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69.xml" ContentType="application/vnd.openxmlformats-officedocument.wordprocessingml.header+xml"/>
  <Override PartName="/word/header70.xml" ContentType="application/vnd.openxmlformats-officedocument.wordprocessingml.header+xml"/>
  <Override PartName="/word/header71.xml" ContentType="application/vnd.openxmlformats-officedocument.wordprocessingml.header+xml"/>
  <Override PartName="/word/header72.xml" ContentType="application/vnd.openxmlformats-officedocument.wordprocessingml.header+xml"/>
  <Override PartName="/word/header7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3949" w:rsidRDefault="00045D99">
      <w:r>
        <w:rPr>
          <w:noProof/>
        </w:rPr>
        <mc:AlternateContent>
          <mc:Choice Requires="wps">
            <w:drawing>
              <wp:anchor distT="11430" distB="7620" distL="13335" distR="5715" simplePos="0" relativeHeight="251655680" behindDoc="0" locked="0" layoutInCell="1" allowOverlap="1">
                <wp:simplePos x="0" y="0"/>
                <wp:positionH relativeFrom="column">
                  <wp:posOffset>-97155</wp:posOffset>
                </wp:positionH>
                <wp:positionV relativeFrom="paragraph">
                  <wp:posOffset>632764</wp:posOffset>
                </wp:positionV>
                <wp:extent cx="6515100" cy="571500"/>
                <wp:effectExtent l="0" t="0" r="19050" b="19050"/>
                <wp:wrapNone/>
                <wp:docPr id="19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15100" cy="5715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0">
                          <a:solidFill>
                            <a:srgbClr val="FFFFFF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D01C87" w:rsidRDefault="00D01C87">
                            <w:pPr>
                              <w:pStyle w:val="affff1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Буряад</w:t>
                            </w:r>
                            <w:proofErr w:type="spellEnd"/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Республикын</w:t>
                            </w:r>
                            <w:proofErr w:type="spellEnd"/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«</w:t>
                            </w:r>
                            <w:proofErr w:type="spellStart"/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Хойто-Байгалай</w:t>
                            </w:r>
                            <w:proofErr w:type="spellEnd"/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аймаг</w:t>
                            </w:r>
                            <w:proofErr w:type="spellEnd"/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» </w:t>
                            </w:r>
                            <w:proofErr w:type="spellStart"/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гэhэн</w:t>
                            </w:r>
                            <w:proofErr w:type="spellEnd"/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муниципальна</w:t>
                            </w:r>
                            <w:proofErr w:type="spellEnd"/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байгууламжын</w:t>
                            </w:r>
                            <w:proofErr w:type="spellEnd"/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захиргаан</w:t>
                            </w:r>
                            <w:proofErr w:type="spellEnd"/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id="Надпись 4" o:spid="_x0000_s1026" style="position:absolute;margin-left:-7.65pt;margin-top:49.8pt;width:513pt;height:45pt;z-index:251655680;visibility:visible;mso-wrap-style:square;mso-width-percent:0;mso-height-percent:0;mso-wrap-distance-left:1.05pt;mso-wrap-distance-top:.9pt;mso-wrap-distance-right:.45pt;mso-wrap-distance-bottom:.6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" strokecolor="white" strokeweight="0">
                <v:fill opacity="32896f"/>
                <v:path arrowok="t"/>
                <v:textbox>
                  <w:txbxContent>
                    <w:p w:rsidR="00D01C87" w:rsidRDefault="00D01C87">
                      <w:pPr>
                        <w:pStyle w:val="affff1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Буряад Республикын «Хойто-Байгалай аймаг» гэhэн муниципальна байгууламжын захиргаан</w:t>
                      </w:r>
                    </w:p>
                  </w:txbxContent>
                </v:textbox>
              </v:rect>
            </w:pict>
          </mc:Fallback>
        </mc:AlternateContent>
      </w:r>
      <w:r w:rsidR="007E2C5F">
        <w:t xml:space="preserve">                                                      </w:t>
      </w:r>
      <w:r w:rsidR="00453794">
        <w:t xml:space="preserve">                    </w:t>
      </w:r>
      <w:r w:rsidR="007E2C5F">
        <w:t xml:space="preserve">   </w:t>
      </w:r>
      <w:r w:rsidR="007B4E84"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20" name="_x0000_tole_rId2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43B4D41" id="_x0000_tole_rId2" o:spid="_x0000_s1026" style="position:absolute;margin-left:0;margin-top:0;width:50pt;height:50pt;z-index:2516597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" filled="f" stroked="f">
                <o:lock v:ext="edit" aspectratio="t" selection="t"/>
              </v:rect>
            </w:pict>
          </mc:Fallback>
        </mc:AlternateContent>
      </w:r>
      <w:r w:rsidR="007E2C5F">
        <w:object w:dxaOrig="887" w:dyaOrig="103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o:spid="_x0000_i1025" type="#_x0000_t75" style="width:44.25pt;height:51.75pt;visibility:visible;mso-wrap-distance-right:0" o:ole="">
            <v:imagedata r:id="rId8" o:title=""/>
          </v:shape>
          <o:OLEObject Type="Embed" ProgID="CorelDRAW.Graphic.6" ShapeID="ole_rId2" DrawAspect="Content" ObjectID="_1853406583" r:id="rId9"/>
        </w:object>
      </w:r>
    </w:p>
    <w:p w:rsidR="00403949" w:rsidRDefault="007E2C5F">
      <w:r>
        <w:rPr>
          <w:i/>
        </w:rPr>
        <w:t xml:space="preserve">                                                                                                                                                                    </w:t>
      </w:r>
    </w:p>
    <w:p w:rsidR="00403949" w:rsidRDefault="00403949"/>
    <w:p w:rsidR="00403949" w:rsidRDefault="007B4E84">
      <w:r>
        <w:rPr>
          <w:noProof/>
        </w:rPr>
        <mc:AlternateContent>
          <mc:Choice Requires="wps">
            <w:drawing>
              <wp:anchor distT="11430" distB="10795" distL="13335" distR="9525" simplePos="0" relativeHeight="251658752" behindDoc="0" locked="0" layoutInCell="1" allowOverlap="1">
                <wp:simplePos x="0" y="0"/>
                <wp:positionH relativeFrom="column">
                  <wp:posOffset>-97155</wp:posOffset>
                </wp:positionH>
                <wp:positionV relativeFrom="paragraph">
                  <wp:posOffset>101269</wp:posOffset>
                </wp:positionV>
                <wp:extent cx="6606540" cy="520700"/>
                <wp:effectExtent l="0" t="0" r="22860" b="12700"/>
                <wp:wrapNone/>
                <wp:docPr id="18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06540" cy="5207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0">
                          <a:solidFill>
                            <a:srgbClr val="FFFFFF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D01C87" w:rsidRPr="00453794" w:rsidRDefault="00D01C87">
                            <w:pPr>
                              <w:pStyle w:val="affff1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53794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       Администрация муниципального образования «Северо-Байкальский </w:t>
                            </w:r>
                          </w:p>
                          <w:p w:rsidR="00D01C87" w:rsidRPr="00453794" w:rsidRDefault="00D01C87">
                            <w:pPr>
                              <w:pStyle w:val="affff1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53794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                                              район» Республики Бурятия</w:t>
                            </w:r>
                          </w:p>
                          <w:p w:rsidR="00D01C87" w:rsidRDefault="00D01C87">
                            <w:pPr>
                              <w:pStyle w:val="affff1"/>
                            </w:pPr>
                            <w:r>
                              <w:rPr>
                                <w:i/>
                              </w:rPr>
                              <w:t>К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id="Надпись 3" o:spid="_x0000_s1027" style="position:absolute;margin-left:-7.65pt;margin-top:7.95pt;width:520.2pt;height:41pt;z-index:251658752;visibility:visible;mso-wrap-style:square;mso-width-percent:0;mso-height-percent:0;mso-wrap-distance-left:1.05pt;mso-wrap-distance-top:.9pt;mso-wrap-distance-right:.75pt;mso-wrap-distance-bottom:.8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" strokecolor="white" strokeweight="0">
                <v:fill opacity="32896f"/>
                <v:path arrowok="t"/>
                <v:textbox>
                  <w:txbxContent>
                    <w:p w:rsidR="00D01C87" w:rsidRPr="00453794" w:rsidRDefault="00D01C87">
                      <w:pPr>
                        <w:pStyle w:val="affff1"/>
                        <w:rPr>
                          <w:b/>
                          <w:sz w:val="28"/>
                          <w:szCs w:val="28"/>
                        </w:rPr>
                      </w:pPr>
                      <w:r w:rsidRPr="00453794">
                        <w:rPr>
                          <w:b/>
                          <w:sz w:val="28"/>
                          <w:szCs w:val="28"/>
                        </w:rPr>
                        <w:t xml:space="preserve">         Администрация муниципального образования «Северо-Байкальский </w:t>
                      </w:r>
                    </w:p>
                    <w:p w:rsidR="00D01C87" w:rsidRPr="00453794" w:rsidRDefault="00D01C87">
                      <w:pPr>
                        <w:pStyle w:val="affff1"/>
                        <w:rPr>
                          <w:b/>
                          <w:sz w:val="28"/>
                          <w:szCs w:val="28"/>
                        </w:rPr>
                      </w:pPr>
                      <w:r w:rsidRPr="00453794">
                        <w:rPr>
                          <w:b/>
                          <w:sz w:val="28"/>
                          <w:szCs w:val="28"/>
                        </w:rPr>
                        <w:t xml:space="preserve">                                                район» Республики Бурятия</w:t>
                      </w:r>
                    </w:p>
                    <w:p w:rsidR="00D01C87" w:rsidRDefault="00D01C87">
                      <w:pPr>
                        <w:pStyle w:val="affff1"/>
                      </w:pPr>
                      <w:r>
                        <w:rPr>
                          <w:i/>
                        </w:rPr>
                        <w:t>К</w:t>
                      </w:r>
                    </w:p>
                  </w:txbxContent>
                </v:textbox>
              </v:rect>
            </w:pict>
          </mc:Fallback>
        </mc:AlternateContent>
      </w:r>
    </w:p>
    <w:p w:rsidR="00403949" w:rsidRDefault="00403949"/>
    <w:p w:rsidR="00403949" w:rsidRDefault="00403949"/>
    <w:p w:rsidR="00403949" w:rsidRDefault="007B4E84">
      <w:r>
        <w:rPr>
          <w:noProof/>
        </w:rPr>
        <mc:AlternateContent>
          <mc:Choice Requires="wps">
            <w:drawing>
              <wp:anchor distT="19685" distB="27940" distL="22860" distR="24765" simplePos="0" relativeHeight="251656704" behindDoc="0" locked="0" layoutInCell="1" allowOverlap="1">
                <wp:simplePos x="0" y="0"/>
                <wp:positionH relativeFrom="column">
                  <wp:posOffset>-97155</wp:posOffset>
                </wp:positionH>
                <wp:positionV relativeFrom="paragraph">
                  <wp:posOffset>27305</wp:posOffset>
                </wp:positionV>
                <wp:extent cx="6629400" cy="635"/>
                <wp:effectExtent l="0" t="19050" r="0" b="18415"/>
                <wp:wrapNone/>
                <wp:docPr id="17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629400" cy="635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FFFF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019C84B" id="Прямая соединительная линия 1" o:spid="_x0000_s1026" style="position:absolute;z-index:251656704;visibility:visible;mso-wrap-style:square;mso-width-percent:0;mso-height-percent:0;mso-wrap-distance-left:1.8pt;mso-wrap-distance-top:1.55pt;mso-wrap-distance-right:1.95pt;mso-wrap-distance-bottom:2.2pt;mso-position-horizontal:absolute;mso-position-horizontal-relative:text;mso-position-vertical:absolute;mso-position-vertical-relative:text;mso-width-percent:0;mso-height-percent:0;mso-width-relative:page;mso-height-relative:page" from="-7.65pt,2.15pt" to="514.35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" strokecolor="yellow" strokeweight="3pt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22860" distB="24765" distL="22860" distR="24765" simplePos="0" relativeHeight="251657728" behindDoc="0" locked="0" layoutInCell="1" allowOverlap="1">
                <wp:simplePos x="0" y="0"/>
                <wp:positionH relativeFrom="column">
                  <wp:posOffset>-97155</wp:posOffset>
                </wp:positionH>
                <wp:positionV relativeFrom="paragraph">
                  <wp:posOffset>116205</wp:posOffset>
                </wp:positionV>
                <wp:extent cx="6629400" cy="635"/>
                <wp:effectExtent l="0" t="19050" r="0" b="18415"/>
                <wp:wrapNone/>
                <wp:docPr id="16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629400" cy="635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00FFFF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51DD210" id="Прямая соединительная линия 2" o:spid="_x0000_s1026" style="position:absolute;z-index:251657728;visibility:visible;mso-wrap-style:square;mso-width-percent:0;mso-height-percent:0;mso-wrap-distance-left:1.8pt;mso-wrap-distance-top:1.8pt;mso-wrap-distance-right:1.95pt;mso-wrap-distance-bottom:1.95pt;mso-position-horizontal:absolute;mso-position-horizontal-relative:text;mso-position-vertical:absolute;mso-position-vertical-relative:text;mso-width-percent:0;mso-height-percent:0;mso-width-relative:page;mso-height-relative:page" from="-7.65pt,9.15pt" to="514.35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" strokecolor="aqua" strokeweight="3pt">
                <o:lock v:ext="edit" shapetype="f"/>
              </v:line>
            </w:pict>
          </mc:Fallback>
        </mc:AlternateContent>
      </w:r>
    </w:p>
    <w:p w:rsidR="00DD1F4C" w:rsidRDefault="00DD1F4C">
      <w:pPr>
        <w:ind w:left="142"/>
        <w:jc w:val="center"/>
        <w:rPr>
          <w:b/>
          <w:sz w:val="28"/>
          <w:szCs w:val="28"/>
        </w:rPr>
      </w:pPr>
    </w:p>
    <w:p w:rsidR="00F7062C" w:rsidRDefault="007E2C5F" w:rsidP="007E72F4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BA0236" w:rsidRDefault="00BA0236" w:rsidP="00F62EE0">
      <w:pPr>
        <w:ind w:left="142"/>
        <w:rPr>
          <w:b/>
          <w:sz w:val="28"/>
          <w:szCs w:val="28"/>
        </w:rPr>
      </w:pPr>
    </w:p>
    <w:p w:rsidR="00403949" w:rsidRDefault="00F62EE0">
      <w:pPr>
        <w:tabs>
          <w:tab w:val="left" w:pos="8242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05</w:t>
      </w:r>
      <w:r w:rsidR="00045D99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1</w:t>
      </w:r>
      <w:r w:rsidR="00F7062C">
        <w:rPr>
          <w:b/>
          <w:sz w:val="28"/>
          <w:szCs w:val="28"/>
        </w:rPr>
        <w:t>0</w:t>
      </w:r>
      <w:r w:rsidR="00045D99">
        <w:rPr>
          <w:b/>
          <w:sz w:val="28"/>
          <w:szCs w:val="28"/>
        </w:rPr>
        <w:t>.2026г</w:t>
      </w:r>
      <w:r w:rsidR="007E2C5F">
        <w:rPr>
          <w:b/>
          <w:sz w:val="28"/>
          <w:szCs w:val="28"/>
        </w:rPr>
        <w:t xml:space="preserve">.                                                                                          </w:t>
      </w:r>
      <w:r w:rsidR="003729F6">
        <w:rPr>
          <w:b/>
          <w:sz w:val="28"/>
          <w:szCs w:val="28"/>
        </w:rPr>
        <w:t xml:space="preserve">     </w:t>
      </w:r>
      <w:r w:rsidR="008A1111">
        <w:rPr>
          <w:b/>
          <w:sz w:val="28"/>
          <w:szCs w:val="28"/>
        </w:rPr>
        <w:t xml:space="preserve">            </w:t>
      </w:r>
      <w:r w:rsidR="003729F6">
        <w:rPr>
          <w:b/>
          <w:sz w:val="28"/>
          <w:szCs w:val="28"/>
        </w:rPr>
        <w:t xml:space="preserve">  </w:t>
      </w:r>
      <w:r w:rsidR="007E2C5F">
        <w:rPr>
          <w:b/>
          <w:sz w:val="28"/>
          <w:szCs w:val="28"/>
        </w:rPr>
        <w:t>№</w:t>
      </w:r>
      <w:r>
        <w:rPr>
          <w:b/>
          <w:sz w:val="28"/>
          <w:szCs w:val="28"/>
        </w:rPr>
        <w:t xml:space="preserve"> 157</w:t>
      </w:r>
      <w:r w:rsidR="008F1ABB">
        <w:rPr>
          <w:b/>
          <w:sz w:val="28"/>
          <w:szCs w:val="28"/>
        </w:rPr>
        <w:t xml:space="preserve"> </w:t>
      </w:r>
      <w:r w:rsidR="007E2C5F">
        <w:rPr>
          <w:b/>
          <w:sz w:val="28"/>
          <w:szCs w:val="28"/>
        </w:rPr>
        <w:t xml:space="preserve">                                      </w:t>
      </w:r>
    </w:p>
    <w:p w:rsidR="00403949" w:rsidRDefault="003729F6" w:rsidP="003729F6">
      <w:pPr>
        <w:tabs>
          <w:tab w:val="left" w:pos="8242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п. </w:t>
      </w:r>
      <w:r w:rsidR="007E2C5F">
        <w:rPr>
          <w:b/>
          <w:sz w:val="28"/>
          <w:szCs w:val="28"/>
        </w:rPr>
        <w:t>Нижнеангарск</w:t>
      </w:r>
    </w:p>
    <w:p w:rsidR="007E2C5F" w:rsidRDefault="007E2C5F">
      <w:pPr>
        <w:jc w:val="both"/>
        <w:rPr>
          <w:sz w:val="20"/>
          <w:szCs w:val="20"/>
        </w:rPr>
      </w:pPr>
    </w:p>
    <w:p w:rsidR="007B4E84" w:rsidRPr="00C13867" w:rsidRDefault="007B4E84" w:rsidP="007B4E84">
      <w:pPr>
        <w:pStyle w:val="17"/>
        <w:spacing w:line="240" w:lineRule="auto"/>
        <w:ind w:right="-409" w:firstLine="0"/>
        <w:jc w:val="left"/>
        <w:outlineLvl w:val="0"/>
        <w:rPr>
          <w:sz w:val="28"/>
          <w:szCs w:val="28"/>
        </w:rPr>
      </w:pPr>
      <w:r w:rsidRPr="00C13867">
        <w:rPr>
          <w:sz w:val="28"/>
          <w:szCs w:val="28"/>
        </w:rPr>
        <w:t>О внесении изменений в приложение к постановлению</w:t>
      </w:r>
    </w:p>
    <w:p w:rsidR="007B4E84" w:rsidRPr="00C13867" w:rsidRDefault="00A26A19" w:rsidP="007B4E84">
      <w:pPr>
        <w:pStyle w:val="17"/>
        <w:spacing w:line="240" w:lineRule="auto"/>
        <w:ind w:right="-409" w:firstLine="0"/>
        <w:jc w:val="left"/>
        <w:outlineLvl w:val="0"/>
        <w:rPr>
          <w:sz w:val="28"/>
          <w:szCs w:val="28"/>
        </w:rPr>
      </w:pPr>
      <w:r>
        <w:rPr>
          <w:sz w:val="28"/>
          <w:szCs w:val="28"/>
        </w:rPr>
        <w:t>А</w:t>
      </w:r>
      <w:r w:rsidR="007B4E84" w:rsidRPr="00C13867">
        <w:rPr>
          <w:sz w:val="28"/>
          <w:szCs w:val="28"/>
        </w:rPr>
        <w:t>дминистрации МО «Северо-Байкальский район»</w:t>
      </w:r>
    </w:p>
    <w:p w:rsidR="007B4E84" w:rsidRPr="00C13867" w:rsidRDefault="007B4E84" w:rsidP="007B4E84">
      <w:pPr>
        <w:pStyle w:val="17"/>
        <w:spacing w:line="240" w:lineRule="auto"/>
        <w:ind w:right="-409" w:firstLine="0"/>
        <w:jc w:val="left"/>
        <w:outlineLvl w:val="0"/>
        <w:rPr>
          <w:sz w:val="28"/>
          <w:szCs w:val="28"/>
        </w:rPr>
      </w:pPr>
      <w:r w:rsidRPr="00C13867">
        <w:rPr>
          <w:sz w:val="28"/>
          <w:szCs w:val="28"/>
        </w:rPr>
        <w:t>от 13.10.2022г. № 198 «Об утверждении муниципальной</w:t>
      </w:r>
    </w:p>
    <w:p w:rsidR="007B4E84" w:rsidRPr="00C13867" w:rsidRDefault="007B4E84" w:rsidP="007B4E84">
      <w:pPr>
        <w:pStyle w:val="17"/>
        <w:spacing w:line="240" w:lineRule="auto"/>
        <w:ind w:right="-409" w:firstLine="0"/>
        <w:jc w:val="left"/>
        <w:outlineLvl w:val="0"/>
        <w:rPr>
          <w:sz w:val="28"/>
          <w:szCs w:val="28"/>
        </w:rPr>
      </w:pPr>
      <w:r w:rsidRPr="00C13867">
        <w:rPr>
          <w:sz w:val="28"/>
          <w:szCs w:val="28"/>
        </w:rPr>
        <w:t xml:space="preserve">программы муниципального образования </w:t>
      </w:r>
    </w:p>
    <w:p w:rsidR="007B4E84" w:rsidRPr="00C13867" w:rsidRDefault="007B4E84" w:rsidP="007B4E84">
      <w:pPr>
        <w:pStyle w:val="17"/>
        <w:spacing w:line="240" w:lineRule="auto"/>
        <w:ind w:right="-409" w:firstLine="0"/>
        <w:jc w:val="left"/>
        <w:outlineLvl w:val="0"/>
        <w:rPr>
          <w:sz w:val="28"/>
          <w:szCs w:val="28"/>
        </w:rPr>
      </w:pPr>
      <w:r w:rsidRPr="00C13867">
        <w:rPr>
          <w:sz w:val="28"/>
          <w:szCs w:val="28"/>
        </w:rPr>
        <w:t>«Северо-Байкальский район» «Развитие</w:t>
      </w:r>
    </w:p>
    <w:p w:rsidR="007B4E84" w:rsidRPr="00C13867" w:rsidRDefault="007B4E84" w:rsidP="007B4E84">
      <w:pPr>
        <w:pStyle w:val="17"/>
        <w:spacing w:line="240" w:lineRule="auto"/>
        <w:ind w:right="-409" w:firstLine="0"/>
        <w:jc w:val="left"/>
        <w:outlineLvl w:val="0"/>
        <w:rPr>
          <w:sz w:val="28"/>
          <w:szCs w:val="28"/>
        </w:rPr>
      </w:pPr>
      <w:r w:rsidRPr="00C13867">
        <w:rPr>
          <w:sz w:val="28"/>
          <w:szCs w:val="28"/>
        </w:rPr>
        <w:t xml:space="preserve">строительного и жилищно-коммунального комплексов» </w:t>
      </w:r>
    </w:p>
    <w:p w:rsidR="00F7062C" w:rsidRDefault="00F7062C" w:rsidP="00F7062C">
      <w:pPr>
        <w:ind w:firstLine="567"/>
        <w:jc w:val="both"/>
        <w:rPr>
          <w:sz w:val="28"/>
          <w:szCs w:val="28"/>
        </w:rPr>
      </w:pPr>
    </w:p>
    <w:p w:rsidR="00F7062C" w:rsidRDefault="00F7062C" w:rsidP="00F7062C">
      <w:pPr>
        <w:ind w:firstLine="567"/>
        <w:jc w:val="both"/>
        <w:rPr>
          <w:sz w:val="28"/>
          <w:szCs w:val="28"/>
        </w:rPr>
      </w:pPr>
      <w:r w:rsidRPr="00045D99">
        <w:rPr>
          <w:sz w:val="28"/>
          <w:szCs w:val="28"/>
        </w:rPr>
        <w:t xml:space="preserve">В соответствии с </w:t>
      </w:r>
      <w:r w:rsidR="00D01C87">
        <w:rPr>
          <w:sz w:val="28"/>
          <w:szCs w:val="28"/>
        </w:rPr>
        <w:t>р</w:t>
      </w:r>
      <w:r w:rsidRPr="00045D99">
        <w:rPr>
          <w:sz w:val="28"/>
          <w:szCs w:val="28"/>
        </w:rPr>
        <w:t>ешением Совета депутатов МО «Северо-Байкальский район» от 2</w:t>
      </w:r>
      <w:r>
        <w:rPr>
          <w:sz w:val="28"/>
          <w:szCs w:val="28"/>
        </w:rPr>
        <w:t>4</w:t>
      </w:r>
      <w:r w:rsidRPr="00045D99">
        <w:rPr>
          <w:sz w:val="28"/>
          <w:szCs w:val="28"/>
        </w:rPr>
        <w:t>.12.202</w:t>
      </w:r>
      <w:r>
        <w:rPr>
          <w:sz w:val="28"/>
          <w:szCs w:val="28"/>
        </w:rPr>
        <w:t>5</w:t>
      </w:r>
      <w:r w:rsidRPr="00045D99">
        <w:rPr>
          <w:sz w:val="28"/>
          <w:szCs w:val="28"/>
        </w:rPr>
        <w:t xml:space="preserve">г. № </w:t>
      </w:r>
      <w:r>
        <w:rPr>
          <w:sz w:val="28"/>
          <w:szCs w:val="28"/>
        </w:rPr>
        <w:t>137</w:t>
      </w:r>
      <w:r w:rsidRPr="00045D99">
        <w:rPr>
          <w:sz w:val="28"/>
          <w:szCs w:val="28"/>
        </w:rPr>
        <w:t>-VI</w:t>
      </w:r>
      <w:r>
        <w:rPr>
          <w:sz w:val="28"/>
          <w:szCs w:val="28"/>
          <w:lang w:val="en-US"/>
        </w:rPr>
        <w:t>I</w:t>
      </w:r>
      <w:r w:rsidRPr="00045D99">
        <w:rPr>
          <w:sz w:val="28"/>
          <w:szCs w:val="28"/>
        </w:rPr>
        <w:t xml:space="preserve"> «О бюджете муниципального образования «Северо-Байкальский район» на 202</w:t>
      </w:r>
      <w:r>
        <w:rPr>
          <w:sz w:val="28"/>
          <w:szCs w:val="28"/>
        </w:rPr>
        <w:t>6</w:t>
      </w:r>
      <w:r w:rsidRPr="00045D99"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</w:rPr>
        <w:t>7</w:t>
      </w:r>
      <w:r w:rsidRPr="00045D99">
        <w:rPr>
          <w:sz w:val="28"/>
          <w:szCs w:val="28"/>
        </w:rPr>
        <w:t xml:space="preserve"> и 202</w:t>
      </w:r>
      <w:r>
        <w:rPr>
          <w:sz w:val="28"/>
          <w:szCs w:val="28"/>
        </w:rPr>
        <w:t>8</w:t>
      </w:r>
      <w:r w:rsidRPr="00045D99">
        <w:rPr>
          <w:sz w:val="28"/>
          <w:szCs w:val="28"/>
        </w:rPr>
        <w:t xml:space="preserve"> годов» (в редакции решения Совета депутатов </w:t>
      </w:r>
      <w:r w:rsidR="00D01C87">
        <w:rPr>
          <w:sz w:val="28"/>
          <w:szCs w:val="28"/>
        </w:rPr>
        <w:t>МО</w:t>
      </w:r>
      <w:r w:rsidRPr="00045D99">
        <w:rPr>
          <w:sz w:val="28"/>
          <w:szCs w:val="28"/>
        </w:rPr>
        <w:t xml:space="preserve"> «Северо-Байкальский район» от </w:t>
      </w:r>
      <w:r>
        <w:rPr>
          <w:sz w:val="28"/>
          <w:szCs w:val="28"/>
        </w:rPr>
        <w:t>11</w:t>
      </w:r>
      <w:r w:rsidRPr="00045D99">
        <w:rPr>
          <w:sz w:val="28"/>
          <w:szCs w:val="28"/>
        </w:rPr>
        <w:t>.</w:t>
      </w:r>
      <w:r>
        <w:rPr>
          <w:sz w:val="28"/>
          <w:szCs w:val="28"/>
        </w:rPr>
        <w:t>09</w:t>
      </w:r>
      <w:r w:rsidRPr="00045D99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045D99">
        <w:rPr>
          <w:sz w:val="28"/>
          <w:szCs w:val="28"/>
        </w:rPr>
        <w:t xml:space="preserve">г. № </w:t>
      </w:r>
      <w:r>
        <w:rPr>
          <w:sz w:val="28"/>
          <w:szCs w:val="28"/>
        </w:rPr>
        <w:t>211</w:t>
      </w:r>
      <w:r w:rsidRPr="00045D99">
        <w:rPr>
          <w:sz w:val="28"/>
          <w:szCs w:val="28"/>
        </w:rPr>
        <w:t>-VII</w:t>
      </w:r>
      <w:r>
        <w:rPr>
          <w:sz w:val="28"/>
          <w:szCs w:val="28"/>
        </w:rPr>
        <w:t>,</w:t>
      </w:r>
      <w:r w:rsidR="00D01C87">
        <w:rPr>
          <w:sz w:val="28"/>
          <w:szCs w:val="28"/>
        </w:rPr>
        <w:t xml:space="preserve"> п о с т а н о в л я ю:</w:t>
      </w:r>
    </w:p>
    <w:p w:rsidR="007B4E84" w:rsidRPr="00C13867" w:rsidRDefault="007B4E84" w:rsidP="007B4E84">
      <w:pPr>
        <w:ind w:firstLine="567"/>
        <w:jc w:val="both"/>
        <w:rPr>
          <w:sz w:val="28"/>
          <w:szCs w:val="28"/>
        </w:rPr>
      </w:pPr>
      <w:r w:rsidRPr="00C13867">
        <w:rPr>
          <w:sz w:val="28"/>
          <w:szCs w:val="28"/>
        </w:rPr>
        <w:t xml:space="preserve">1. Внести в приложение к постановлению </w:t>
      </w:r>
      <w:r w:rsidR="008A1111">
        <w:rPr>
          <w:sz w:val="28"/>
          <w:szCs w:val="28"/>
        </w:rPr>
        <w:t>А</w:t>
      </w:r>
      <w:r w:rsidRPr="00C13867">
        <w:rPr>
          <w:sz w:val="28"/>
          <w:szCs w:val="28"/>
        </w:rPr>
        <w:t>дминистрации МО «Северо-Байкальский район» от 13.10.2022г. № 198 «Об утверждении муниципальной программы муниципального образования «Северо-Байкальский район» «Развитие строительного и жилищно-коммунального комплексов» следующие изменения:</w:t>
      </w:r>
    </w:p>
    <w:p w:rsidR="007B4E84" w:rsidRPr="00C13867" w:rsidRDefault="007B4E84" w:rsidP="007B4E84">
      <w:pPr>
        <w:ind w:firstLine="567"/>
        <w:jc w:val="both"/>
        <w:rPr>
          <w:sz w:val="28"/>
          <w:szCs w:val="28"/>
        </w:rPr>
      </w:pPr>
      <w:r w:rsidRPr="00C13867">
        <w:rPr>
          <w:sz w:val="28"/>
          <w:szCs w:val="28"/>
        </w:rPr>
        <w:t>1.1. приложение изложить в новой редакции, согласно приложению к настоящему постановлению.</w:t>
      </w:r>
    </w:p>
    <w:p w:rsidR="007B4E84" w:rsidRPr="00C13867" w:rsidRDefault="007B4E84" w:rsidP="007B4E84">
      <w:pPr>
        <w:ind w:firstLine="567"/>
        <w:jc w:val="both"/>
        <w:rPr>
          <w:sz w:val="28"/>
          <w:szCs w:val="28"/>
        </w:rPr>
      </w:pPr>
      <w:r w:rsidRPr="00C13867">
        <w:rPr>
          <w:sz w:val="28"/>
          <w:szCs w:val="28"/>
        </w:rPr>
        <w:t xml:space="preserve">2. </w:t>
      </w:r>
      <w:r w:rsidRPr="0088206D">
        <w:rPr>
          <w:sz w:val="28"/>
          <w:szCs w:val="28"/>
        </w:rPr>
        <w:t>Контроль за исполнением настоящего постановления оставляю за собой</w:t>
      </w:r>
      <w:r w:rsidRPr="00C13867">
        <w:rPr>
          <w:sz w:val="28"/>
          <w:szCs w:val="28"/>
        </w:rPr>
        <w:t>.</w:t>
      </w:r>
    </w:p>
    <w:p w:rsidR="007B4E84" w:rsidRPr="00C13867" w:rsidRDefault="007B4E84" w:rsidP="007B4E84">
      <w:pPr>
        <w:pStyle w:val="af5"/>
        <w:tabs>
          <w:tab w:val="left" w:pos="851"/>
        </w:tabs>
        <w:spacing w:after="0" w:line="240" w:lineRule="auto"/>
        <w:ind w:left="0" w:firstLine="567"/>
        <w:jc w:val="both"/>
        <w:rPr>
          <w:sz w:val="28"/>
          <w:szCs w:val="28"/>
        </w:rPr>
      </w:pPr>
      <w:r w:rsidRPr="00C13867">
        <w:rPr>
          <w:rFonts w:ascii="Times New Roman" w:hAnsi="Times New Roman"/>
          <w:sz w:val="28"/>
          <w:szCs w:val="28"/>
        </w:rPr>
        <w:t xml:space="preserve">3. </w:t>
      </w:r>
      <w:r w:rsidRPr="00C13867">
        <w:rPr>
          <w:rFonts w:ascii="Times New Roman" w:hAnsi="Times New Roman"/>
          <w:iCs/>
          <w:sz w:val="28"/>
          <w:szCs w:val="28"/>
        </w:rPr>
        <w:t>Настоящее постановление вступает в силу со дня его официального опубликования (обнародования).</w:t>
      </w:r>
    </w:p>
    <w:p w:rsidR="007B4E84" w:rsidRDefault="007B4E84" w:rsidP="007B4E84">
      <w:pPr>
        <w:jc w:val="both"/>
        <w:rPr>
          <w:sz w:val="28"/>
          <w:szCs w:val="28"/>
        </w:rPr>
      </w:pPr>
    </w:p>
    <w:p w:rsidR="007B4E84" w:rsidRDefault="007B4E84" w:rsidP="007B4E84">
      <w:pPr>
        <w:jc w:val="both"/>
        <w:rPr>
          <w:sz w:val="28"/>
          <w:szCs w:val="28"/>
        </w:rPr>
      </w:pPr>
    </w:p>
    <w:p w:rsidR="00F7062C" w:rsidRDefault="00F7062C" w:rsidP="007B4E84">
      <w:pPr>
        <w:jc w:val="both"/>
        <w:rPr>
          <w:sz w:val="28"/>
          <w:szCs w:val="28"/>
        </w:rPr>
      </w:pPr>
    </w:p>
    <w:p w:rsidR="007B4E84" w:rsidRDefault="007B4E84" w:rsidP="007B4E84">
      <w:pPr>
        <w:ind w:right="-409"/>
        <w:jc w:val="both"/>
        <w:rPr>
          <w:b/>
          <w:sz w:val="28"/>
          <w:szCs w:val="28"/>
        </w:rPr>
      </w:pPr>
      <w:r w:rsidRPr="005C683B">
        <w:rPr>
          <w:b/>
          <w:sz w:val="28"/>
          <w:szCs w:val="28"/>
        </w:rPr>
        <w:t>Глава - Руководитель</w:t>
      </w:r>
      <w:r w:rsidRPr="005C683B">
        <w:rPr>
          <w:b/>
          <w:sz w:val="28"/>
          <w:szCs w:val="28"/>
        </w:rPr>
        <w:tab/>
        <w:t xml:space="preserve">                  </w:t>
      </w:r>
      <w:r w:rsidRPr="005C683B">
        <w:rPr>
          <w:b/>
          <w:sz w:val="28"/>
          <w:szCs w:val="28"/>
        </w:rPr>
        <w:tab/>
      </w:r>
      <w:r w:rsidRPr="005C683B">
        <w:rPr>
          <w:b/>
          <w:sz w:val="28"/>
          <w:szCs w:val="28"/>
        </w:rPr>
        <w:tab/>
        <w:t xml:space="preserve">                      </w:t>
      </w:r>
      <w:r w:rsidRPr="005C683B">
        <w:rPr>
          <w:b/>
          <w:sz w:val="28"/>
          <w:szCs w:val="28"/>
        </w:rPr>
        <w:tab/>
        <w:t xml:space="preserve">             </w:t>
      </w:r>
      <w:r w:rsidRPr="005C683B">
        <w:rPr>
          <w:b/>
          <w:sz w:val="28"/>
          <w:szCs w:val="28"/>
        </w:rPr>
        <w:tab/>
        <w:t xml:space="preserve">И.В. </w:t>
      </w:r>
      <w:proofErr w:type="spellStart"/>
      <w:r w:rsidRPr="005C683B">
        <w:rPr>
          <w:b/>
          <w:sz w:val="28"/>
          <w:szCs w:val="28"/>
        </w:rPr>
        <w:t>Пухарев</w:t>
      </w:r>
      <w:proofErr w:type="spellEnd"/>
    </w:p>
    <w:p w:rsidR="001F537F" w:rsidRDefault="001F537F" w:rsidP="007B4E84">
      <w:pPr>
        <w:ind w:right="-409"/>
        <w:jc w:val="both"/>
        <w:rPr>
          <w:b/>
          <w:sz w:val="28"/>
          <w:szCs w:val="28"/>
        </w:rPr>
      </w:pPr>
    </w:p>
    <w:p w:rsidR="007B4E84" w:rsidRDefault="007B4E84" w:rsidP="00E8456C">
      <w:pPr>
        <w:spacing w:before="240"/>
        <w:ind w:right="-409"/>
        <w:jc w:val="both"/>
        <w:rPr>
          <w:sz w:val="20"/>
        </w:rPr>
      </w:pPr>
      <w:r>
        <w:rPr>
          <w:sz w:val="20"/>
        </w:rPr>
        <w:t xml:space="preserve">Исп.: Аверина Анжелика </w:t>
      </w:r>
      <w:proofErr w:type="spellStart"/>
      <w:r>
        <w:rPr>
          <w:sz w:val="20"/>
        </w:rPr>
        <w:t>Фаистовна</w:t>
      </w:r>
      <w:proofErr w:type="spellEnd"/>
      <w:r>
        <w:rPr>
          <w:sz w:val="20"/>
        </w:rPr>
        <w:t xml:space="preserve"> </w:t>
      </w:r>
    </w:p>
    <w:p w:rsidR="007B4E84" w:rsidRDefault="007B4E84" w:rsidP="00C33AD1">
      <w:pPr>
        <w:outlineLvl w:val="0"/>
        <w:rPr>
          <w:sz w:val="20"/>
          <w:szCs w:val="20"/>
        </w:rPr>
      </w:pPr>
      <w:r>
        <w:rPr>
          <w:sz w:val="20"/>
        </w:rPr>
        <w:t>тел. 8 (30130) 47-852</w:t>
      </w:r>
      <w:r>
        <w:rPr>
          <w:sz w:val="20"/>
          <w:szCs w:val="20"/>
        </w:rPr>
        <w:t xml:space="preserve">           </w:t>
      </w:r>
    </w:p>
    <w:p w:rsidR="00F7062C" w:rsidRDefault="007B4E84" w:rsidP="007B4E84">
      <w:pPr>
        <w:tabs>
          <w:tab w:val="left" w:pos="9923"/>
        </w:tabs>
        <w:ind w:right="-1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F7062C" w:rsidRDefault="00F7062C" w:rsidP="007B4E84">
      <w:pPr>
        <w:tabs>
          <w:tab w:val="left" w:pos="9923"/>
        </w:tabs>
        <w:ind w:right="-1"/>
        <w:jc w:val="right"/>
        <w:rPr>
          <w:sz w:val="20"/>
          <w:szCs w:val="20"/>
        </w:rPr>
      </w:pPr>
    </w:p>
    <w:p w:rsidR="004F4059" w:rsidRDefault="004F4059" w:rsidP="007B4E84">
      <w:pPr>
        <w:tabs>
          <w:tab w:val="left" w:pos="9923"/>
        </w:tabs>
        <w:ind w:right="-1"/>
        <w:jc w:val="right"/>
      </w:pPr>
    </w:p>
    <w:p w:rsidR="004F4059" w:rsidRDefault="004F4059" w:rsidP="007B4E84">
      <w:pPr>
        <w:tabs>
          <w:tab w:val="left" w:pos="9923"/>
        </w:tabs>
        <w:ind w:right="-1"/>
        <w:jc w:val="right"/>
      </w:pPr>
    </w:p>
    <w:p w:rsidR="007B4E84" w:rsidRDefault="007B4E84" w:rsidP="007B4E84">
      <w:pPr>
        <w:tabs>
          <w:tab w:val="left" w:pos="9923"/>
        </w:tabs>
        <w:ind w:right="-1"/>
        <w:jc w:val="right"/>
      </w:pPr>
      <w:bookmarkStart w:id="0" w:name="_GoBack"/>
      <w:bookmarkEnd w:id="0"/>
      <w:r>
        <w:t xml:space="preserve">Приложение </w:t>
      </w:r>
    </w:p>
    <w:p w:rsidR="007B4E84" w:rsidRDefault="007B4E84" w:rsidP="007B4E84">
      <w:pPr>
        <w:tabs>
          <w:tab w:val="left" w:pos="7797"/>
        </w:tabs>
        <w:ind w:right="-1"/>
        <w:jc w:val="right"/>
      </w:pPr>
      <w:r>
        <w:t>к постановлению администрации</w:t>
      </w:r>
    </w:p>
    <w:p w:rsidR="007B4E84" w:rsidRDefault="007B4E84" w:rsidP="007B4E84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 «Северо-Байкальский район»</w:t>
      </w:r>
    </w:p>
    <w:p w:rsidR="007B4E84" w:rsidRDefault="007B4E84" w:rsidP="007B4E84">
      <w:pPr>
        <w:pStyle w:val="ConsPlusTitle"/>
        <w:widowControl/>
        <w:jc w:val="right"/>
        <w:rPr>
          <w:rFonts w:cs="Times New Roman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от </w:t>
      </w:r>
      <w:r w:rsidR="00F7062C">
        <w:rPr>
          <w:rFonts w:ascii="Times New Roman" w:hAnsi="Times New Roman" w:cs="Times New Roman"/>
          <w:b w:val="0"/>
          <w:sz w:val="24"/>
          <w:szCs w:val="24"/>
        </w:rPr>
        <w:t>0</w:t>
      </w:r>
      <w:r w:rsidR="00F62EE0">
        <w:rPr>
          <w:rFonts w:ascii="Times New Roman" w:hAnsi="Times New Roman" w:cs="Times New Roman"/>
          <w:b w:val="0"/>
          <w:sz w:val="24"/>
          <w:szCs w:val="24"/>
        </w:rPr>
        <w:t>5</w:t>
      </w:r>
      <w:r>
        <w:rPr>
          <w:rFonts w:ascii="Times New Roman" w:hAnsi="Times New Roman" w:cs="Times New Roman"/>
          <w:b w:val="0"/>
          <w:sz w:val="24"/>
          <w:szCs w:val="24"/>
        </w:rPr>
        <w:t>.</w:t>
      </w:r>
      <w:r w:rsidR="00F62EE0">
        <w:rPr>
          <w:rFonts w:ascii="Times New Roman" w:hAnsi="Times New Roman" w:cs="Times New Roman"/>
          <w:b w:val="0"/>
          <w:sz w:val="24"/>
          <w:szCs w:val="24"/>
        </w:rPr>
        <w:t>10</w:t>
      </w:r>
      <w:r>
        <w:rPr>
          <w:rFonts w:ascii="Times New Roman" w:hAnsi="Times New Roman" w:cs="Times New Roman"/>
          <w:b w:val="0"/>
          <w:sz w:val="24"/>
          <w:szCs w:val="24"/>
        </w:rPr>
        <w:t>.202</w:t>
      </w:r>
      <w:r w:rsidR="00263B15" w:rsidRPr="005F6BEE">
        <w:rPr>
          <w:rFonts w:ascii="Times New Roman" w:hAnsi="Times New Roman" w:cs="Times New Roman"/>
          <w:b w:val="0"/>
          <w:sz w:val="24"/>
          <w:szCs w:val="24"/>
        </w:rPr>
        <w:t>6</w:t>
      </w:r>
      <w:r>
        <w:rPr>
          <w:rFonts w:ascii="Times New Roman" w:hAnsi="Times New Roman" w:cs="Times New Roman"/>
          <w:b w:val="0"/>
          <w:sz w:val="24"/>
          <w:szCs w:val="24"/>
        </w:rPr>
        <w:t>г. №</w:t>
      </w:r>
      <w:r w:rsidR="00263B15" w:rsidRPr="005F6BEE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F62EE0">
        <w:rPr>
          <w:rFonts w:ascii="Times New Roman" w:hAnsi="Times New Roman" w:cs="Times New Roman"/>
          <w:b w:val="0"/>
          <w:sz w:val="24"/>
          <w:szCs w:val="24"/>
        </w:rPr>
        <w:t>157</w:t>
      </w:r>
    </w:p>
    <w:p w:rsidR="007B4E84" w:rsidRDefault="007B4E84" w:rsidP="007B4E84">
      <w:pPr>
        <w:tabs>
          <w:tab w:val="left" w:pos="9923"/>
        </w:tabs>
        <w:ind w:right="-1"/>
        <w:jc w:val="right"/>
        <w:rPr>
          <w:b/>
          <w:sz w:val="20"/>
          <w:szCs w:val="20"/>
        </w:rPr>
      </w:pPr>
    </w:p>
    <w:p w:rsidR="007B4E84" w:rsidRDefault="007B4E84" w:rsidP="007B4E84">
      <w:pPr>
        <w:jc w:val="center"/>
        <w:rPr>
          <w:b/>
        </w:rPr>
      </w:pPr>
      <w:r>
        <w:rPr>
          <w:b/>
        </w:rPr>
        <w:t>Муниципальная программа муниципального образования</w:t>
      </w:r>
    </w:p>
    <w:p w:rsidR="007B4E84" w:rsidRDefault="007B4E84" w:rsidP="007B4E84">
      <w:pPr>
        <w:jc w:val="center"/>
        <w:rPr>
          <w:b/>
        </w:rPr>
      </w:pPr>
      <w:r>
        <w:rPr>
          <w:b/>
        </w:rPr>
        <w:t xml:space="preserve"> «Северо-Байкальский район»</w:t>
      </w:r>
    </w:p>
    <w:p w:rsidR="007B4E84" w:rsidRDefault="007B4E84" w:rsidP="007B4E84">
      <w:pPr>
        <w:jc w:val="center"/>
        <w:rPr>
          <w:b/>
          <w:color w:val="FF0000"/>
        </w:rPr>
      </w:pPr>
      <w:r>
        <w:rPr>
          <w:b/>
        </w:rPr>
        <w:t xml:space="preserve"> «Развитие строительного и жилищно-коммунального комплексов» </w:t>
      </w:r>
    </w:p>
    <w:p w:rsidR="007B4E84" w:rsidRDefault="007B4E84" w:rsidP="007B4E84">
      <w:pPr>
        <w:rPr>
          <w:b/>
          <w:color w:val="FF0000"/>
        </w:rPr>
      </w:pPr>
    </w:p>
    <w:p w:rsidR="007B4E84" w:rsidRDefault="007B4E84" w:rsidP="007B4E84">
      <w:pPr>
        <w:jc w:val="center"/>
      </w:pPr>
      <w:r>
        <w:t xml:space="preserve">Паспорт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822"/>
        <w:gridCol w:w="8599"/>
      </w:tblGrid>
      <w:tr w:rsidR="007B4E84" w:rsidTr="00A26A19"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t>Наименование Программы</w:t>
            </w:r>
          </w:p>
        </w:tc>
        <w:tc>
          <w:tcPr>
            <w:tcW w:w="8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both"/>
            </w:pPr>
            <w:r>
              <w:t>Муниципальная программа муниципального образования «Северо-Байкальский район» «Развитие строительного и жилищно-коммунального комплексов» (далее – Муниципальная программа)</w:t>
            </w:r>
          </w:p>
        </w:tc>
      </w:tr>
      <w:tr w:rsidR="007B4E84" w:rsidTr="00A26A19"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t>Ответственный исполнитель Программы</w:t>
            </w:r>
          </w:p>
        </w:tc>
        <w:tc>
          <w:tcPr>
            <w:tcW w:w="8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both"/>
            </w:pPr>
            <w:r>
              <w:t>Муниципальное казенное учреждение «Комитет по управлению муниципальным хозяйством»</w:t>
            </w:r>
          </w:p>
        </w:tc>
      </w:tr>
      <w:tr w:rsidR="007B4E84" w:rsidTr="00A26A19"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rPr>
                <w:rFonts w:eastAsia="Arial"/>
              </w:rPr>
              <w:t>Соисполнители</w:t>
            </w:r>
          </w:p>
        </w:tc>
        <w:tc>
          <w:tcPr>
            <w:tcW w:w="8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both"/>
            </w:pPr>
            <w:r>
              <w:t>Муниципальное казенное учреждение «Комитет по управлению муниципальным хозяйством»</w:t>
            </w:r>
            <w:r w:rsidR="00D01C87">
              <w:t>,</w:t>
            </w:r>
            <w:r>
              <w:t xml:space="preserve"> Администрация МО ГП «поселок Новый </w:t>
            </w:r>
            <w:proofErr w:type="spellStart"/>
            <w:r>
              <w:t>Уоян</w:t>
            </w:r>
            <w:proofErr w:type="spellEnd"/>
            <w:r>
              <w:t>», Администрация МО ГП «поселок Нижнеангарск»</w:t>
            </w:r>
          </w:p>
        </w:tc>
      </w:tr>
      <w:tr w:rsidR="007B4E84" w:rsidTr="00A26A19"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rPr>
                <w:rFonts w:eastAsia="Arial"/>
              </w:rPr>
              <w:t xml:space="preserve">Подпрограммы </w:t>
            </w:r>
          </w:p>
        </w:tc>
        <w:tc>
          <w:tcPr>
            <w:tcW w:w="8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both"/>
            </w:pPr>
            <w:r>
              <w:t>1. Развитие жилищного строительства;</w:t>
            </w:r>
          </w:p>
          <w:p w:rsidR="007B4E84" w:rsidRDefault="007B4E84" w:rsidP="00A26A19">
            <w:pPr>
              <w:jc w:val="both"/>
            </w:pPr>
            <w:r>
              <w:t>2. Развитие жилищно-коммунального комплекса;</w:t>
            </w:r>
          </w:p>
          <w:p w:rsidR="007B4E84" w:rsidRDefault="007B4E84" w:rsidP="00A26A19">
            <w:pPr>
              <w:autoSpaceDE w:val="0"/>
              <w:jc w:val="both"/>
              <w:outlineLvl w:val="1"/>
            </w:pPr>
            <w:r>
              <w:t>3.Совершенствование муниципального управления строительного и жилищно-коммунальных комплексов и создание условий для реализации муниципальной программы</w:t>
            </w:r>
          </w:p>
          <w:p w:rsidR="007B4E84" w:rsidRDefault="007B4E84" w:rsidP="00A26A19">
            <w:pPr>
              <w:autoSpaceDE w:val="0"/>
              <w:jc w:val="both"/>
              <w:outlineLvl w:val="1"/>
            </w:pPr>
            <w:r>
              <w:t>4. Повышение качества водоснабжения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7B4E84" w:rsidTr="00A26A19"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rPr>
                <w:rFonts w:eastAsia="Arial"/>
              </w:rPr>
              <w:t>Цель программы</w:t>
            </w:r>
          </w:p>
        </w:tc>
        <w:tc>
          <w:tcPr>
            <w:tcW w:w="8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both"/>
            </w:pPr>
            <w:r>
              <w:t>Обеспечение граждан доступным и комфортным жильем и повышение качества жилищно-коммунальных услуг</w:t>
            </w:r>
          </w:p>
        </w:tc>
      </w:tr>
      <w:tr w:rsidR="007B4E84" w:rsidTr="00A26A19"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rPr>
                <w:rFonts w:eastAsia="Arial"/>
              </w:rPr>
            </w:pPr>
            <w:r>
              <w:rPr>
                <w:rFonts w:eastAsia="Arial"/>
              </w:rPr>
              <w:t xml:space="preserve">Задачи программы </w:t>
            </w:r>
          </w:p>
          <w:p w:rsidR="007B4E84" w:rsidRDefault="007B4E84" w:rsidP="00A26A19">
            <w:pPr>
              <w:rPr>
                <w:rFonts w:eastAsia="Arial"/>
              </w:rPr>
            </w:pPr>
          </w:p>
        </w:tc>
        <w:tc>
          <w:tcPr>
            <w:tcW w:w="8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both"/>
            </w:pPr>
            <w:r>
              <w:t>1. Создание условий для устойчивого развития строительного комплекса</w:t>
            </w:r>
          </w:p>
          <w:p w:rsidR="007B4E84" w:rsidRDefault="007B4E84" w:rsidP="00A26A19">
            <w:pPr>
              <w:jc w:val="both"/>
            </w:pPr>
            <w:r>
              <w:t>2. Повышение качества и надежности предоставления жилищно-коммунальных услуг населению</w:t>
            </w:r>
          </w:p>
          <w:p w:rsidR="007B4E84" w:rsidRDefault="007B4E84" w:rsidP="00A26A19">
            <w:pPr>
              <w:jc w:val="both"/>
            </w:pPr>
            <w:r>
              <w:t xml:space="preserve">3. Совершенствование муниципального управления в сфере строительства и жилищно-коммунального комплекса </w:t>
            </w:r>
          </w:p>
          <w:p w:rsidR="007B4E84" w:rsidRDefault="007B4E84" w:rsidP="00A26A19">
            <w:pPr>
              <w:jc w:val="both"/>
            </w:pPr>
            <w:r>
              <w:t>4. Повышение качества питьевой воды посредством строительства и реконструкции (модернизации) систем водоснабжения и водоподготовки с использованием перспективных технологий, включая технологии, разработанные организациями оборонно-промышленного комплекса</w:t>
            </w:r>
          </w:p>
        </w:tc>
      </w:tr>
      <w:tr w:rsidR="007B4E84" w:rsidTr="00A26A19"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rPr>
                <w:rFonts w:eastAsia="Arial"/>
              </w:rPr>
              <w:t xml:space="preserve">Целевые показатели программы </w:t>
            </w:r>
          </w:p>
        </w:tc>
        <w:tc>
          <w:tcPr>
            <w:tcW w:w="8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both"/>
            </w:pPr>
            <w:r>
              <w:t>1. Обеспеченность площадками накопления ТКО, %</w:t>
            </w:r>
          </w:p>
          <w:p w:rsidR="007B4E84" w:rsidRDefault="007B4E84" w:rsidP="00A26A19">
            <w:pPr>
              <w:jc w:val="both"/>
            </w:pPr>
            <w:r>
              <w:t>2. Доля утвержденных документов территориального планирования и градостроительного зонирования, %</w:t>
            </w:r>
          </w:p>
          <w:p w:rsidR="007B4E84" w:rsidRDefault="007B4E84" w:rsidP="00A26A19">
            <w:pPr>
              <w:jc w:val="both"/>
            </w:pPr>
            <w:r>
              <w:t>3. Объем жилищного строительства, тыс. кв. м.</w:t>
            </w:r>
          </w:p>
          <w:p w:rsidR="007B4E84" w:rsidRDefault="007B4E84" w:rsidP="00A26A19">
            <w:pPr>
              <w:jc w:val="both"/>
            </w:pPr>
            <w:r>
              <w:t>4. Удельный вес потерь воды в процессе производства и транспортировки до потребителей, %</w:t>
            </w:r>
          </w:p>
          <w:p w:rsidR="007B4E84" w:rsidRDefault="007B4E84" w:rsidP="00A26A19">
            <w:pPr>
              <w:jc w:val="both"/>
            </w:pPr>
            <w:r>
              <w:t xml:space="preserve">5. Доля населения, обеспеченного питьевой водой, отвечающей требованиям безопасности, в общей численности населения </w:t>
            </w:r>
            <w:proofErr w:type="spellStart"/>
            <w:r>
              <w:t>Северо</w:t>
            </w:r>
            <w:proofErr w:type="spellEnd"/>
            <w:r>
              <w:t>–Байкальского района, %</w:t>
            </w:r>
          </w:p>
          <w:p w:rsidR="007B4E84" w:rsidRDefault="007B4E84" w:rsidP="00A26A19">
            <w:pPr>
              <w:jc w:val="both"/>
            </w:pPr>
            <w:r>
              <w:t>6. Уровень износа коммунальной инфраструктуры, %</w:t>
            </w:r>
          </w:p>
          <w:p w:rsidR="007B4E84" w:rsidRDefault="007B4E84" w:rsidP="00A26A19">
            <w:pPr>
              <w:jc w:val="both"/>
            </w:pPr>
            <w:r>
              <w:t>7. Доля высококвалифицированных специалистов в общей численности квалифицированных специалистов, %</w:t>
            </w:r>
          </w:p>
          <w:p w:rsidR="007B4E84" w:rsidRDefault="007B4E84" w:rsidP="00A26A19">
            <w:pPr>
              <w:jc w:val="both"/>
            </w:pPr>
            <w:r>
              <w:t>8.</w:t>
            </w:r>
            <w:r w:rsidRPr="00DB0621">
              <w:t xml:space="preserve"> Повышение квалификации кадров, чел.</w:t>
            </w:r>
          </w:p>
          <w:p w:rsidR="007B4E84" w:rsidRDefault="007B4E84" w:rsidP="00A26A19">
            <w:pPr>
              <w:jc w:val="both"/>
            </w:pPr>
            <w:r>
              <w:t>9. Удельный вес потерь тепловой энергии в процессе производства и транспортировки до потребителей, %</w:t>
            </w:r>
          </w:p>
          <w:p w:rsidR="007B4E84" w:rsidRDefault="007B4E84" w:rsidP="00A26A19">
            <w:pPr>
              <w:jc w:val="both"/>
            </w:pPr>
            <w:r>
              <w:lastRenderedPageBreak/>
              <w:t>10. Прирост численности населения, обеспеченного качественной питьевой водой из систем централизованного водоснабжения, после ввода объекта в эксплуатацию, %</w:t>
            </w:r>
          </w:p>
        </w:tc>
      </w:tr>
      <w:tr w:rsidR="007B4E84" w:rsidTr="00A26A19"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lastRenderedPageBreak/>
              <w:t>Сроки реализации Программы</w:t>
            </w:r>
          </w:p>
        </w:tc>
        <w:tc>
          <w:tcPr>
            <w:tcW w:w="8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 w:rsidRPr="00EB41ED">
              <w:t>2022-202</w:t>
            </w:r>
            <w:r w:rsidR="00BF3E55">
              <w:t>9</w:t>
            </w:r>
            <w:r w:rsidRPr="00EB41ED">
              <w:t xml:space="preserve"> годы</w:t>
            </w:r>
          </w:p>
        </w:tc>
      </w:tr>
      <w:tr w:rsidR="007B4E84" w:rsidTr="00A26A19"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t>Объемы бюджетных ассигнований Программы</w:t>
            </w:r>
          </w:p>
        </w:tc>
        <w:tc>
          <w:tcPr>
            <w:tcW w:w="8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872"/>
              <w:gridCol w:w="1223"/>
              <w:gridCol w:w="1420"/>
              <w:gridCol w:w="1340"/>
              <w:gridCol w:w="1220"/>
              <w:gridCol w:w="1220"/>
              <w:gridCol w:w="1041"/>
            </w:tblGrid>
            <w:tr w:rsidR="007B4E84" w:rsidRPr="00B62CDF" w:rsidTr="00A26A19">
              <w:trPr>
                <w:trHeight w:val="300"/>
              </w:trPr>
              <w:tc>
                <w:tcPr>
                  <w:tcW w:w="8336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EB41ED" w:rsidRDefault="007B4E84" w:rsidP="00A26A19">
                  <w:r w:rsidRPr="00EB41ED">
                    <w:t>Общая сумма финансирования на 2022-202</w:t>
                  </w:r>
                  <w:r w:rsidR="00BF3E55">
                    <w:t>9</w:t>
                  </w:r>
                  <w:r w:rsidRPr="00EB41ED">
                    <w:t xml:space="preserve"> годы составит </w:t>
                  </w:r>
                  <w:r w:rsidR="00263B15">
                    <w:t>1</w:t>
                  </w:r>
                  <w:r w:rsidR="007D7448">
                    <w:t> </w:t>
                  </w:r>
                  <w:r w:rsidR="005A3716">
                    <w:t>9</w:t>
                  </w:r>
                  <w:r w:rsidR="007D7448">
                    <w:t>79 950,9</w:t>
                  </w:r>
                  <w:r w:rsidRPr="00EB41ED">
                    <w:t xml:space="preserve"> тыс. рублей, в том числе:</w:t>
                  </w:r>
                </w:p>
              </w:tc>
            </w:tr>
            <w:tr w:rsidR="007B4E84" w:rsidRPr="00B62CDF" w:rsidTr="00A26A19">
              <w:trPr>
                <w:trHeight w:val="300"/>
              </w:trPr>
              <w:tc>
                <w:tcPr>
                  <w:tcW w:w="2095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B62CDF" w:rsidRDefault="007B4E84" w:rsidP="00A26A19">
                  <w:pPr>
                    <w:rPr>
                      <w:sz w:val="20"/>
                      <w:szCs w:val="20"/>
                    </w:rPr>
                  </w:pPr>
                  <w:r w:rsidRPr="00B62CDF">
                    <w:rPr>
                      <w:color w:val="000000"/>
                      <w:sz w:val="20"/>
                      <w:szCs w:val="20"/>
                    </w:rPr>
                    <w:t>Годы</w:t>
                  </w:r>
                </w:p>
              </w:tc>
              <w:tc>
                <w:tcPr>
                  <w:tcW w:w="1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B62CDF" w:rsidRDefault="007B4E84" w:rsidP="00A26A19">
                  <w:pPr>
                    <w:rPr>
                      <w:sz w:val="20"/>
                      <w:szCs w:val="20"/>
                    </w:rPr>
                  </w:pPr>
                  <w:r w:rsidRPr="00B62CDF">
                    <w:rPr>
                      <w:color w:val="000000"/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3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B62CDF" w:rsidRDefault="007B4E84" w:rsidP="00A26A19">
                  <w:pPr>
                    <w:rPr>
                      <w:sz w:val="20"/>
                      <w:szCs w:val="20"/>
                    </w:rPr>
                  </w:pPr>
                  <w:r w:rsidRPr="00B62CDF">
                    <w:rPr>
                      <w:color w:val="000000"/>
                      <w:sz w:val="20"/>
                      <w:szCs w:val="20"/>
                    </w:rPr>
                    <w:t>ФБ</w:t>
                  </w:r>
                </w:p>
              </w:tc>
              <w:tc>
                <w:tcPr>
                  <w:tcW w:w="1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B62CDF" w:rsidRDefault="007B4E84" w:rsidP="00A26A19">
                  <w:pPr>
                    <w:rPr>
                      <w:sz w:val="20"/>
                      <w:szCs w:val="20"/>
                    </w:rPr>
                  </w:pPr>
                  <w:r w:rsidRPr="00B62CDF">
                    <w:rPr>
                      <w:color w:val="000000"/>
                      <w:sz w:val="20"/>
                      <w:szCs w:val="20"/>
                    </w:rPr>
                    <w:t>РБ</w:t>
                  </w:r>
                </w:p>
              </w:tc>
              <w:tc>
                <w:tcPr>
                  <w:tcW w:w="1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B62CDF" w:rsidRDefault="007B4E84" w:rsidP="00A26A19">
                  <w:pPr>
                    <w:rPr>
                      <w:sz w:val="20"/>
                      <w:szCs w:val="20"/>
                    </w:rPr>
                  </w:pPr>
                  <w:r w:rsidRPr="00B62CDF">
                    <w:rPr>
                      <w:color w:val="000000"/>
                      <w:sz w:val="20"/>
                      <w:szCs w:val="20"/>
                    </w:rPr>
                    <w:t>МБ</w:t>
                  </w:r>
                </w:p>
              </w:tc>
              <w:tc>
                <w:tcPr>
                  <w:tcW w:w="10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B62CDF" w:rsidRDefault="007B4E84" w:rsidP="00A26A19">
                  <w:pPr>
                    <w:rPr>
                      <w:sz w:val="20"/>
                      <w:szCs w:val="20"/>
                    </w:rPr>
                  </w:pPr>
                  <w:r w:rsidRPr="00B62CDF">
                    <w:rPr>
                      <w:color w:val="000000"/>
                      <w:sz w:val="20"/>
                      <w:szCs w:val="20"/>
                    </w:rPr>
                    <w:t>ВИ</w:t>
                  </w:r>
                </w:p>
              </w:tc>
            </w:tr>
            <w:tr w:rsidR="007B4E84" w:rsidRPr="00B62CDF" w:rsidTr="00A26A19">
              <w:trPr>
                <w:trHeight w:val="391"/>
              </w:trPr>
              <w:tc>
                <w:tcPr>
                  <w:tcW w:w="872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B62CDF" w:rsidRDefault="007B4E84" w:rsidP="00A26A19">
                  <w:pPr>
                    <w:jc w:val="right"/>
                    <w:rPr>
                      <w:sz w:val="20"/>
                      <w:szCs w:val="20"/>
                    </w:rPr>
                  </w:pPr>
                  <w:r w:rsidRPr="00B62CDF">
                    <w:rPr>
                      <w:color w:val="000000"/>
                      <w:sz w:val="20"/>
                      <w:szCs w:val="20"/>
                    </w:rPr>
                    <w:t>2022</w:t>
                  </w:r>
                </w:p>
              </w:tc>
              <w:tc>
                <w:tcPr>
                  <w:tcW w:w="12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B62CDF" w:rsidRDefault="007B4E84" w:rsidP="00A26A19">
                  <w:pPr>
                    <w:rPr>
                      <w:sz w:val="20"/>
                      <w:szCs w:val="20"/>
                    </w:rPr>
                  </w:pPr>
                  <w:r w:rsidRPr="00B62CDF">
                    <w:rPr>
                      <w:color w:val="000000"/>
                      <w:sz w:val="20"/>
                      <w:szCs w:val="20"/>
                    </w:rPr>
                    <w:t>план по программе</w:t>
                  </w:r>
                </w:p>
              </w:tc>
              <w:tc>
                <w:tcPr>
                  <w:tcW w:w="1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B62CDF" w:rsidRDefault="007B4E84" w:rsidP="00A26A19">
                  <w:pPr>
                    <w:rPr>
                      <w:sz w:val="20"/>
                      <w:szCs w:val="20"/>
                    </w:rPr>
                  </w:pPr>
                  <w:r w:rsidRPr="00B62CDF">
                    <w:rPr>
                      <w:sz w:val="20"/>
                      <w:szCs w:val="20"/>
                    </w:rPr>
                    <w:t>204090,</w:t>
                  </w:r>
                  <w:r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3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B62CDF" w:rsidRDefault="007B4E84" w:rsidP="00A26A19">
                  <w:pPr>
                    <w:rPr>
                      <w:sz w:val="20"/>
                      <w:szCs w:val="20"/>
                    </w:rPr>
                  </w:pPr>
                  <w:r w:rsidRPr="00B62CDF">
                    <w:rPr>
                      <w:sz w:val="20"/>
                      <w:szCs w:val="20"/>
                    </w:rPr>
                    <w:t>82,5</w:t>
                  </w:r>
                </w:p>
              </w:tc>
              <w:tc>
                <w:tcPr>
                  <w:tcW w:w="1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B62CDF" w:rsidRDefault="007B4E84" w:rsidP="00A26A19">
                  <w:pPr>
                    <w:rPr>
                      <w:sz w:val="20"/>
                      <w:szCs w:val="20"/>
                    </w:rPr>
                  </w:pPr>
                  <w:r w:rsidRPr="00B62CDF">
                    <w:rPr>
                      <w:sz w:val="20"/>
                      <w:szCs w:val="20"/>
                    </w:rPr>
                    <w:t>160024,4</w:t>
                  </w:r>
                </w:p>
              </w:tc>
              <w:tc>
                <w:tcPr>
                  <w:tcW w:w="1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B62CDF" w:rsidRDefault="007B4E84" w:rsidP="00A26A19">
                  <w:pPr>
                    <w:rPr>
                      <w:sz w:val="20"/>
                      <w:szCs w:val="20"/>
                    </w:rPr>
                  </w:pPr>
                  <w:r w:rsidRPr="00B62CDF">
                    <w:rPr>
                      <w:sz w:val="20"/>
                      <w:szCs w:val="20"/>
                    </w:rPr>
                    <w:t>43983,5</w:t>
                  </w:r>
                </w:p>
              </w:tc>
              <w:tc>
                <w:tcPr>
                  <w:tcW w:w="10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B62CDF" w:rsidRDefault="007B4E84" w:rsidP="00A26A19">
                  <w:pPr>
                    <w:rPr>
                      <w:sz w:val="20"/>
                      <w:szCs w:val="20"/>
                    </w:rPr>
                  </w:pPr>
                  <w:r w:rsidRPr="00B62CDF">
                    <w:rPr>
                      <w:sz w:val="20"/>
                      <w:szCs w:val="20"/>
                    </w:rPr>
                    <w:t>0,0</w:t>
                  </w:r>
                </w:p>
              </w:tc>
            </w:tr>
            <w:tr w:rsidR="007B4E84" w:rsidRPr="00B62CDF" w:rsidTr="00A26A19">
              <w:trPr>
                <w:trHeight w:val="391"/>
              </w:trPr>
              <w:tc>
                <w:tcPr>
                  <w:tcW w:w="872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B62CDF" w:rsidRDefault="007B4E84" w:rsidP="00A26A19">
                  <w:pPr>
                    <w:snapToGrid w:val="0"/>
                    <w:jc w:val="right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B62CDF" w:rsidRDefault="007B4E84" w:rsidP="00A26A19">
                  <w:pPr>
                    <w:rPr>
                      <w:sz w:val="20"/>
                      <w:szCs w:val="20"/>
                    </w:rPr>
                  </w:pPr>
                  <w:r w:rsidRPr="00B62CDF">
                    <w:rPr>
                      <w:color w:val="000000"/>
                      <w:sz w:val="20"/>
                      <w:szCs w:val="20"/>
                    </w:rPr>
                    <w:t>утверждено в бюджете</w:t>
                  </w:r>
                </w:p>
              </w:tc>
              <w:tc>
                <w:tcPr>
                  <w:tcW w:w="1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B62CDF" w:rsidRDefault="007B4E84" w:rsidP="00A26A19">
                  <w:pPr>
                    <w:rPr>
                      <w:sz w:val="20"/>
                      <w:szCs w:val="20"/>
                    </w:rPr>
                  </w:pPr>
                  <w:r w:rsidRPr="00B62CDF">
                    <w:rPr>
                      <w:sz w:val="20"/>
                      <w:szCs w:val="20"/>
                    </w:rPr>
                    <w:t>204090,4</w:t>
                  </w:r>
                </w:p>
              </w:tc>
              <w:tc>
                <w:tcPr>
                  <w:tcW w:w="13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B62CDF" w:rsidRDefault="007B4E84" w:rsidP="00A26A19">
                  <w:pPr>
                    <w:rPr>
                      <w:sz w:val="20"/>
                      <w:szCs w:val="20"/>
                    </w:rPr>
                  </w:pPr>
                  <w:r w:rsidRPr="00B62CDF">
                    <w:rPr>
                      <w:sz w:val="20"/>
                      <w:szCs w:val="20"/>
                    </w:rPr>
                    <w:t>82,5</w:t>
                  </w:r>
                </w:p>
              </w:tc>
              <w:tc>
                <w:tcPr>
                  <w:tcW w:w="1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B62CDF" w:rsidRDefault="007B4E84" w:rsidP="00A26A19">
                  <w:pPr>
                    <w:rPr>
                      <w:sz w:val="20"/>
                      <w:szCs w:val="20"/>
                    </w:rPr>
                  </w:pPr>
                  <w:r w:rsidRPr="00B62CDF">
                    <w:rPr>
                      <w:sz w:val="20"/>
                      <w:szCs w:val="20"/>
                    </w:rPr>
                    <w:t>160024,4</w:t>
                  </w:r>
                </w:p>
              </w:tc>
              <w:tc>
                <w:tcPr>
                  <w:tcW w:w="1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B62CDF" w:rsidRDefault="007B4E84" w:rsidP="00A26A19">
                  <w:pPr>
                    <w:rPr>
                      <w:sz w:val="20"/>
                      <w:szCs w:val="20"/>
                    </w:rPr>
                  </w:pPr>
                  <w:r w:rsidRPr="00B62CDF">
                    <w:rPr>
                      <w:sz w:val="20"/>
                      <w:szCs w:val="20"/>
                    </w:rPr>
                    <w:t>43983,5</w:t>
                  </w:r>
                </w:p>
              </w:tc>
              <w:tc>
                <w:tcPr>
                  <w:tcW w:w="10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B62CDF" w:rsidRDefault="007B4E84" w:rsidP="00A26A19">
                  <w:pPr>
                    <w:rPr>
                      <w:sz w:val="20"/>
                      <w:szCs w:val="20"/>
                    </w:rPr>
                  </w:pPr>
                  <w:r w:rsidRPr="00B62CDF">
                    <w:rPr>
                      <w:sz w:val="20"/>
                      <w:szCs w:val="20"/>
                    </w:rPr>
                    <w:t>0,0</w:t>
                  </w:r>
                </w:p>
              </w:tc>
            </w:tr>
            <w:tr w:rsidR="007B4E84" w:rsidRPr="00B62CDF" w:rsidTr="00A26A19">
              <w:trPr>
                <w:trHeight w:val="497"/>
              </w:trPr>
              <w:tc>
                <w:tcPr>
                  <w:tcW w:w="872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B62CDF" w:rsidRDefault="007B4E84" w:rsidP="00A26A19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B62CDF">
                    <w:rPr>
                      <w:color w:val="000000"/>
                      <w:sz w:val="20"/>
                      <w:szCs w:val="20"/>
                    </w:rPr>
                    <w:t>2023</w:t>
                  </w:r>
                </w:p>
                <w:p w:rsidR="007B4E84" w:rsidRPr="00B62CDF" w:rsidRDefault="007B4E84" w:rsidP="00A26A19">
                  <w:pPr>
                    <w:snapToGrid w:val="0"/>
                    <w:jc w:val="right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B62CDF" w:rsidRDefault="007B4E84" w:rsidP="00A26A19">
                  <w:pPr>
                    <w:rPr>
                      <w:sz w:val="20"/>
                      <w:szCs w:val="20"/>
                    </w:rPr>
                  </w:pPr>
                  <w:r w:rsidRPr="00B62CDF">
                    <w:rPr>
                      <w:color w:val="000000"/>
                      <w:sz w:val="20"/>
                      <w:szCs w:val="20"/>
                    </w:rPr>
                    <w:t>план по программе</w:t>
                  </w:r>
                </w:p>
              </w:tc>
              <w:tc>
                <w:tcPr>
                  <w:tcW w:w="1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B62CDF" w:rsidRDefault="007B4E84" w:rsidP="00A26A19">
                  <w:pPr>
                    <w:rPr>
                      <w:sz w:val="20"/>
                      <w:szCs w:val="20"/>
                    </w:rPr>
                  </w:pPr>
                  <w:r w:rsidRPr="00B62CDF">
                    <w:rPr>
                      <w:sz w:val="20"/>
                      <w:szCs w:val="20"/>
                    </w:rPr>
                    <w:t>334293,6</w:t>
                  </w:r>
                </w:p>
              </w:tc>
              <w:tc>
                <w:tcPr>
                  <w:tcW w:w="13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B62CDF" w:rsidRDefault="007B4E84" w:rsidP="00A26A19">
                  <w:pPr>
                    <w:rPr>
                      <w:sz w:val="20"/>
                      <w:szCs w:val="20"/>
                    </w:rPr>
                  </w:pPr>
                  <w:r w:rsidRPr="00B62CDF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B62CDF" w:rsidRDefault="007B4E84" w:rsidP="00A26A19">
                  <w:pPr>
                    <w:rPr>
                      <w:sz w:val="20"/>
                      <w:szCs w:val="20"/>
                    </w:rPr>
                  </w:pPr>
                  <w:r w:rsidRPr="00B62CDF">
                    <w:rPr>
                      <w:sz w:val="20"/>
                      <w:szCs w:val="20"/>
                    </w:rPr>
                    <w:t>278849,6</w:t>
                  </w:r>
                </w:p>
              </w:tc>
              <w:tc>
                <w:tcPr>
                  <w:tcW w:w="1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B62CDF" w:rsidRDefault="007B4E84" w:rsidP="00A26A19">
                  <w:pPr>
                    <w:rPr>
                      <w:sz w:val="20"/>
                      <w:szCs w:val="20"/>
                    </w:rPr>
                  </w:pPr>
                  <w:r w:rsidRPr="00B62CDF">
                    <w:rPr>
                      <w:sz w:val="20"/>
                      <w:szCs w:val="20"/>
                    </w:rPr>
                    <w:t>55444,0</w:t>
                  </w:r>
                </w:p>
              </w:tc>
              <w:tc>
                <w:tcPr>
                  <w:tcW w:w="10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B62CDF" w:rsidRDefault="007B4E84" w:rsidP="00A26A19">
                  <w:pPr>
                    <w:rPr>
                      <w:sz w:val="20"/>
                      <w:szCs w:val="20"/>
                    </w:rPr>
                  </w:pPr>
                  <w:r w:rsidRPr="00B62CDF">
                    <w:rPr>
                      <w:sz w:val="20"/>
                      <w:szCs w:val="20"/>
                    </w:rPr>
                    <w:t>0,0</w:t>
                  </w:r>
                </w:p>
              </w:tc>
            </w:tr>
            <w:tr w:rsidR="007B4E84" w:rsidRPr="00B62CDF" w:rsidTr="00A26A19">
              <w:trPr>
                <w:trHeight w:val="405"/>
              </w:trPr>
              <w:tc>
                <w:tcPr>
                  <w:tcW w:w="872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B62CDF" w:rsidRDefault="007B4E84" w:rsidP="00A26A19">
                  <w:pPr>
                    <w:snapToGrid w:val="0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B62CDF" w:rsidRDefault="007B4E84" w:rsidP="00A26A19">
                  <w:pPr>
                    <w:rPr>
                      <w:sz w:val="20"/>
                      <w:szCs w:val="20"/>
                    </w:rPr>
                  </w:pPr>
                  <w:r w:rsidRPr="00B62CDF">
                    <w:rPr>
                      <w:color w:val="000000"/>
                      <w:sz w:val="20"/>
                      <w:szCs w:val="20"/>
                    </w:rPr>
                    <w:t>утверждено в бюджете</w:t>
                  </w:r>
                </w:p>
              </w:tc>
              <w:tc>
                <w:tcPr>
                  <w:tcW w:w="1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B62CDF" w:rsidRDefault="007B4E84" w:rsidP="00A26A19">
                  <w:pPr>
                    <w:rPr>
                      <w:sz w:val="20"/>
                      <w:szCs w:val="20"/>
                    </w:rPr>
                  </w:pPr>
                  <w:r w:rsidRPr="00B62CDF">
                    <w:rPr>
                      <w:sz w:val="20"/>
                      <w:szCs w:val="20"/>
                    </w:rPr>
                    <w:t>334293,6</w:t>
                  </w:r>
                </w:p>
              </w:tc>
              <w:tc>
                <w:tcPr>
                  <w:tcW w:w="13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B62CDF" w:rsidRDefault="007B4E84" w:rsidP="00A26A19">
                  <w:pPr>
                    <w:rPr>
                      <w:sz w:val="20"/>
                      <w:szCs w:val="20"/>
                    </w:rPr>
                  </w:pPr>
                  <w:r w:rsidRPr="00B62CDF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B62CDF" w:rsidRDefault="007B4E84" w:rsidP="00A26A19">
                  <w:pPr>
                    <w:rPr>
                      <w:sz w:val="20"/>
                      <w:szCs w:val="20"/>
                    </w:rPr>
                  </w:pPr>
                  <w:r w:rsidRPr="00B62CDF">
                    <w:rPr>
                      <w:sz w:val="20"/>
                      <w:szCs w:val="20"/>
                    </w:rPr>
                    <w:t>278849,6</w:t>
                  </w:r>
                </w:p>
              </w:tc>
              <w:tc>
                <w:tcPr>
                  <w:tcW w:w="1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B62CDF" w:rsidRDefault="007B4E84" w:rsidP="00A26A19">
                  <w:pPr>
                    <w:rPr>
                      <w:sz w:val="20"/>
                      <w:szCs w:val="20"/>
                    </w:rPr>
                  </w:pPr>
                  <w:r w:rsidRPr="00B62CDF">
                    <w:rPr>
                      <w:sz w:val="20"/>
                      <w:szCs w:val="20"/>
                    </w:rPr>
                    <w:t>55444,0</w:t>
                  </w:r>
                </w:p>
              </w:tc>
              <w:tc>
                <w:tcPr>
                  <w:tcW w:w="10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B62CDF" w:rsidRDefault="007B4E84" w:rsidP="00A26A19">
                  <w:pPr>
                    <w:rPr>
                      <w:sz w:val="20"/>
                      <w:szCs w:val="20"/>
                    </w:rPr>
                  </w:pPr>
                  <w:r w:rsidRPr="00B62CDF">
                    <w:rPr>
                      <w:sz w:val="20"/>
                      <w:szCs w:val="20"/>
                    </w:rPr>
                    <w:t>0,0</w:t>
                  </w:r>
                </w:p>
              </w:tc>
            </w:tr>
            <w:tr w:rsidR="007B4E84" w:rsidRPr="00B62CDF" w:rsidTr="00A26A19">
              <w:trPr>
                <w:trHeight w:val="370"/>
              </w:trPr>
              <w:tc>
                <w:tcPr>
                  <w:tcW w:w="872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B62CDF" w:rsidRDefault="007B4E84" w:rsidP="00A26A19">
                  <w:pPr>
                    <w:jc w:val="right"/>
                    <w:rPr>
                      <w:sz w:val="20"/>
                      <w:szCs w:val="20"/>
                    </w:rPr>
                  </w:pPr>
                  <w:r w:rsidRPr="00B62CDF">
                    <w:rPr>
                      <w:color w:val="000000"/>
                      <w:sz w:val="20"/>
                      <w:szCs w:val="20"/>
                    </w:rPr>
                    <w:t>2024</w:t>
                  </w:r>
                </w:p>
              </w:tc>
              <w:tc>
                <w:tcPr>
                  <w:tcW w:w="12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B62CDF" w:rsidRDefault="007B4E84" w:rsidP="00A26A19">
                  <w:pPr>
                    <w:rPr>
                      <w:sz w:val="20"/>
                      <w:szCs w:val="20"/>
                    </w:rPr>
                  </w:pPr>
                  <w:r w:rsidRPr="00B62CDF">
                    <w:rPr>
                      <w:color w:val="000000"/>
                      <w:sz w:val="20"/>
                      <w:szCs w:val="20"/>
                    </w:rPr>
                    <w:t>план по программе</w:t>
                  </w:r>
                </w:p>
              </w:tc>
              <w:tc>
                <w:tcPr>
                  <w:tcW w:w="1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31257E" w:rsidRDefault="007B4E84" w:rsidP="00A26A1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542111,1</w:t>
                  </w:r>
                </w:p>
              </w:tc>
              <w:tc>
                <w:tcPr>
                  <w:tcW w:w="13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31257E" w:rsidRDefault="007B4E84" w:rsidP="00A26A19">
                  <w:pPr>
                    <w:rPr>
                      <w:sz w:val="20"/>
                      <w:szCs w:val="20"/>
                    </w:rPr>
                  </w:pPr>
                  <w:r w:rsidRPr="0031257E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31257E" w:rsidRDefault="007B4E84" w:rsidP="00A26A1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486318,8</w:t>
                  </w:r>
                </w:p>
              </w:tc>
              <w:tc>
                <w:tcPr>
                  <w:tcW w:w="1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31257E" w:rsidRDefault="007B4E84" w:rsidP="00A26A1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55792,3</w:t>
                  </w:r>
                </w:p>
              </w:tc>
              <w:tc>
                <w:tcPr>
                  <w:tcW w:w="10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31257E" w:rsidRDefault="007B4E84" w:rsidP="00A26A19">
                  <w:pPr>
                    <w:rPr>
                      <w:sz w:val="20"/>
                      <w:szCs w:val="20"/>
                    </w:rPr>
                  </w:pPr>
                  <w:r w:rsidRPr="0031257E">
                    <w:rPr>
                      <w:sz w:val="20"/>
                      <w:szCs w:val="20"/>
                    </w:rPr>
                    <w:t>0,0</w:t>
                  </w:r>
                </w:p>
              </w:tc>
            </w:tr>
            <w:tr w:rsidR="007B4E84" w:rsidRPr="00B62CDF" w:rsidTr="00A26A19">
              <w:trPr>
                <w:trHeight w:val="461"/>
              </w:trPr>
              <w:tc>
                <w:tcPr>
                  <w:tcW w:w="872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B62CDF" w:rsidRDefault="007B4E84" w:rsidP="00A26A19">
                  <w:pPr>
                    <w:snapToGrid w:val="0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B62CDF" w:rsidRDefault="007B4E84" w:rsidP="00A26A19">
                  <w:pPr>
                    <w:rPr>
                      <w:sz w:val="20"/>
                      <w:szCs w:val="20"/>
                    </w:rPr>
                  </w:pPr>
                  <w:r w:rsidRPr="00B62CDF">
                    <w:rPr>
                      <w:color w:val="000000"/>
                      <w:sz w:val="20"/>
                      <w:szCs w:val="20"/>
                    </w:rPr>
                    <w:t>утверждено в бюджете</w:t>
                  </w:r>
                </w:p>
              </w:tc>
              <w:tc>
                <w:tcPr>
                  <w:tcW w:w="1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31257E" w:rsidRDefault="007B4E84" w:rsidP="00A26A1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542111,1</w:t>
                  </w:r>
                </w:p>
              </w:tc>
              <w:tc>
                <w:tcPr>
                  <w:tcW w:w="13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31257E" w:rsidRDefault="007B4E84" w:rsidP="00A26A19">
                  <w:pPr>
                    <w:rPr>
                      <w:sz w:val="20"/>
                      <w:szCs w:val="20"/>
                    </w:rPr>
                  </w:pPr>
                  <w:r w:rsidRPr="0031257E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31257E" w:rsidRDefault="007B4E84" w:rsidP="00A26A1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486318,8</w:t>
                  </w:r>
                </w:p>
              </w:tc>
              <w:tc>
                <w:tcPr>
                  <w:tcW w:w="1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31257E" w:rsidRDefault="007B4E84" w:rsidP="00A26A1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55792,3</w:t>
                  </w:r>
                </w:p>
              </w:tc>
              <w:tc>
                <w:tcPr>
                  <w:tcW w:w="10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31257E" w:rsidRDefault="007B4E84" w:rsidP="00A26A19">
                  <w:pPr>
                    <w:rPr>
                      <w:sz w:val="20"/>
                      <w:szCs w:val="20"/>
                    </w:rPr>
                  </w:pPr>
                  <w:r w:rsidRPr="0031257E">
                    <w:rPr>
                      <w:sz w:val="20"/>
                      <w:szCs w:val="20"/>
                    </w:rPr>
                    <w:t>0,0</w:t>
                  </w:r>
                </w:p>
              </w:tc>
            </w:tr>
            <w:tr w:rsidR="007B4E84" w:rsidRPr="00B62CDF" w:rsidTr="00A26A19">
              <w:trPr>
                <w:trHeight w:val="411"/>
              </w:trPr>
              <w:tc>
                <w:tcPr>
                  <w:tcW w:w="872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B62CDF" w:rsidRDefault="007B4E84" w:rsidP="00A26A19">
                  <w:pPr>
                    <w:jc w:val="right"/>
                    <w:rPr>
                      <w:sz w:val="20"/>
                      <w:szCs w:val="20"/>
                    </w:rPr>
                  </w:pPr>
                  <w:r w:rsidRPr="00B62CDF">
                    <w:rPr>
                      <w:color w:val="000000"/>
                      <w:sz w:val="20"/>
                      <w:szCs w:val="20"/>
                    </w:rPr>
                    <w:t>2025</w:t>
                  </w:r>
                </w:p>
              </w:tc>
              <w:tc>
                <w:tcPr>
                  <w:tcW w:w="12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B62CDF" w:rsidRDefault="007B4E84" w:rsidP="00A26A19">
                  <w:pPr>
                    <w:rPr>
                      <w:sz w:val="20"/>
                      <w:szCs w:val="20"/>
                    </w:rPr>
                  </w:pPr>
                  <w:r w:rsidRPr="00B62CDF">
                    <w:rPr>
                      <w:color w:val="000000"/>
                      <w:sz w:val="20"/>
                      <w:szCs w:val="20"/>
                    </w:rPr>
                    <w:t>план по программе</w:t>
                  </w:r>
                </w:p>
              </w:tc>
              <w:tc>
                <w:tcPr>
                  <w:tcW w:w="1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263B15" w:rsidRDefault="00263B15" w:rsidP="00A26A19">
                  <w:pPr>
                    <w:rPr>
                      <w:sz w:val="20"/>
                      <w:szCs w:val="20"/>
                      <w:lang w:val="en-US"/>
                    </w:rPr>
                  </w:pPr>
                  <w:r>
                    <w:rPr>
                      <w:sz w:val="20"/>
                      <w:szCs w:val="20"/>
                      <w:lang w:val="en-US"/>
                    </w:rPr>
                    <w:t>269613</w:t>
                  </w:r>
                  <w:r>
                    <w:rPr>
                      <w:sz w:val="20"/>
                      <w:szCs w:val="20"/>
                    </w:rPr>
                    <w:t>,</w:t>
                  </w:r>
                  <w:r>
                    <w:rPr>
                      <w:sz w:val="20"/>
                      <w:szCs w:val="20"/>
                      <w:lang w:val="en-US"/>
                    </w:rPr>
                    <w:t>2</w:t>
                  </w:r>
                </w:p>
              </w:tc>
              <w:tc>
                <w:tcPr>
                  <w:tcW w:w="13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31257E" w:rsidRDefault="007B4E84" w:rsidP="00A26A19">
                  <w:pPr>
                    <w:rPr>
                      <w:sz w:val="20"/>
                      <w:szCs w:val="20"/>
                    </w:rPr>
                  </w:pPr>
                  <w:r w:rsidRPr="0031257E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263B15" w:rsidRDefault="00263B15" w:rsidP="00A26A1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:lang w:val="en-US"/>
                    </w:rPr>
                    <w:t>23196</w:t>
                  </w:r>
                  <w:r>
                    <w:rPr>
                      <w:sz w:val="20"/>
                      <w:szCs w:val="20"/>
                    </w:rPr>
                    <w:t>8,0</w:t>
                  </w:r>
                </w:p>
              </w:tc>
              <w:tc>
                <w:tcPr>
                  <w:tcW w:w="1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31257E" w:rsidRDefault="00263B15" w:rsidP="00A26A1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37645,2</w:t>
                  </w:r>
                </w:p>
              </w:tc>
              <w:tc>
                <w:tcPr>
                  <w:tcW w:w="10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31257E" w:rsidRDefault="007B4E84" w:rsidP="00A26A19">
                  <w:pPr>
                    <w:rPr>
                      <w:sz w:val="20"/>
                      <w:szCs w:val="20"/>
                    </w:rPr>
                  </w:pPr>
                  <w:r w:rsidRPr="0031257E">
                    <w:rPr>
                      <w:sz w:val="20"/>
                      <w:szCs w:val="20"/>
                    </w:rPr>
                    <w:t>0,0</w:t>
                  </w:r>
                </w:p>
              </w:tc>
            </w:tr>
            <w:tr w:rsidR="00263B15" w:rsidRPr="00B62CDF" w:rsidTr="005A3716">
              <w:trPr>
                <w:trHeight w:val="361"/>
              </w:trPr>
              <w:tc>
                <w:tcPr>
                  <w:tcW w:w="872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263B15" w:rsidRPr="00B62CDF" w:rsidRDefault="00263B15" w:rsidP="00263B15">
                  <w:pPr>
                    <w:snapToGrid w:val="0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263B15" w:rsidRPr="00B62CDF" w:rsidRDefault="00263B15" w:rsidP="00263B15">
                  <w:pPr>
                    <w:rPr>
                      <w:sz w:val="20"/>
                      <w:szCs w:val="20"/>
                    </w:rPr>
                  </w:pPr>
                  <w:r w:rsidRPr="00B62CDF">
                    <w:rPr>
                      <w:color w:val="000000"/>
                      <w:sz w:val="20"/>
                      <w:szCs w:val="20"/>
                    </w:rPr>
                    <w:t>утверждено в бюджете</w:t>
                  </w:r>
                </w:p>
              </w:tc>
              <w:tc>
                <w:tcPr>
                  <w:tcW w:w="1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263B15" w:rsidRPr="00263B15" w:rsidRDefault="00263B15" w:rsidP="00263B15">
                  <w:pPr>
                    <w:rPr>
                      <w:sz w:val="20"/>
                      <w:szCs w:val="20"/>
                      <w:lang w:val="en-US"/>
                    </w:rPr>
                  </w:pPr>
                  <w:r>
                    <w:rPr>
                      <w:sz w:val="20"/>
                      <w:szCs w:val="20"/>
                      <w:lang w:val="en-US"/>
                    </w:rPr>
                    <w:t>269613</w:t>
                  </w:r>
                  <w:r>
                    <w:rPr>
                      <w:sz w:val="20"/>
                      <w:szCs w:val="20"/>
                    </w:rPr>
                    <w:t>,</w:t>
                  </w:r>
                  <w:r>
                    <w:rPr>
                      <w:sz w:val="20"/>
                      <w:szCs w:val="20"/>
                      <w:lang w:val="en-US"/>
                    </w:rPr>
                    <w:t>2</w:t>
                  </w:r>
                </w:p>
              </w:tc>
              <w:tc>
                <w:tcPr>
                  <w:tcW w:w="13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263B15" w:rsidRPr="0031257E" w:rsidRDefault="00263B15" w:rsidP="00263B15">
                  <w:pPr>
                    <w:rPr>
                      <w:sz w:val="20"/>
                      <w:szCs w:val="20"/>
                    </w:rPr>
                  </w:pPr>
                  <w:r w:rsidRPr="0031257E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263B15" w:rsidRPr="00263B15" w:rsidRDefault="00263B15" w:rsidP="00263B15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:lang w:val="en-US"/>
                    </w:rPr>
                    <w:t>23196</w:t>
                  </w:r>
                  <w:r>
                    <w:rPr>
                      <w:sz w:val="20"/>
                      <w:szCs w:val="20"/>
                    </w:rPr>
                    <w:t>8,0</w:t>
                  </w:r>
                </w:p>
              </w:tc>
              <w:tc>
                <w:tcPr>
                  <w:tcW w:w="1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263B15" w:rsidRPr="0031257E" w:rsidRDefault="00263B15" w:rsidP="00263B15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37645,2</w:t>
                  </w:r>
                </w:p>
              </w:tc>
              <w:tc>
                <w:tcPr>
                  <w:tcW w:w="10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263B15" w:rsidRPr="0031257E" w:rsidRDefault="00263B15" w:rsidP="00263B15">
                  <w:pPr>
                    <w:rPr>
                      <w:sz w:val="20"/>
                      <w:szCs w:val="20"/>
                    </w:rPr>
                  </w:pPr>
                  <w:r w:rsidRPr="0031257E">
                    <w:rPr>
                      <w:sz w:val="20"/>
                      <w:szCs w:val="20"/>
                    </w:rPr>
                    <w:t>0,0</w:t>
                  </w:r>
                </w:p>
              </w:tc>
            </w:tr>
            <w:tr w:rsidR="005A3716" w:rsidRPr="00B62CDF" w:rsidTr="005A3716">
              <w:trPr>
                <w:trHeight w:val="361"/>
              </w:trPr>
              <w:tc>
                <w:tcPr>
                  <w:tcW w:w="872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5A3716" w:rsidRPr="00B62CDF" w:rsidRDefault="005A3716" w:rsidP="005A3716">
                  <w:pPr>
                    <w:jc w:val="right"/>
                    <w:rPr>
                      <w:sz w:val="20"/>
                      <w:szCs w:val="20"/>
                    </w:rPr>
                  </w:pPr>
                  <w:r w:rsidRPr="00B62CDF">
                    <w:rPr>
                      <w:color w:val="000000"/>
                      <w:sz w:val="20"/>
                      <w:szCs w:val="20"/>
                    </w:rPr>
                    <w:t>2026*</w:t>
                  </w:r>
                </w:p>
              </w:tc>
              <w:tc>
                <w:tcPr>
                  <w:tcW w:w="12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5A3716" w:rsidRPr="00B62CDF" w:rsidRDefault="005A3716" w:rsidP="005A3716">
                  <w:pPr>
                    <w:rPr>
                      <w:sz w:val="20"/>
                      <w:szCs w:val="20"/>
                    </w:rPr>
                  </w:pPr>
                  <w:r w:rsidRPr="00B62CDF">
                    <w:rPr>
                      <w:color w:val="000000"/>
                      <w:sz w:val="20"/>
                      <w:szCs w:val="20"/>
                    </w:rPr>
                    <w:t>план по программе</w:t>
                  </w:r>
                </w:p>
              </w:tc>
              <w:tc>
                <w:tcPr>
                  <w:tcW w:w="1420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:rsidR="005A3716" w:rsidRPr="005A3716" w:rsidRDefault="005A3716" w:rsidP="005A3716">
                  <w:pPr>
                    <w:rPr>
                      <w:sz w:val="20"/>
                      <w:szCs w:val="20"/>
                      <w:lang w:val="en-US"/>
                    </w:rPr>
                  </w:pPr>
                  <w:r w:rsidRPr="005A3716">
                    <w:rPr>
                      <w:sz w:val="20"/>
                      <w:szCs w:val="20"/>
                      <w:lang w:val="en-US"/>
                    </w:rPr>
                    <w:t>157323,7</w:t>
                  </w: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A3716" w:rsidRPr="005A3716" w:rsidRDefault="005A3716" w:rsidP="005A3716">
                  <w:pPr>
                    <w:rPr>
                      <w:sz w:val="20"/>
                      <w:szCs w:val="20"/>
                      <w:lang w:val="en-US"/>
                    </w:rPr>
                  </w:pPr>
                  <w:r w:rsidRPr="005A3716">
                    <w:rPr>
                      <w:sz w:val="20"/>
                      <w:szCs w:val="20"/>
                      <w:lang w:val="en-US"/>
                    </w:rPr>
                    <w:t>0,0</w:t>
                  </w:r>
                </w:p>
              </w:tc>
              <w:tc>
                <w:tcPr>
                  <w:tcW w:w="12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A3716" w:rsidRPr="005A3716" w:rsidRDefault="005A3716" w:rsidP="005A3716">
                  <w:pPr>
                    <w:rPr>
                      <w:sz w:val="20"/>
                      <w:szCs w:val="20"/>
                      <w:lang w:val="en-US"/>
                    </w:rPr>
                  </w:pPr>
                  <w:r w:rsidRPr="005A3716">
                    <w:rPr>
                      <w:sz w:val="20"/>
                      <w:szCs w:val="20"/>
                      <w:lang w:val="en-US"/>
                    </w:rPr>
                    <w:t>122456,3</w:t>
                  </w:r>
                </w:p>
              </w:tc>
              <w:tc>
                <w:tcPr>
                  <w:tcW w:w="12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A3716" w:rsidRPr="005A3716" w:rsidRDefault="005A3716" w:rsidP="005A3716">
                  <w:pPr>
                    <w:rPr>
                      <w:sz w:val="20"/>
                      <w:szCs w:val="20"/>
                      <w:lang w:val="en-US"/>
                    </w:rPr>
                  </w:pPr>
                  <w:r w:rsidRPr="005A3716">
                    <w:rPr>
                      <w:sz w:val="20"/>
                      <w:szCs w:val="20"/>
                      <w:lang w:val="en-US"/>
                    </w:rPr>
                    <w:t>34867,4</w:t>
                  </w:r>
                </w:p>
              </w:tc>
              <w:tc>
                <w:tcPr>
                  <w:tcW w:w="104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A3716" w:rsidRPr="005A3716" w:rsidRDefault="005A3716" w:rsidP="005A3716">
                  <w:pPr>
                    <w:rPr>
                      <w:sz w:val="20"/>
                      <w:szCs w:val="20"/>
                      <w:lang w:val="en-US"/>
                    </w:rPr>
                  </w:pPr>
                  <w:r w:rsidRPr="005A3716">
                    <w:rPr>
                      <w:sz w:val="20"/>
                      <w:szCs w:val="20"/>
                      <w:lang w:val="en-US"/>
                    </w:rPr>
                    <w:t>0,0</w:t>
                  </w:r>
                </w:p>
              </w:tc>
            </w:tr>
            <w:tr w:rsidR="005A3716" w:rsidRPr="00B62CDF" w:rsidTr="005A3716">
              <w:trPr>
                <w:trHeight w:val="361"/>
              </w:trPr>
              <w:tc>
                <w:tcPr>
                  <w:tcW w:w="872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5A3716" w:rsidRPr="00B62CDF" w:rsidRDefault="005A3716" w:rsidP="005A3716">
                  <w:pPr>
                    <w:snapToGrid w:val="0"/>
                    <w:jc w:val="right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5A3716" w:rsidRPr="00B62CDF" w:rsidRDefault="005A3716" w:rsidP="005A3716">
                  <w:pPr>
                    <w:rPr>
                      <w:sz w:val="20"/>
                      <w:szCs w:val="20"/>
                    </w:rPr>
                  </w:pPr>
                  <w:r w:rsidRPr="00B62CDF">
                    <w:rPr>
                      <w:color w:val="000000"/>
                      <w:sz w:val="20"/>
                      <w:szCs w:val="20"/>
                    </w:rPr>
                    <w:t>утверждено в бюджете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:rsidR="005A3716" w:rsidRPr="005A3716" w:rsidRDefault="005A3716" w:rsidP="005A3716">
                  <w:pPr>
                    <w:rPr>
                      <w:sz w:val="20"/>
                      <w:szCs w:val="20"/>
                      <w:lang w:val="en-US"/>
                    </w:rPr>
                  </w:pPr>
                  <w:r w:rsidRPr="005A3716">
                    <w:rPr>
                      <w:sz w:val="20"/>
                      <w:szCs w:val="20"/>
                      <w:lang w:val="en-US"/>
                    </w:rPr>
                    <w:t>157323,7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A3716" w:rsidRPr="005A3716" w:rsidRDefault="005A3716" w:rsidP="005A3716">
                  <w:pPr>
                    <w:rPr>
                      <w:sz w:val="20"/>
                      <w:szCs w:val="20"/>
                      <w:lang w:val="en-US"/>
                    </w:rPr>
                  </w:pPr>
                  <w:r w:rsidRPr="005A3716">
                    <w:rPr>
                      <w:sz w:val="20"/>
                      <w:szCs w:val="20"/>
                      <w:lang w:val="en-US"/>
                    </w:rPr>
                    <w:t>0,0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A3716" w:rsidRPr="005A3716" w:rsidRDefault="005A3716" w:rsidP="005A3716">
                  <w:pPr>
                    <w:rPr>
                      <w:sz w:val="20"/>
                      <w:szCs w:val="20"/>
                      <w:lang w:val="en-US"/>
                    </w:rPr>
                  </w:pPr>
                  <w:r w:rsidRPr="005A3716">
                    <w:rPr>
                      <w:sz w:val="20"/>
                      <w:szCs w:val="20"/>
                      <w:lang w:val="en-US"/>
                    </w:rPr>
                    <w:t>122456,3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A3716" w:rsidRPr="005A3716" w:rsidRDefault="005A3716" w:rsidP="005A3716">
                  <w:pPr>
                    <w:rPr>
                      <w:sz w:val="20"/>
                      <w:szCs w:val="20"/>
                      <w:lang w:val="en-US"/>
                    </w:rPr>
                  </w:pPr>
                  <w:r w:rsidRPr="005A3716">
                    <w:rPr>
                      <w:sz w:val="20"/>
                      <w:szCs w:val="20"/>
                      <w:lang w:val="en-US"/>
                    </w:rPr>
                    <w:t>34867,4</w:t>
                  </w:r>
                </w:p>
              </w:tc>
              <w:tc>
                <w:tcPr>
                  <w:tcW w:w="10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A3716" w:rsidRPr="005A3716" w:rsidRDefault="005A3716" w:rsidP="005A3716">
                  <w:pPr>
                    <w:rPr>
                      <w:sz w:val="20"/>
                      <w:szCs w:val="20"/>
                      <w:lang w:val="en-US"/>
                    </w:rPr>
                  </w:pPr>
                  <w:r w:rsidRPr="005A3716">
                    <w:rPr>
                      <w:sz w:val="20"/>
                      <w:szCs w:val="20"/>
                      <w:lang w:val="en-US"/>
                    </w:rPr>
                    <w:t>0,0</w:t>
                  </w:r>
                </w:p>
              </w:tc>
            </w:tr>
            <w:tr w:rsidR="005A3716" w:rsidRPr="00B62CDF" w:rsidTr="005A3716">
              <w:trPr>
                <w:trHeight w:val="361"/>
              </w:trPr>
              <w:tc>
                <w:tcPr>
                  <w:tcW w:w="872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5A3716" w:rsidRPr="00B62CDF" w:rsidRDefault="005A3716" w:rsidP="005A3716">
                  <w:pPr>
                    <w:snapToGrid w:val="0"/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B62CDF">
                    <w:rPr>
                      <w:color w:val="000000"/>
                      <w:sz w:val="20"/>
                      <w:szCs w:val="20"/>
                    </w:rPr>
                    <w:t>2027*</w:t>
                  </w:r>
                </w:p>
              </w:tc>
              <w:tc>
                <w:tcPr>
                  <w:tcW w:w="12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5A3716" w:rsidRPr="00B62CDF" w:rsidRDefault="005A3716" w:rsidP="005A3716">
                  <w:pPr>
                    <w:rPr>
                      <w:sz w:val="20"/>
                      <w:szCs w:val="20"/>
                    </w:rPr>
                  </w:pPr>
                  <w:r w:rsidRPr="00B62CDF">
                    <w:rPr>
                      <w:color w:val="000000"/>
                      <w:sz w:val="20"/>
                      <w:szCs w:val="20"/>
                    </w:rPr>
                    <w:t>план по программе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:rsidR="005A3716" w:rsidRPr="005A3716" w:rsidRDefault="005A3716" w:rsidP="005A3716">
                  <w:pPr>
                    <w:rPr>
                      <w:sz w:val="20"/>
                      <w:szCs w:val="20"/>
                    </w:rPr>
                  </w:pPr>
                  <w:r w:rsidRPr="005A3716">
                    <w:rPr>
                      <w:sz w:val="20"/>
                      <w:szCs w:val="20"/>
                      <w:lang w:val="en-US"/>
                    </w:rPr>
                    <w:t>32512</w:t>
                  </w:r>
                  <w:r>
                    <w:rPr>
                      <w:sz w:val="20"/>
                      <w:szCs w:val="20"/>
                    </w:rPr>
                    <w:t>6,0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A3716" w:rsidRPr="005A3716" w:rsidRDefault="005A3716" w:rsidP="005A3716">
                  <w:pPr>
                    <w:rPr>
                      <w:sz w:val="20"/>
                      <w:szCs w:val="20"/>
                      <w:lang w:val="en-US"/>
                    </w:rPr>
                  </w:pPr>
                  <w:r w:rsidRPr="005A3716">
                    <w:rPr>
                      <w:sz w:val="20"/>
                      <w:szCs w:val="20"/>
                      <w:lang w:val="en-US"/>
                    </w:rPr>
                    <w:t>0,0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A3716" w:rsidRPr="005A3716" w:rsidRDefault="005A3716" w:rsidP="005A3716">
                  <w:pPr>
                    <w:rPr>
                      <w:sz w:val="20"/>
                      <w:szCs w:val="20"/>
                      <w:lang w:val="en-US"/>
                    </w:rPr>
                  </w:pPr>
                  <w:r w:rsidRPr="005A3716">
                    <w:rPr>
                      <w:sz w:val="20"/>
                      <w:szCs w:val="20"/>
                      <w:lang w:val="en-US"/>
                    </w:rPr>
                    <w:t>287672,1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A3716" w:rsidRPr="005A3716" w:rsidRDefault="005A3716" w:rsidP="005A3716">
                  <w:pPr>
                    <w:rPr>
                      <w:sz w:val="20"/>
                      <w:szCs w:val="20"/>
                      <w:lang w:val="en-US"/>
                    </w:rPr>
                  </w:pPr>
                  <w:r w:rsidRPr="005A3716">
                    <w:rPr>
                      <w:sz w:val="20"/>
                      <w:szCs w:val="20"/>
                      <w:lang w:val="en-US"/>
                    </w:rPr>
                    <w:t>37453,8</w:t>
                  </w:r>
                </w:p>
              </w:tc>
              <w:tc>
                <w:tcPr>
                  <w:tcW w:w="10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A3716" w:rsidRPr="005A3716" w:rsidRDefault="005A3716" w:rsidP="005A3716">
                  <w:pPr>
                    <w:rPr>
                      <w:sz w:val="20"/>
                      <w:szCs w:val="20"/>
                      <w:lang w:val="en-US"/>
                    </w:rPr>
                  </w:pPr>
                  <w:r w:rsidRPr="005A3716">
                    <w:rPr>
                      <w:sz w:val="20"/>
                      <w:szCs w:val="20"/>
                      <w:lang w:val="en-US"/>
                    </w:rPr>
                    <w:t>0,0</w:t>
                  </w:r>
                </w:p>
              </w:tc>
            </w:tr>
            <w:tr w:rsidR="005A3716" w:rsidRPr="00B62CDF" w:rsidTr="005A3716">
              <w:trPr>
                <w:trHeight w:val="361"/>
              </w:trPr>
              <w:tc>
                <w:tcPr>
                  <w:tcW w:w="872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5A3716" w:rsidRPr="00B62CDF" w:rsidRDefault="005A3716" w:rsidP="005A3716">
                  <w:pPr>
                    <w:snapToGrid w:val="0"/>
                    <w:jc w:val="right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5A3716" w:rsidRPr="00B62CDF" w:rsidRDefault="005A3716" w:rsidP="005A3716">
                  <w:pPr>
                    <w:rPr>
                      <w:sz w:val="20"/>
                      <w:szCs w:val="20"/>
                    </w:rPr>
                  </w:pPr>
                  <w:r w:rsidRPr="00B62CDF">
                    <w:rPr>
                      <w:color w:val="000000"/>
                      <w:sz w:val="20"/>
                      <w:szCs w:val="20"/>
                    </w:rPr>
                    <w:t>утверждено в бюджете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:rsidR="005A3716" w:rsidRPr="005A3716" w:rsidRDefault="005A3716" w:rsidP="005A3716">
                  <w:pPr>
                    <w:rPr>
                      <w:sz w:val="20"/>
                      <w:szCs w:val="20"/>
                    </w:rPr>
                  </w:pPr>
                  <w:r w:rsidRPr="005A3716">
                    <w:rPr>
                      <w:sz w:val="20"/>
                      <w:szCs w:val="20"/>
                      <w:lang w:val="en-US"/>
                    </w:rPr>
                    <w:t>32512</w:t>
                  </w:r>
                  <w:r>
                    <w:rPr>
                      <w:sz w:val="20"/>
                      <w:szCs w:val="20"/>
                    </w:rPr>
                    <w:t>6,0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A3716" w:rsidRPr="005A3716" w:rsidRDefault="005A3716" w:rsidP="005A3716">
                  <w:pPr>
                    <w:rPr>
                      <w:sz w:val="20"/>
                      <w:szCs w:val="20"/>
                      <w:lang w:val="en-US"/>
                    </w:rPr>
                  </w:pPr>
                  <w:r w:rsidRPr="005A3716">
                    <w:rPr>
                      <w:sz w:val="20"/>
                      <w:szCs w:val="20"/>
                      <w:lang w:val="en-US"/>
                    </w:rPr>
                    <w:t>0,0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A3716" w:rsidRPr="005A3716" w:rsidRDefault="005A3716" w:rsidP="005A3716">
                  <w:pPr>
                    <w:rPr>
                      <w:sz w:val="20"/>
                      <w:szCs w:val="20"/>
                      <w:lang w:val="en-US"/>
                    </w:rPr>
                  </w:pPr>
                  <w:r w:rsidRPr="005A3716">
                    <w:rPr>
                      <w:sz w:val="20"/>
                      <w:szCs w:val="20"/>
                      <w:lang w:val="en-US"/>
                    </w:rPr>
                    <w:t>287672,1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A3716" w:rsidRPr="005A3716" w:rsidRDefault="005A3716" w:rsidP="005A3716">
                  <w:pPr>
                    <w:rPr>
                      <w:sz w:val="20"/>
                      <w:szCs w:val="20"/>
                      <w:lang w:val="en-US"/>
                    </w:rPr>
                  </w:pPr>
                  <w:r w:rsidRPr="005A3716">
                    <w:rPr>
                      <w:sz w:val="20"/>
                      <w:szCs w:val="20"/>
                      <w:lang w:val="en-US"/>
                    </w:rPr>
                    <w:t>37453,8</w:t>
                  </w:r>
                </w:p>
              </w:tc>
              <w:tc>
                <w:tcPr>
                  <w:tcW w:w="10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A3716" w:rsidRPr="005A3716" w:rsidRDefault="005A3716" w:rsidP="005A3716">
                  <w:pPr>
                    <w:rPr>
                      <w:sz w:val="20"/>
                      <w:szCs w:val="20"/>
                      <w:lang w:val="en-US"/>
                    </w:rPr>
                  </w:pPr>
                  <w:r w:rsidRPr="005A3716">
                    <w:rPr>
                      <w:sz w:val="20"/>
                      <w:szCs w:val="20"/>
                      <w:lang w:val="en-US"/>
                    </w:rPr>
                    <w:t>0,0</w:t>
                  </w:r>
                </w:p>
              </w:tc>
            </w:tr>
            <w:tr w:rsidR="005A3716" w:rsidRPr="00B62CDF" w:rsidTr="005A3716">
              <w:trPr>
                <w:trHeight w:val="361"/>
              </w:trPr>
              <w:tc>
                <w:tcPr>
                  <w:tcW w:w="872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5A3716" w:rsidRPr="00B62CDF" w:rsidRDefault="005A3716" w:rsidP="005A3716">
                  <w:pPr>
                    <w:snapToGrid w:val="0"/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B62CDF">
                    <w:rPr>
                      <w:color w:val="000000"/>
                      <w:sz w:val="20"/>
                      <w:szCs w:val="20"/>
                    </w:rPr>
                    <w:t>202</w:t>
                  </w:r>
                  <w:r>
                    <w:rPr>
                      <w:color w:val="000000"/>
                      <w:sz w:val="20"/>
                      <w:szCs w:val="20"/>
                    </w:rPr>
                    <w:t>8</w:t>
                  </w:r>
                  <w:r w:rsidRPr="00B62CDF">
                    <w:rPr>
                      <w:color w:val="000000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12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5A3716" w:rsidRPr="00B62CDF" w:rsidRDefault="005A3716" w:rsidP="005A3716">
                  <w:pPr>
                    <w:rPr>
                      <w:sz w:val="20"/>
                      <w:szCs w:val="20"/>
                    </w:rPr>
                  </w:pPr>
                  <w:r w:rsidRPr="00B62CDF">
                    <w:rPr>
                      <w:color w:val="000000"/>
                      <w:sz w:val="20"/>
                      <w:szCs w:val="20"/>
                    </w:rPr>
                    <w:t>план по программе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:rsidR="005A3716" w:rsidRPr="005A3716" w:rsidRDefault="005A3716" w:rsidP="005A3716">
                  <w:pPr>
                    <w:rPr>
                      <w:sz w:val="20"/>
                      <w:szCs w:val="20"/>
                      <w:lang w:val="en-US"/>
                    </w:rPr>
                  </w:pPr>
                  <w:r w:rsidRPr="005A3716">
                    <w:rPr>
                      <w:sz w:val="20"/>
                      <w:szCs w:val="20"/>
                      <w:lang w:val="en-US"/>
                    </w:rPr>
                    <w:t>61325,5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A3716" w:rsidRPr="005A3716" w:rsidRDefault="005A3716" w:rsidP="005A3716">
                  <w:pPr>
                    <w:rPr>
                      <w:sz w:val="20"/>
                      <w:szCs w:val="20"/>
                      <w:lang w:val="en-US"/>
                    </w:rPr>
                  </w:pPr>
                  <w:r w:rsidRPr="005A3716">
                    <w:rPr>
                      <w:sz w:val="20"/>
                      <w:szCs w:val="20"/>
                      <w:lang w:val="en-US"/>
                    </w:rPr>
                    <w:t>0,0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A3716" w:rsidRPr="005A3716" w:rsidRDefault="005A3716" w:rsidP="005A3716">
                  <w:pPr>
                    <w:rPr>
                      <w:sz w:val="20"/>
                      <w:szCs w:val="20"/>
                      <w:lang w:val="en-US"/>
                    </w:rPr>
                  </w:pPr>
                  <w:r w:rsidRPr="005A3716">
                    <w:rPr>
                      <w:sz w:val="20"/>
                      <w:szCs w:val="20"/>
                      <w:lang w:val="en-US"/>
                    </w:rPr>
                    <w:t>20662,4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A3716" w:rsidRPr="005A3716" w:rsidRDefault="005A3716" w:rsidP="005A3716">
                  <w:pPr>
                    <w:rPr>
                      <w:sz w:val="20"/>
                      <w:szCs w:val="20"/>
                      <w:lang w:val="en-US"/>
                    </w:rPr>
                  </w:pPr>
                  <w:r w:rsidRPr="005A3716">
                    <w:rPr>
                      <w:sz w:val="20"/>
                      <w:szCs w:val="20"/>
                      <w:lang w:val="en-US"/>
                    </w:rPr>
                    <w:t>40663,1</w:t>
                  </w:r>
                </w:p>
              </w:tc>
              <w:tc>
                <w:tcPr>
                  <w:tcW w:w="10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A3716" w:rsidRPr="005A3716" w:rsidRDefault="005A3716" w:rsidP="005A3716">
                  <w:pPr>
                    <w:rPr>
                      <w:sz w:val="20"/>
                      <w:szCs w:val="20"/>
                      <w:lang w:val="en-US"/>
                    </w:rPr>
                  </w:pPr>
                  <w:r w:rsidRPr="005A3716">
                    <w:rPr>
                      <w:sz w:val="20"/>
                      <w:szCs w:val="20"/>
                      <w:lang w:val="en-US"/>
                    </w:rPr>
                    <w:t>0,0</w:t>
                  </w:r>
                </w:p>
              </w:tc>
            </w:tr>
            <w:tr w:rsidR="005A3716" w:rsidRPr="00B62CDF" w:rsidTr="007D7448">
              <w:trPr>
                <w:trHeight w:val="361"/>
              </w:trPr>
              <w:tc>
                <w:tcPr>
                  <w:tcW w:w="872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5A3716" w:rsidRPr="00B62CDF" w:rsidRDefault="005A3716" w:rsidP="005A3716">
                  <w:pPr>
                    <w:snapToGrid w:val="0"/>
                    <w:jc w:val="right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5A3716" w:rsidRPr="00B62CDF" w:rsidRDefault="005A3716" w:rsidP="005A3716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B62CDF">
                    <w:rPr>
                      <w:color w:val="000000"/>
                      <w:sz w:val="20"/>
                      <w:szCs w:val="20"/>
                    </w:rPr>
                    <w:t>утверждено в бюджете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:rsidR="005A3716" w:rsidRPr="005A3716" w:rsidRDefault="005A3716" w:rsidP="005A3716">
                  <w:pPr>
                    <w:rPr>
                      <w:sz w:val="20"/>
                      <w:szCs w:val="20"/>
                      <w:lang w:val="en-US"/>
                    </w:rPr>
                  </w:pPr>
                  <w:r w:rsidRPr="005A3716">
                    <w:rPr>
                      <w:sz w:val="20"/>
                      <w:szCs w:val="20"/>
                      <w:lang w:val="en-US"/>
                    </w:rPr>
                    <w:t>61325,5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A3716" w:rsidRPr="005A3716" w:rsidRDefault="005A3716" w:rsidP="005A3716">
                  <w:pPr>
                    <w:rPr>
                      <w:sz w:val="20"/>
                      <w:szCs w:val="20"/>
                      <w:lang w:val="en-US"/>
                    </w:rPr>
                  </w:pPr>
                  <w:r w:rsidRPr="005A3716">
                    <w:rPr>
                      <w:sz w:val="20"/>
                      <w:szCs w:val="20"/>
                      <w:lang w:val="en-US"/>
                    </w:rPr>
                    <w:t>0,0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A3716" w:rsidRPr="005A3716" w:rsidRDefault="005A3716" w:rsidP="005A3716">
                  <w:pPr>
                    <w:rPr>
                      <w:sz w:val="20"/>
                      <w:szCs w:val="20"/>
                      <w:lang w:val="en-US"/>
                    </w:rPr>
                  </w:pPr>
                  <w:r w:rsidRPr="005A3716">
                    <w:rPr>
                      <w:sz w:val="20"/>
                      <w:szCs w:val="20"/>
                      <w:lang w:val="en-US"/>
                    </w:rPr>
                    <w:t>20662,4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A3716" w:rsidRPr="005A3716" w:rsidRDefault="005A3716" w:rsidP="005A3716">
                  <w:pPr>
                    <w:rPr>
                      <w:sz w:val="20"/>
                      <w:szCs w:val="20"/>
                      <w:lang w:val="en-US"/>
                    </w:rPr>
                  </w:pPr>
                  <w:r w:rsidRPr="005A3716">
                    <w:rPr>
                      <w:sz w:val="20"/>
                      <w:szCs w:val="20"/>
                      <w:lang w:val="en-US"/>
                    </w:rPr>
                    <w:t>40663,1</w:t>
                  </w:r>
                </w:p>
              </w:tc>
              <w:tc>
                <w:tcPr>
                  <w:tcW w:w="10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A3716" w:rsidRPr="005A3716" w:rsidRDefault="005A3716" w:rsidP="005A3716">
                  <w:pPr>
                    <w:rPr>
                      <w:sz w:val="20"/>
                      <w:szCs w:val="20"/>
                      <w:lang w:val="en-US"/>
                    </w:rPr>
                  </w:pPr>
                  <w:r w:rsidRPr="005A3716">
                    <w:rPr>
                      <w:sz w:val="20"/>
                      <w:szCs w:val="20"/>
                      <w:lang w:val="en-US"/>
                    </w:rPr>
                    <w:t>0,0</w:t>
                  </w:r>
                </w:p>
              </w:tc>
            </w:tr>
            <w:tr w:rsidR="007D7448" w:rsidRPr="00B62CDF" w:rsidTr="007D7448">
              <w:trPr>
                <w:trHeight w:val="361"/>
              </w:trPr>
              <w:tc>
                <w:tcPr>
                  <w:tcW w:w="872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7D7448" w:rsidRPr="00B62CDF" w:rsidRDefault="007D7448" w:rsidP="007D7448">
                  <w:pPr>
                    <w:snapToGrid w:val="0"/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B62CDF">
                    <w:rPr>
                      <w:color w:val="000000"/>
                      <w:sz w:val="20"/>
                      <w:szCs w:val="20"/>
                    </w:rPr>
                    <w:t>202</w:t>
                  </w:r>
                  <w:r>
                    <w:rPr>
                      <w:color w:val="000000"/>
                      <w:sz w:val="20"/>
                      <w:szCs w:val="20"/>
                    </w:rPr>
                    <w:t>9</w:t>
                  </w:r>
                  <w:r w:rsidRPr="00B62CDF">
                    <w:rPr>
                      <w:color w:val="000000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12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D7448" w:rsidRPr="00B62CDF" w:rsidRDefault="007D7448" w:rsidP="007D7448">
                  <w:pPr>
                    <w:rPr>
                      <w:sz w:val="20"/>
                      <w:szCs w:val="20"/>
                    </w:rPr>
                  </w:pPr>
                  <w:r w:rsidRPr="00B62CDF">
                    <w:rPr>
                      <w:color w:val="000000"/>
                      <w:sz w:val="20"/>
                      <w:szCs w:val="20"/>
                    </w:rPr>
                    <w:t>план по программе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:rsidR="007D7448" w:rsidRPr="007D7448" w:rsidRDefault="007D7448" w:rsidP="007D7448">
                  <w:pPr>
                    <w:rPr>
                      <w:sz w:val="20"/>
                      <w:szCs w:val="20"/>
                    </w:rPr>
                  </w:pPr>
                  <w:r w:rsidRPr="007D7448">
                    <w:rPr>
                      <w:sz w:val="20"/>
                      <w:szCs w:val="20"/>
                      <w:lang w:val="en-US"/>
                    </w:rPr>
                    <w:t>86067,</w:t>
                  </w:r>
                  <w:r w:rsidRPr="007D7448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D7448" w:rsidRPr="007D7448" w:rsidRDefault="007D7448" w:rsidP="007D7448">
                  <w:pPr>
                    <w:rPr>
                      <w:sz w:val="20"/>
                      <w:szCs w:val="20"/>
                      <w:lang w:val="en-US"/>
                    </w:rPr>
                  </w:pPr>
                  <w:r w:rsidRPr="007D7448">
                    <w:rPr>
                      <w:sz w:val="20"/>
                      <w:szCs w:val="20"/>
                      <w:lang w:val="en-US"/>
                    </w:rPr>
                    <w:t>0,0</w:t>
                  </w:r>
                </w:p>
              </w:tc>
              <w:tc>
                <w:tcPr>
                  <w:tcW w:w="12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D7448" w:rsidRPr="007D7448" w:rsidRDefault="007D7448" w:rsidP="007D7448">
                  <w:pPr>
                    <w:rPr>
                      <w:sz w:val="20"/>
                      <w:szCs w:val="20"/>
                      <w:lang w:val="en-US"/>
                    </w:rPr>
                  </w:pPr>
                  <w:r w:rsidRPr="007D7448">
                    <w:rPr>
                      <w:sz w:val="20"/>
                      <w:szCs w:val="20"/>
                      <w:lang w:val="en-US"/>
                    </w:rPr>
                    <w:t>0,000</w:t>
                  </w:r>
                </w:p>
              </w:tc>
              <w:tc>
                <w:tcPr>
                  <w:tcW w:w="12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D7448" w:rsidRPr="007D7448" w:rsidRDefault="007D7448" w:rsidP="007D7448">
                  <w:pPr>
                    <w:rPr>
                      <w:sz w:val="20"/>
                      <w:szCs w:val="20"/>
                    </w:rPr>
                  </w:pPr>
                  <w:r w:rsidRPr="007D7448">
                    <w:rPr>
                      <w:sz w:val="20"/>
                      <w:szCs w:val="20"/>
                      <w:lang w:val="en-US"/>
                    </w:rPr>
                    <w:t>86067,</w:t>
                  </w:r>
                  <w:r w:rsidRPr="007D7448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04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D7448" w:rsidRPr="007D7448" w:rsidRDefault="007D7448" w:rsidP="007D7448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7D744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7D7448" w:rsidRPr="00B62CDF" w:rsidTr="007D7448">
              <w:trPr>
                <w:trHeight w:val="361"/>
              </w:trPr>
              <w:tc>
                <w:tcPr>
                  <w:tcW w:w="872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7D7448" w:rsidRPr="00B62CDF" w:rsidRDefault="007D7448" w:rsidP="007D7448">
                  <w:pPr>
                    <w:snapToGrid w:val="0"/>
                    <w:jc w:val="right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D7448" w:rsidRPr="00B62CDF" w:rsidRDefault="007D7448" w:rsidP="007D7448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B62CDF">
                    <w:rPr>
                      <w:color w:val="000000"/>
                      <w:sz w:val="20"/>
                      <w:szCs w:val="20"/>
                    </w:rPr>
                    <w:t>утверждено в бюджете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:rsidR="007D7448" w:rsidRPr="007D7448" w:rsidRDefault="007D7448" w:rsidP="007D7448">
                  <w:pPr>
                    <w:rPr>
                      <w:sz w:val="20"/>
                      <w:szCs w:val="20"/>
                      <w:lang w:val="en-US"/>
                    </w:rPr>
                  </w:pPr>
                  <w:r w:rsidRPr="007D7448">
                    <w:rPr>
                      <w:sz w:val="20"/>
                      <w:szCs w:val="20"/>
                      <w:lang w:val="en-US"/>
                    </w:rPr>
                    <w:t>0,000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D7448" w:rsidRPr="007D7448" w:rsidRDefault="007D7448" w:rsidP="007D7448">
                  <w:pPr>
                    <w:rPr>
                      <w:sz w:val="20"/>
                      <w:szCs w:val="20"/>
                      <w:lang w:val="en-US"/>
                    </w:rPr>
                  </w:pPr>
                  <w:r w:rsidRPr="007D7448">
                    <w:rPr>
                      <w:sz w:val="20"/>
                      <w:szCs w:val="20"/>
                      <w:lang w:val="en-US"/>
                    </w:rPr>
                    <w:t>0,0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D7448" w:rsidRPr="007D7448" w:rsidRDefault="007D7448" w:rsidP="007D7448">
                  <w:pPr>
                    <w:rPr>
                      <w:sz w:val="20"/>
                      <w:szCs w:val="20"/>
                      <w:lang w:val="en-US"/>
                    </w:rPr>
                  </w:pPr>
                  <w:r w:rsidRPr="007D7448">
                    <w:rPr>
                      <w:sz w:val="20"/>
                      <w:szCs w:val="20"/>
                      <w:lang w:val="en-US"/>
                    </w:rPr>
                    <w:t>0,000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D7448" w:rsidRPr="007D7448" w:rsidRDefault="007D7448" w:rsidP="007D7448">
                  <w:pPr>
                    <w:rPr>
                      <w:sz w:val="20"/>
                      <w:szCs w:val="20"/>
                      <w:lang w:val="en-US"/>
                    </w:rPr>
                  </w:pPr>
                  <w:r w:rsidRPr="007D7448">
                    <w:rPr>
                      <w:sz w:val="20"/>
                      <w:szCs w:val="20"/>
                      <w:lang w:val="en-US"/>
                    </w:rPr>
                    <w:t>0,0</w:t>
                  </w:r>
                </w:p>
              </w:tc>
              <w:tc>
                <w:tcPr>
                  <w:tcW w:w="10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D7448" w:rsidRPr="007D7448" w:rsidRDefault="007D7448" w:rsidP="007D7448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7D744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7D7448" w:rsidRPr="00B62CDF" w:rsidTr="00216A41">
              <w:trPr>
                <w:trHeight w:val="453"/>
              </w:trPr>
              <w:tc>
                <w:tcPr>
                  <w:tcW w:w="2095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D7448" w:rsidRPr="00B62CDF" w:rsidRDefault="007D7448" w:rsidP="007D7448">
                  <w:pPr>
                    <w:rPr>
                      <w:sz w:val="20"/>
                      <w:szCs w:val="20"/>
                    </w:rPr>
                  </w:pPr>
                  <w:r w:rsidRPr="00B62CDF">
                    <w:rPr>
                      <w:color w:val="000000"/>
                      <w:sz w:val="20"/>
                      <w:szCs w:val="20"/>
                    </w:rPr>
                    <w:t xml:space="preserve">Итого по плану программы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D7448" w:rsidRPr="007D7448" w:rsidRDefault="007D7448" w:rsidP="007D7448">
                  <w:pPr>
                    <w:rPr>
                      <w:sz w:val="20"/>
                      <w:szCs w:val="20"/>
                      <w:lang w:val="en-US"/>
                    </w:rPr>
                  </w:pPr>
                  <w:r w:rsidRPr="007D7448">
                    <w:rPr>
                      <w:sz w:val="20"/>
                      <w:szCs w:val="20"/>
                      <w:lang w:val="en-US"/>
                    </w:rPr>
                    <w:t>1979950,9</w:t>
                  </w: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D7448" w:rsidRPr="007D7448" w:rsidRDefault="007D7448" w:rsidP="007D7448">
                  <w:pPr>
                    <w:rPr>
                      <w:sz w:val="20"/>
                      <w:szCs w:val="20"/>
                      <w:lang w:val="en-US"/>
                    </w:rPr>
                  </w:pPr>
                  <w:r w:rsidRPr="007D7448">
                    <w:rPr>
                      <w:sz w:val="20"/>
                      <w:szCs w:val="20"/>
                      <w:lang w:val="en-US"/>
                    </w:rPr>
                    <w:t>82,5</w:t>
                  </w:r>
                </w:p>
              </w:tc>
              <w:tc>
                <w:tcPr>
                  <w:tcW w:w="12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D7448" w:rsidRPr="007D7448" w:rsidRDefault="007D7448" w:rsidP="007D7448">
                  <w:pPr>
                    <w:rPr>
                      <w:sz w:val="20"/>
                      <w:szCs w:val="20"/>
                      <w:lang w:val="en-US"/>
                    </w:rPr>
                  </w:pPr>
                  <w:r w:rsidRPr="007D7448">
                    <w:rPr>
                      <w:sz w:val="20"/>
                      <w:szCs w:val="20"/>
                      <w:lang w:val="en-US"/>
                    </w:rPr>
                    <w:t>1587951,7</w:t>
                  </w:r>
                </w:p>
              </w:tc>
              <w:tc>
                <w:tcPr>
                  <w:tcW w:w="12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D7448" w:rsidRPr="007D7448" w:rsidRDefault="007D7448" w:rsidP="007D7448">
                  <w:pPr>
                    <w:rPr>
                      <w:sz w:val="20"/>
                      <w:szCs w:val="20"/>
                      <w:lang w:val="en-US"/>
                    </w:rPr>
                  </w:pPr>
                  <w:r w:rsidRPr="007D7448">
                    <w:rPr>
                      <w:sz w:val="20"/>
                      <w:szCs w:val="20"/>
                      <w:lang w:val="en-US"/>
                    </w:rPr>
                    <w:t>391916,7</w:t>
                  </w:r>
                </w:p>
              </w:tc>
              <w:tc>
                <w:tcPr>
                  <w:tcW w:w="104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D7448" w:rsidRPr="007D7448" w:rsidRDefault="007D7448" w:rsidP="007D7448">
                  <w:pPr>
                    <w:rPr>
                      <w:sz w:val="20"/>
                      <w:szCs w:val="20"/>
                      <w:lang w:val="en-US"/>
                    </w:rPr>
                  </w:pPr>
                  <w:r w:rsidRPr="007D7448">
                    <w:rPr>
                      <w:sz w:val="20"/>
                      <w:szCs w:val="20"/>
                      <w:lang w:val="en-US"/>
                    </w:rPr>
                    <w:t>0,0</w:t>
                  </w:r>
                </w:p>
              </w:tc>
            </w:tr>
            <w:tr w:rsidR="007D7448" w:rsidRPr="00B62CDF" w:rsidTr="00216A41">
              <w:trPr>
                <w:trHeight w:val="985"/>
              </w:trPr>
              <w:tc>
                <w:tcPr>
                  <w:tcW w:w="2095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D7448" w:rsidRPr="00B62CDF" w:rsidRDefault="007D7448" w:rsidP="007D7448">
                  <w:pPr>
                    <w:rPr>
                      <w:sz w:val="20"/>
                      <w:szCs w:val="20"/>
                    </w:rPr>
                  </w:pPr>
                  <w:r w:rsidRPr="00B62CDF">
                    <w:rPr>
                      <w:color w:val="000000"/>
                      <w:sz w:val="20"/>
                      <w:szCs w:val="20"/>
                    </w:rPr>
                    <w:t>Итого по утвержденному финансированию программы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D7448" w:rsidRPr="00D01C87" w:rsidRDefault="007D7448" w:rsidP="007D7448">
                  <w:pPr>
                    <w:rPr>
                      <w:sz w:val="20"/>
                      <w:szCs w:val="20"/>
                    </w:rPr>
                  </w:pPr>
                  <w:r w:rsidRPr="00D01C87">
                    <w:rPr>
                      <w:sz w:val="20"/>
                      <w:szCs w:val="20"/>
                    </w:rPr>
                    <w:t>1893883,6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D7448" w:rsidRPr="00D01C87" w:rsidRDefault="007D7448" w:rsidP="007D7448">
                  <w:pPr>
                    <w:rPr>
                      <w:sz w:val="20"/>
                      <w:szCs w:val="20"/>
                    </w:rPr>
                  </w:pPr>
                  <w:r w:rsidRPr="00D01C87">
                    <w:rPr>
                      <w:sz w:val="20"/>
                      <w:szCs w:val="20"/>
                    </w:rPr>
                    <w:t>82,5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D7448" w:rsidRPr="00D01C87" w:rsidRDefault="007D7448" w:rsidP="007D7448">
                  <w:pPr>
                    <w:rPr>
                      <w:sz w:val="20"/>
                      <w:szCs w:val="20"/>
                    </w:rPr>
                  </w:pPr>
                  <w:r w:rsidRPr="00D01C87">
                    <w:rPr>
                      <w:sz w:val="20"/>
                      <w:szCs w:val="20"/>
                    </w:rPr>
                    <w:t>1587951,7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D7448" w:rsidRPr="00D01C87" w:rsidRDefault="007D7448" w:rsidP="007D7448">
                  <w:pPr>
                    <w:rPr>
                      <w:sz w:val="20"/>
                      <w:szCs w:val="20"/>
                    </w:rPr>
                  </w:pPr>
                  <w:r w:rsidRPr="00D01C87">
                    <w:rPr>
                      <w:sz w:val="20"/>
                      <w:szCs w:val="20"/>
                    </w:rPr>
                    <w:t>305849,4</w:t>
                  </w:r>
                </w:p>
              </w:tc>
              <w:tc>
                <w:tcPr>
                  <w:tcW w:w="10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D7448" w:rsidRPr="00D01C87" w:rsidRDefault="007D7448" w:rsidP="007D7448">
                  <w:pPr>
                    <w:rPr>
                      <w:sz w:val="20"/>
                      <w:szCs w:val="20"/>
                    </w:rPr>
                  </w:pPr>
                  <w:r w:rsidRPr="00D01C87">
                    <w:rPr>
                      <w:sz w:val="20"/>
                      <w:szCs w:val="20"/>
                    </w:rPr>
                    <w:t>0,0</w:t>
                  </w:r>
                </w:p>
              </w:tc>
            </w:tr>
          </w:tbl>
          <w:p w:rsidR="007B4E84" w:rsidRDefault="007B4E84" w:rsidP="00A26A19">
            <w:pPr>
              <w:widowControl w:val="0"/>
              <w:autoSpaceDE w:val="0"/>
              <w:jc w:val="both"/>
              <w:outlineLvl w:val="0"/>
            </w:pPr>
            <w:r>
              <w:rPr>
                <w:sz w:val="20"/>
                <w:szCs w:val="20"/>
              </w:rPr>
              <w:t>*- объемы финансирования бюджетных средств ежегодно уточняются в соответствии с принимаемыми нормативно-правовыми актами о соответствующих бюджетах на очередной финансовый год и плановый период</w:t>
            </w:r>
            <w:bookmarkStart w:id="1" w:name="Par1"/>
            <w:bookmarkEnd w:id="1"/>
          </w:p>
        </w:tc>
      </w:tr>
    </w:tbl>
    <w:p w:rsidR="007B4E84" w:rsidRDefault="007B4E84" w:rsidP="007B4E84">
      <w:pPr>
        <w:tabs>
          <w:tab w:val="left" w:pos="7797"/>
        </w:tabs>
        <w:ind w:right="-1"/>
        <w:rPr>
          <w:sz w:val="20"/>
          <w:szCs w:val="20"/>
        </w:rPr>
      </w:pPr>
    </w:p>
    <w:p w:rsidR="007B4E84" w:rsidRDefault="007B4E84" w:rsidP="007B4E84">
      <w:pPr>
        <w:tabs>
          <w:tab w:val="left" w:pos="7797"/>
        </w:tabs>
        <w:ind w:right="-1"/>
        <w:jc w:val="center"/>
      </w:pPr>
      <w:r>
        <w:rPr>
          <w:rFonts w:eastAsia="Arial"/>
          <w:b/>
          <w:bCs/>
          <w:w w:val="110"/>
        </w:rPr>
        <w:t xml:space="preserve">Раздел 1. Характеристика текущего состояния, основные проблемы, анализ основных показателей </w:t>
      </w:r>
    </w:p>
    <w:p w:rsidR="007B4E84" w:rsidRDefault="007B4E84" w:rsidP="007B4E84">
      <w:pPr>
        <w:autoSpaceDE w:val="0"/>
        <w:ind w:firstLine="540"/>
        <w:jc w:val="both"/>
      </w:pPr>
      <w:r>
        <w:t>Жилищная проблема всегда была одной из самых сложных и наиболее острых социальных проблем. Органы исполнительной власти пытаются ее решать, реализуя различного рода федеральные, региональные и муниципальные строительные программы, направленные на повышение эффективности строительного комплекса и доступности жилья для населения.</w:t>
      </w:r>
    </w:p>
    <w:p w:rsidR="007B4E84" w:rsidRDefault="007B4E84" w:rsidP="007B4E84">
      <w:pPr>
        <w:autoSpaceDE w:val="0"/>
        <w:ind w:firstLine="540"/>
        <w:jc w:val="both"/>
      </w:pPr>
      <w:r>
        <w:lastRenderedPageBreak/>
        <w:t xml:space="preserve">Новые направления государственной жилищной политики нашли отражение в Республиканской </w:t>
      </w:r>
      <w:r w:rsidRPr="00635246">
        <w:t xml:space="preserve">целевой </w:t>
      </w:r>
      <w:hyperlink r:id="rId10" w:history="1">
        <w:r w:rsidRPr="00F91C1B">
          <w:t>программ</w:t>
        </w:r>
      </w:hyperlink>
      <w:r w:rsidRPr="00635246">
        <w:t xml:space="preserve">е </w:t>
      </w:r>
      <w:r>
        <w:t xml:space="preserve">«Жилище» Республики Бурятия. Кроме того, в жилищной сфере реализуются различные мероприятия государственных институтов развития - открытое акционерное общество «Агентство по ипотечному жилищному кредитованию», Федеральный фонд содействия развитию жилищного строительства, Фонд содействия реформированию жилищно-коммунального хозяйства. </w:t>
      </w:r>
    </w:p>
    <w:p w:rsidR="007B4E84" w:rsidRDefault="007B4E84" w:rsidP="007B4E84">
      <w:pPr>
        <w:autoSpaceDE w:val="0"/>
        <w:ind w:firstLine="540"/>
        <w:jc w:val="both"/>
      </w:pPr>
      <w:r>
        <w:t>Поддержка молодых семей при решении жилищной проблемы станет основой стабильных условий жизни для этой наиболее активной части населения, повлияет на улучшение демографической ситуации в стране.</w:t>
      </w:r>
    </w:p>
    <w:p w:rsidR="007B4E84" w:rsidRDefault="007B4E84" w:rsidP="007B4E84">
      <w:pPr>
        <w:autoSpaceDE w:val="0"/>
        <w:ind w:firstLine="540"/>
        <w:jc w:val="both"/>
        <w:rPr>
          <w:color w:val="000000"/>
        </w:rPr>
      </w:pPr>
      <w:r>
        <w:t>Возможность решения жилищной проблемы, в том числе с привлечением средств ипотечного жилищного кредита или займа, создаст для молодежи стимул к повышению качества трудовой деятельности, уровня квалификации в целях роста заработной платы, позволит сформировать экономически активный слой населения.</w:t>
      </w:r>
    </w:p>
    <w:p w:rsidR="007B4E84" w:rsidRDefault="007B4E84" w:rsidP="007B4E84">
      <w:pPr>
        <w:ind w:firstLine="567"/>
        <w:jc w:val="both"/>
        <w:rPr>
          <w:color w:val="000000"/>
        </w:rPr>
      </w:pPr>
      <w:r>
        <w:rPr>
          <w:color w:val="000000"/>
        </w:rPr>
        <w:t xml:space="preserve">Формирование жилищно-коммунального хозяйства Северо-Байкальского района началось в период строительства Байкало-Амурской магистрали. Вводились в эксплуатацию временные жилые поселки для строителей, формировалась производственная инфраструктура. </w:t>
      </w:r>
    </w:p>
    <w:p w:rsidR="007B4E84" w:rsidRDefault="007B4E84" w:rsidP="007B4E84">
      <w:pPr>
        <w:ind w:firstLine="567"/>
        <w:jc w:val="both"/>
        <w:rPr>
          <w:color w:val="000000"/>
        </w:rPr>
      </w:pPr>
      <w:r>
        <w:rPr>
          <w:color w:val="000000"/>
        </w:rPr>
        <w:t>На сегодняшний день в Северо-Байкальском районе населению, предприятиям и организациям оказываются следующие жилищно-коммунальные услуги:</w:t>
      </w:r>
    </w:p>
    <w:p w:rsidR="007B4E84" w:rsidRDefault="007B4E84" w:rsidP="007B4E84">
      <w:pPr>
        <w:ind w:firstLine="567"/>
        <w:jc w:val="both"/>
        <w:rPr>
          <w:color w:val="000000"/>
        </w:rPr>
      </w:pPr>
      <w:r>
        <w:rPr>
          <w:color w:val="000000"/>
        </w:rPr>
        <w:t>- Теплоснабжение;</w:t>
      </w:r>
    </w:p>
    <w:p w:rsidR="007B4E84" w:rsidRDefault="007B4E84" w:rsidP="007B4E84">
      <w:pPr>
        <w:ind w:firstLine="567"/>
        <w:jc w:val="both"/>
        <w:rPr>
          <w:color w:val="000000"/>
        </w:rPr>
      </w:pPr>
      <w:r>
        <w:rPr>
          <w:color w:val="000000"/>
        </w:rPr>
        <w:t>- Горячее водоснабжение;</w:t>
      </w:r>
    </w:p>
    <w:p w:rsidR="007B4E84" w:rsidRDefault="007B4E84" w:rsidP="007B4E84">
      <w:pPr>
        <w:ind w:firstLine="567"/>
        <w:jc w:val="both"/>
        <w:rPr>
          <w:color w:val="000000"/>
        </w:rPr>
      </w:pPr>
      <w:r>
        <w:rPr>
          <w:color w:val="000000"/>
        </w:rPr>
        <w:t>- Электроснабжение;</w:t>
      </w:r>
    </w:p>
    <w:p w:rsidR="007B4E84" w:rsidRDefault="007B4E84" w:rsidP="007B4E84">
      <w:pPr>
        <w:ind w:firstLine="567"/>
        <w:jc w:val="both"/>
        <w:rPr>
          <w:color w:val="000000"/>
        </w:rPr>
      </w:pPr>
      <w:r>
        <w:rPr>
          <w:color w:val="000000"/>
        </w:rPr>
        <w:t>- Водоснабжение;</w:t>
      </w:r>
    </w:p>
    <w:p w:rsidR="007B4E84" w:rsidRDefault="007B4E84" w:rsidP="007B4E84">
      <w:pPr>
        <w:ind w:firstLine="567"/>
        <w:jc w:val="both"/>
        <w:rPr>
          <w:color w:val="000000"/>
        </w:rPr>
      </w:pPr>
      <w:r>
        <w:rPr>
          <w:color w:val="000000"/>
        </w:rPr>
        <w:t>- Водоотведение и очистка сточных вод;</w:t>
      </w:r>
    </w:p>
    <w:p w:rsidR="007B4E84" w:rsidRDefault="007B4E84" w:rsidP="007B4E84">
      <w:pPr>
        <w:ind w:firstLine="567"/>
        <w:jc w:val="both"/>
        <w:rPr>
          <w:color w:val="000000"/>
        </w:rPr>
      </w:pPr>
      <w:r>
        <w:rPr>
          <w:color w:val="000000"/>
        </w:rPr>
        <w:t>- Доставка воды в тех сельских поселениях, где централизованное водоснабжение невозможно;</w:t>
      </w:r>
    </w:p>
    <w:p w:rsidR="007B4E84" w:rsidRDefault="007B4E84" w:rsidP="007B4E84">
      <w:pPr>
        <w:ind w:firstLine="567"/>
        <w:jc w:val="both"/>
        <w:rPr>
          <w:color w:val="000000"/>
        </w:rPr>
      </w:pPr>
      <w:r>
        <w:rPr>
          <w:color w:val="000000"/>
        </w:rPr>
        <w:t>- Вывоз твердых бытовых отходов;</w:t>
      </w:r>
    </w:p>
    <w:p w:rsidR="007B4E84" w:rsidRDefault="007B4E84" w:rsidP="007B4E84">
      <w:pPr>
        <w:ind w:firstLine="567"/>
        <w:jc w:val="both"/>
        <w:rPr>
          <w:color w:val="000000"/>
        </w:rPr>
      </w:pPr>
      <w:r>
        <w:rPr>
          <w:color w:val="000000"/>
        </w:rPr>
        <w:t>- Вывоз жидких бытовых отходов;</w:t>
      </w:r>
    </w:p>
    <w:p w:rsidR="007B4E84" w:rsidRDefault="007B4E84" w:rsidP="007B4E84">
      <w:pPr>
        <w:ind w:firstLine="567"/>
        <w:jc w:val="both"/>
        <w:rPr>
          <w:color w:val="000000"/>
        </w:rPr>
      </w:pPr>
      <w:r>
        <w:rPr>
          <w:color w:val="000000"/>
        </w:rPr>
        <w:t>- Содержание и обслуживание жилищного фонда.</w:t>
      </w:r>
    </w:p>
    <w:p w:rsidR="007B4E84" w:rsidRDefault="007B4E84" w:rsidP="007B4E84">
      <w:pPr>
        <w:ind w:firstLine="567"/>
        <w:jc w:val="both"/>
        <w:rPr>
          <w:color w:val="000000"/>
        </w:rPr>
      </w:pPr>
      <w:r>
        <w:rPr>
          <w:color w:val="000000"/>
        </w:rPr>
        <w:t xml:space="preserve">В декабре 2003 года руководством жилищно-коммунального хозяйства района проведена реорганизация жилищно-коммунального комплекса путем передачи в аренду частным предприятиям муниципальных котельных, коммунальных сетей, скважин, автотехники для оказания коммунальных услуг населению и организациям. </w:t>
      </w:r>
    </w:p>
    <w:p w:rsidR="007B4E84" w:rsidRDefault="007B4E84" w:rsidP="007B4E84">
      <w:pPr>
        <w:ind w:firstLine="567"/>
        <w:jc w:val="both"/>
        <w:rPr>
          <w:u w:val="single"/>
        </w:rPr>
      </w:pPr>
      <w:r>
        <w:rPr>
          <w:color w:val="000000"/>
        </w:rPr>
        <w:t xml:space="preserve">В настоящее время в муниципальном образовании «Северо-Байкальский район» жилищно-коммунальные услуги представляют следующие организации: ООО «Регистр. Нижнеангарск», ООО «Регистр. Кичера», ООО «Регистр. Ангоя», ООО «Регистр. </w:t>
      </w:r>
      <w:proofErr w:type="spellStart"/>
      <w:r>
        <w:rPr>
          <w:color w:val="000000"/>
        </w:rPr>
        <w:t>Уоян</w:t>
      </w:r>
      <w:proofErr w:type="spellEnd"/>
      <w:r>
        <w:rPr>
          <w:color w:val="000000"/>
        </w:rPr>
        <w:t xml:space="preserve">», ООО «Регистр. </w:t>
      </w:r>
      <w:proofErr w:type="spellStart"/>
      <w:r>
        <w:rPr>
          <w:color w:val="000000"/>
        </w:rPr>
        <w:t>Янчукан</w:t>
      </w:r>
      <w:proofErr w:type="spellEnd"/>
      <w:r>
        <w:rPr>
          <w:color w:val="000000"/>
        </w:rPr>
        <w:t>», ООО «</w:t>
      </w:r>
      <w:proofErr w:type="spellStart"/>
      <w:r>
        <w:rPr>
          <w:color w:val="000000"/>
        </w:rPr>
        <w:t>Тепложе</w:t>
      </w:r>
      <w:proofErr w:type="spellEnd"/>
      <w:r>
        <w:rPr>
          <w:color w:val="000000"/>
        </w:rPr>
        <w:t xml:space="preserve">», ООО «Гелиос». Данные предприятий осуществляют свою деятельность на правах концессионеров. Электроснабжение района осуществляет </w:t>
      </w:r>
      <w:r w:rsidR="00C4268A" w:rsidRPr="00C4268A">
        <w:rPr>
          <w:color w:val="000000"/>
        </w:rPr>
        <w:t>ПАО «</w:t>
      </w:r>
      <w:proofErr w:type="spellStart"/>
      <w:r w:rsidR="00C4268A" w:rsidRPr="00C4268A">
        <w:rPr>
          <w:color w:val="000000"/>
        </w:rPr>
        <w:t>Россети</w:t>
      </w:r>
      <w:proofErr w:type="spellEnd"/>
      <w:r w:rsidR="00C4268A" w:rsidRPr="00C4268A">
        <w:rPr>
          <w:color w:val="000000"/>
        </w:rPr>
        <w:t xml:space="preserve"> Сибирь» — «Бурятэнерго»</w:t>
      </w:r>
      <w:r>
        <w:rPr>
          <w:color w:val="000000"/>
        </w:rPr>
        <w:t xml:space="preserve">. </w:t>
      </w:r>
    </w:p>
    <w:p w:rsidR="007B4E84" w:rsidRPr="00C33AD1" w:rsidRDefault="007B4E84" w:rsidP="007B4E84">
      <w:pPr>
        <w:pStyle w:val="affff5"/>
        <w:ind w:firstLine="567"/>
        <w:jc w:val="both"/>
        <w:rPr>
          <w:b w:val="0"/>
          <w:i w:val="0"/>
          <w:color w:val="000000"/>
          <w:sz w:val="24"/>
          <w:szCs w:val="24"/>
        </w:rPr>
      </w:pPr>
      <w:r w:rsidRPr="00C33AD1">
        <w:rPr>
          <w:b w:val="0"/>
          <w:i w:val="0"/>
          <w:color w:val="000000"/>
          <w:sz w:val="24"/>
          <w:szCs w:val="24"/>
        </w:rPr>
        <w:t>Теплоснабжение</w:t>
      </w:r>
    </w:p>
    <w:p w:rsidR="007B4E84" w:rsidRPr="00C33AD1" w:rsidRDefault="007B4E84" w:rsidP="007B4E84">
      <w:pPr>
        <w:pStyle w:val="affff5"/>
        <w:ind w:firstLine="567"/>
        <w:jc w:val="both"/>
        <w:rPr>
          <w:b w:val="0"/>
          <w:i w:val="0"/>
          <w:color w:val="000000"/>
          <w:sz w:val="24"/>
          <w:szCs w:val="24"/>
        </w:rPr>
      </w:pPr>
      <w:r w:rsidRPr="00C33AD1">
        <w:rPr>
          <w:b w:val="0"/>
          <w:i w:val="0"/>
          <w:color w:val="000000"/>
          <w:sz w:val="24"/>
          <w:szCs w:val="24"/>
        </w:rPr>
        <w:t>Кризисное состояние коммунальной теплоэнергетики Северо-Байкальского района обусловлено высоким уровнем затратности этой отрасли, отсутствием экономических стимулов и простых, доступных для муниципалитетов, вариантов решения проблемы снижения издержек при производстве тепловой энергии. Высокая степень износа основных фондов по теплогенерирующему и теплосетевому оборудованию, неэффективная работа предприятий коммунальной теплоэнергетики - все эти факторы вызывают угрозу возникновения крупномасштабных аварийных ситуаций, снижают надежность теплоснабжения населенных пунктов и ведут к разбалансированности экономики отрасли.</w:t>
      </w:r>
    </w:p>
    <w:p w:rsidR="007B4E84" w:rsidRPr="00C33AD1" w:rsidRDefault="007B4E84" w:rsidP="007B4E84">
      <w:pPr>
        <w:pStyle w:val="affff5"/>
        <w:ind w:firstLine="567"/>
        <w:jc w:val="both"/>
        <w:rPr>
          <w:b w:val="0"/>
          <w:i w:val="0"/>
          <w:color w:val="000000"/>
          <w:sz w:val="24"/>
          <w:szCs w:val="24"/>
        </w:rPr>
      </w:pPr>
      <w:r w:rsidRPr="00C33AD1">
        <w:rPr>
          <w:b w:val="0"/>
          <w:i w:val="0"/>
          <w:color w:val="000000"/>
          <w:sz w:val="24"/>
          <w:szCs w:val="24"/>
        </w:rPr>
        <w:t>Изменение ситуации в сторону повышения экономической и энергетической эффективности объектов коммунальной теплоэнергетики требует значительных капитальных вложений, инвестирование которых должно носить плановый, системный характер.</w:t>
      </w:r>
    </w:p>
    <w:p w:rsidR="007B4E84" w:rsidRDefault="007B4E84" w:rsidP="007B4E84">
      <w:pPr>
        <w:ind w:firstLine="567"/>
        <w:jc w:val="both"/>
      </w:pPr>
      <w:r>
        <w:lastRenderedPageBreak/>
        <w:t xml:space="preserve">Проблемы централизованного теплоснабжения в сельских поселениях определяются низкой эффективностью производства тепла, технологическим несовершенством и высокими ресурсными затратами. </w:t>
      </w:r>
    </w:p>
    <w:p w:rsidR="007B4E84" w:rsidRDefault="007B4E84" w:rsidP="007B4E84">
      <w:pPr>
        <w:ind w:firstLine="567"/>
        <w:jc w:val="both"/>
      </w:pPr>
      <w:r>
        <w:t xml:space="preserve">Разветвленная структура теплоисточников небольшой мощности, отсутствие генерального плана теплоснабжения, ветхость сетей, изношенность основного и вспомогательного оборудования, низкий уровень защищенности сетей и объектов теплоснабжения от коррозии. Все эти факторы сопутствуют неудовлетворительному </w:t>
      </w:r>
      <w:proofErr w:type="spellStart"/>
      <w:r>
        <w:t>теплообеспечению</w:t>
      </w:r>
      <w:proofErr w:type="spellEnd"/>
      <w:r>
        <w:t xml:space="preserve"> населенных пунктов муниципального образования, вызывают рост тарифов на тепловую энергию, и приводят к банкротству теплоэнергетических предприятий. При этом проблема усугубляется еще и отсутствием у муниципалитетов средств, необходимых для поддержания нормального функционирования систем </w:t>
      </w:r>
      <w:proofErr w:type="spellStart"/>
      <w:r>
        <w:t>теплообеспечения</w:t>
      </w:r>
      <w:proofErr w:type="spellEnd"/>
      <w:r>
        <w:t xml:space="preserve">. </w:t>
      </w:r>
    </w:p>
    <w:p w:rsidR="007B4E84" w:rsidRDefault="007B4E84" w:rsidP="007B4E84">
      <w:pPr>
        <w:tabs>
          <w:tab w:val="left" w:pos="0"/>
        </w:tabs>
        <w:ind w:firstLine="567"/>
        <w:jc w:val="both"/>
      </w:pPr>
      <w:r>
        <w:t>На балансе муниципального образования «Северо-Байкальский район» находится 14 котельных, в которых установлены в основном котлы Энергия-3М, а также котлы КЕ-25-14С, КЕ-6,5-14С. Суммарная установленная мощность котельных составляет 140,31 Гкал/ч. Фактическая присоединенная нагрузка составляет 29,07 Гкал/ч. В среднем процент загруженности котлов -18,44%. Доля поставки ресурса по приборам учета составляет 60 %. Котельные осуществляют снабжение тепловой энергией жилой фонд, промышленные объекты, административные здания. Тарифы на производство и передачу тепловой энергии регулируются Республиканской службой по тарифам Республики Бурятия.</w:t>
      </w:r>
    </w:p>
    <w:p w:rsidR="007B4E84" w:rsidRDefault="007B4E84" w:rsidP="007B4E84">
      <w:pPr>
        <w:ind w:firstLine="567"/>
        <w:jc w:val="both"/>
      </w:pPr>
      <w:r>
        <w:t xml:space="preserve">В теплоэнергетическом хозяйстве поселений изношенность магистральных тепловых сетей составляет 71%, квартальных сетей и сетей ЦТП – 83%, что становится причиной не только больших экономических потерь, но и реальной угрозой устойчивости жизнеобеспечения потребителей энергоснабжающих организаций. Нормативные потери в тепловых сетях составляют 40%, а фактические – свыше 50%. Недостаточное инвестирование в ремонт и модернизацию сетей и оборудования приводит к росту утечек теплоносителя при авариях и повреждениях. </w:t>
      </w:r>
    </w:p>
    <w:p w:rsidR="007B4E84" w:rsidRDefault="007B4E84" w:rsidP="007B4E84">
      <w:pPr>
        <w:ind w:firstLine="567"/>
        <w:jc w:val="both"/>
      </w:pPr>
      <w:r>
        <w:t>Состояние тепловых сетей в последнее время резко ухудшилось. С внешней стороны сетей наблюдается коррозия металла. Деревянные короба в некоторых местах разрушены, тепловая изоляция отсутствует или вовсе не соответствует нормативным требованиям, находится в неудовлетворительном увлажненном состоянии, что в свою очередь ведет к увеличению тепловых потерь при передаче тепловой энергии потребителям.</w:t>
      </w:r>
    </w:p>
    <w:p w:rsidR="007B4E84" w:rsidRDefault="007B4E84" w:rsidP="007B4E84">
      <w:pPr>
        <w:ind w:firstLine="567"/>
        <w:jc w:val="both"/>
      </w:pPr>
      <w:r>
        <w:t xml:space="preserve">Всего в поселениях требуют замены не менее 70% тепловых сетей, что позволит снизить фактические потери тепловой энергии, уменьшить расход топлива и электрической энергии на привод сетевых насосов. Гидравлическая наладка как тепловых </w:t>
      </w:r>
      <w:r w:rsidR="00F91C1B">
        <w:t>сетей,</w:t>
      </w:r>
      <w:r>
        <w:t xml:space="preserve"> так и, собственно, системы теплоснабжения должна стать завершающим этапом при выполнении реконструкции системы теплоснабжения поселений. При работе котельных на твердом топливе происходят </w:t>
      </w:r>
      <w:proofErr w:type="spellStart"/>
      <w:r>
        <w:t>шлакосодержащие</w:t>
      </w:r>
      <w:proofErr w:type="spellEnd"/>
      <w:r>
        <w:t xml:space="preserve"> выбросы в атмосферу, что негативно влияет на экологическую обстановку в районе.</w:t>
      </w:r>
    </w:p>
    <w:p w:rsidR="007B4E84" w:rsidRDefault="007B4E84" w:rsidP="007B4E84">
      <w:pPr>
        <w:ind w:firstLine="567"/>
        <w:jc w:val="both"/>
        <w:rPr>
          <w:u w:val="single"/>
        </w:rPr>
      </w:pPr>
      <w:r>
        <w:t>В 2020-2021гг. построена котельная в МО СП «</w:t>
      </w:r>
      <w:proofErr w:type="spellStart"/>
      <w:r>
        <w:t>Ангоянское</w:t>
      </w:r>
      <w:proofErr w:type="spellEnd"/>
      <w:r>
        <w:t>» Северо-Байкальского района с переводом на экологически чистые технологии». Строительство котельной стало возможным благодаря федеральному бюджету, Минвостокразвития России по линии «Единой дальневосточной субсидии». Работа новой котельной значительно сократит расход угля и электроэнергии на выработку одной г/калл (в среднем на 35-43 %). В связи с строительством новой котельной улучшится экологическая обстановка в охранной зоне озера Байкал в связи с применением новых технологий очистки, изменится финансовое положение коммунального предприятия, что позволит работать без убытков и не банкротится ежегодно. Новая котельная обеспечит   надежность теплоснабжения, горячего водоснабжения жилья и объектов соцкультбыта.</w:t>
      </w:r>
    </w:p>
    <w:p w:rsidR="007B4E84" w:rsidRDefault="007B4E84" w:rsidP="007B4E84">
      <w:pPr>
        <w:ind w:firstLine="567"/>
        <w:jc w:val="both"/>
      </w:pPr>
      <w:r>
        <w:rPr>
          <w:u w:val="single"/>
        </w:rPr>
        <w:t>Водоснабжение</w:t>
      </w:r>
    </w:p>
    <w:p w:rsidR="007B4E84" w:rsidRDefault="007B4E84" w:rsidP="007B4E84">
      <w:pPr>
        <w:ind w:firstLine="567"/>
        <w:jc w:val="both"/>
      </w:pPr>
      <w:r>
        <w:t>Для обеспечения холодным водоснабжением в эксплуатации находится 20 водозаборных скважин мощностью 3950 м</w:t>
      </w:r>
      <w:r>
        <w:rPr>
          <w:vertAlign w:val="superscript"/>
        </w:rPr>
        <w:t>3</w:t>
      </w:r>
      <w:r>
        <w:t>/</w:t>
      </w:r>
      <w:proofErr w:type="spellStart"/>
      <w:r>
        <w:t>сут</w:t>
      </w:r>
      <w:proofErr w:type="spellEnd"/>
      <w:r>
        <w:t xml:space="preserve">. Протяженность водопроводных сетей – 100,2 км. В среднем забор воды из артезианских скважин составляет 800,0 </w:t>
      </w:r>
      <w:proofErr w:type="gramStart"/>
      <w:r>
        <w:t>тыс.м</w:t>
      </w:r>
      <w:proofErr w:type="gramEnd"/>
      <w:r>
        <w:rPr>
          <w:vertAlign w:val="superscript"/>
        </w:rPr>
        <w:t>3</w:t>
      </w:r>
      <w:r>
        <w:t xml:space="preserve"> в год.</w:t>
      </w:r>
    </w:p>
    <w:p w:rsidR="007B4E84" w:rsidRDefault="007B4E84" w:rsidP="007B4E84">
      <w:pPr>
        <w:ind w:firstLine="567"/>
        <w:jc w:val="both"/>
      </w:pPr>
      <w:r>
        <w:t xml:space="preserve">Физический износ водопроводных сетей района составляет 60%. Из-за неудовлетворительного состояния водопроводных систем (25,1 км находится в ветхом состоянии - </w:t>
      </w:r>
      <w:r>
        <w:lastRenderedPageBreak/>
        <w:t xml:space="preserve">45% водопровода) потери питьевой воды составляют 27,7 тыс. куб. м в год, или 20% объема воды, поданной в водопроводные сети. Канализационные сети района также требуют замены. </w:t>
      </w:r>
    </w:p>
    <w:p w:rsidR="007B4E84" w:rsidRDefault="007B4E84" w:rsidP="007B4E84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последнее время санитарно-техническое состояние объектов хозяйственно-питьевого водоснабжения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Северо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Байкальском районе неудовлетворительное. Подлежат ремонту головные водозаборные сооружения </w:t>
      </w:r>
      <w:proofErr w:type="gramStart"/>
      <w:r w:rsidR="008D1484">
        <w:rPr>
          <w:rFonts w:ascii="Times New Roman" w:hAnsi="Times New Roman" w:cs="Times New Roman"/>
          <w:sz w:val="24"/>
          <w:szCs w:val="24"/>
        </w:rPr>
        <w:t>над скважных</w:t>
      </w:r>
      <w:r>
        <w:rPr>
          <w:rFonts w:ascii="Times New Roman" w:hAnsi="Times New Roman" w:cs="Times New Roman"/>
          <w:sz w:val="24"/>
          <w:szCs w:val="24"/>
        </w:rPr>
        <w:t xml:space="preserve"> павильонов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емкостей запаса воды. Не оборудованы воронки для приема и удаления за пределы павильонов промывных вод. Зоны санитарной охраны первого пояса ограждены без учета санитарных требований - ветхим деревянным забором, отсутствуют калитки, замки на воротах. Территория находится в антисанитарном состоянии. </w:t>
      </w:r>
    </w:p>
    <w:p w:rsidR="007B4E84" w:rsidRDefault="007B4E84" w:rsidP="007B4E84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районе имеется 10 водонапорных башен, некоторые из них находятся в ветхом состоянии и требуют замены в связи с полным физическим износом, на всех водонапорных башнях необходимо проводить капитальный ремонт.</w:t>
      </w:r>
    </w:p>
    <w:p w:rsidR="007B4E84" w:rsidRDefault="007B4E84" w:rsidP="007B4E84">
      <w:pPr>
        <w:pStyle w:val="ConsPlusNormal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Водозаборные скважины в районе эксплуатируются свыше 20 лет, им необходим капитальный ремонт или бурение новых скважин, что позволит обеспечить надежное водоснабжение населения.</w:t>
      </w:r>
    </w:p>
    <w:p w:rsidR="007B4E84" w:rsidRDefault="007B4E84" w:rsidP="007B4E84">
      <w:pPr>
        <w:ind w:firstLine="567"/>
        <w:jc w:val="both"/>
        <w:rPr>
          <w:u w:val="single"/>
        </w:rPr>
      </w:pPr>
      <w:r>
        <w:t>Ремонт и улучшение санитарно-технического состояния водопроводных объектов позволит улучшить санитарно-эпидемиологическую обстановку в районе, снизить потери воды при ее передаче потребителям, сократить расход электрической энергии на подъем воды из скважины, улучшить экологическую ситуацию района.</w:t>
      </w:r>
    </w:p>
    <w:p w:rsidR="007B4E84" w:rsidRDefault="007B4E84" w:rsidP="007B4E84">
      <w:pPr>
        <w:ind w:firstLine="567"/>
        <w:jc w:val="both"/>
      </w:pPr>
      <w:r>
        <w:rPr>
          <w:u w:val="single"/>
        </w:rPr>
        <w:t xml:space="preserve">Водоотведение и очистка сточных вод, твердые </w:t>
      </w:r>
      <w:r w:rsidR="00D01C87">
        <w:rPr>
          <w:u w:val="single"/>
        </w:rPr>
        <w:t>коммунальные</w:t>
      </w:r>
      <w:r>
        <w:rPr>
          <w:u w:val="single"/>
        </w:rPr>
        <w:t xml:space="preserve"> отходы</w:t>
      </w:r>
    </w:p>
    <w:p w:rsidR="007B4E84" w:rsidRDefault="007B4E84" w:rsidP="007B4E84">
      <w:pPr>
        <w:ind w:firstLine="567"/>
        <w:jc w:val="both"/>
      </w:pPr>
      <w:r>
        <w:t xml:space="preserve">Инженерные сооружения природоохранного значения согласно технического задания строительства Бурятского участка БАМ построены в 1978 - 1984 годах и до 2002 года принадлежали Северобайкальскому отделению ВСЖД. Установленная мощность очистных сооружений 108,3 м3/час, подключенная 31,8 м3/час. </w:t>
      </w:r>
    </w:p>
    <w:p w:rsidR="007B4E84" w:rsidRDefault="007B4E84" w:rsidP="007B4E84">
      <w:pPr>
        <w:ind w:firstLine="567"/>
        <w:jc w:val="both"/>
      </w:pPr>
      <w:r>
        <w:t xml:space="preserve">В результате совершенствования технологии в период с 1985 по 1996 годы на очистных сооружениях полностью заменены воздуходувные установки, коллекторные трубы из ПХВ на металлические, устранены течи в </w:t>
      </w:r>
      <w:proofErr w:type="spellStart"/>
      <w:r>
        <w:t>аэротенках</w:t>
      </w:r>
      <w:proofErr w:type="spellEnd"/>
      <w:r>
        <w:t xml:space="preserve"> и блоках емкостей. С 2003 года управление КНС и всеми перекачивающими устройствами переведено на автоматику. Все установки работают устойчиво без аварийных сбросов и превышения установленных ПДС.</w:t>
      </w:r>
    </w:p>
    <w:p w:rsidR="007B4E84" w:rsidRDefault="007B4E84" w:rsidP="007B4E84">
      <w:pPr>
        <w:ind w:firstLine="567"/>
        <w:jc w:val="both"/>
      </w:pPr>
      <w:r>
        <w:t>В 2002 году КОС (канализационные очистные сооружения) поселков железнодорожной линии переданы в муниципальное управление. Назревшими проблемами являются: трудности с обеспечением сооружений специальным сертифицированным песком, комплектующими запасными частями, отсутствием современного лабораторного оборудования и химических реактивов для проведения лабораторных исследований. Полностью отсутствует внутриведомственный лабораторный контроль.</w:t>
      </w:r>
    </w:p>
    <w:p w:rsidR="007B4E84" w:rsidRDefault="007B4E84" w:rsidP="007B4E84">
      <w:pPr>
        <w:ind w:firstLine="567"/>
        <w:jc w:val="both"/>
      </w:pPr>
      <w:r>
        <w:t xml:space="preserve">До 2000 года государственный лабораторный контроль осуществлялся по схеме госзаказа и был бесплатным. Это делало его регулярным и стабильным. В настоящее время анализы по мониторингу проводятся только на договорной основе. В результате лабораторный контроль ослаблен как по периодичности, так и по качеству и допускаются сбросы с превышающими нормативы ПДС (предельно допустимого сброса) содержанием вредных веществ. Чаще всего, превышение допускается по нитратам, взвешенным веществам, фосфатам, железу. Поскольку очистные сооружения находятся на территории водосборной площади озера Байкал, </w:t>
      </w:r>
      <w:proofErr w:type="spellStart"/>
      <w:r>
        <w:t>недоочищенные</w:t>
      </w:r>
      <w:proofErr w:type="spellEnd"/>
      <w:r>
        <w:t xml:space="preserve"> стоки периодически попадают в воды озера, что в свою очередь приводит к ухудшению экологической обстановки региона.</w:t>
      </w:r>
    </w:p>
    <w:p w:rsidR="007B4E84" w:rsidRDefault="007B4E84" w:rsidP="007B4E84">
      <w:pPr>
        <w:pStyle w:val="ConsPlusNormal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На территории муниципального образования «Северо-Байкальский район» требуется провести капитальный ремонт очистных сооружений п. Новый </w:t>
      </w:r>
      <w:proofErr w:type="spellStart"/>
      <w:r>
        <w:rPr>
          <w:rFonts w:ascii="Times New Roman" w:hAnsi="Times New Roman" w:cs="Times New Roman"/>
          <w:sz w:val="24"/>
          <w:szCs w:val="24"/>
        </w:rPr>
        <w:t>Уоян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с. Ангоя, п. </w:t>
      </w:r>
      <w:proofErr w:type="spellStart"/>
      <w:r>
        <w:rPr>
          <w:rFonts w:ascii="Times New Roman" w:hAnsi="Times New Roman" w:cs="Times New Roman"/>
          <w:sz w:val="24"/>
          <w:szCs w:val="24"/>
        </w:rPr>
        <w:t>Янчукан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7B4E84" w:rsidRDefault="007B4E84" w:rsidP="007B4E84">
      <w:pPr>
        <w:ind w:firstLine="567"/>
        <w:jc w:val="both"/>
      </w:pPr>
      <w:r>
        <w:t xml:space="preserve">Ремонт и улучшение санитарно-технического состояния водопроводно-канализационных объектов позволит улучшить </w:t>
      </w:r>
      <w:proofErr w:type="spellStart"/>
      <w:r>
        <w:t>санитарно</w:t>
      </w:r>
      <w:proofErr w:type="spellEnd"/>
      <w:r>
        <w:t xml:space="preserve"> – эпидемиологическую обстановку в районе, снизить потери воды при ее передаче потребителям, сократить расход электрической энергии на подъем воды из скважины, улучшить экологическую ситуацию района.</w:t>
      </w:r>
    </w:p>
    <w:p w:rsidR="007B4E84" w:rsidRDefault="007B4E84" w:rsidP="007B4E84">
      <w:pPr>
        <w:ind w:firstLine="567"/>
        <w:jc w:val="both"/>
        <w:rPr>
          <w:u w:val="single"/>
        </w:rPr>
      </w:pPr>
      <w:r>
        <w:t xml:space="preserve">В поселках Кичера и Новый </w:t>
      </w:r>
      <w:proofErr w:type="spellStart"/>
      <w:r>
        <w:t>Уоян</w:t>
      </w:r>
      <w:proofErr w:type="spellEnd"/>
      <w:r>
        <w:t xml:space="preserve"> были построены проектные полигоны сухих отходов. В поселках Ангоя и </w:t>
      </w:r>
      <w:proofErr w:type="spellStart"/>
      <w:r>
        <w:t>Янчукан</w:t>
      </w:r>
      <w:proofErr w:type="spellEnd"/>
      <w:r>
        <w:t xml:space="preserve"> строительство полигонов не завершено. Проектные материалы и </w:t>
      </w:r>
      <w:r>
        <w:lastRenderedPageBreak/>
        <w:t xml:space="preserve">исполнительная документация утеряны. В связи с этим данные объекты не переданы в собственность муниципалитетов, и являются несанкционированными. В настоящее время есть попытки начать процесс их документального оформления. </w:t>
      </w:r>
    </w:p>
    <w:p w:rsidR="007B4E84" w:rsidRDefault="007B4E84" w:rsidP="007B4E84">
      <w:pPr>
        <w:ind w:firstLine="567"/>
        <w:jc w:val="both"/>
      </w:pPr>
      <w:r>
        <w:rPr>
          <w:u w:val="single"/>
        </w:rPr>
        <w:t>Электроснабжение</w:t>
      </w:r>
    </w:p>
    <w:p w:rsidR="007B4E84" w:rsidRDefault="007B4E84" w:rsidP="007B4E84">
      <w:pPr>
        <w:pStyle w:val="a8"/>
        <w:spacing w:after="0"/>
        <w:ind w:right="-6" w:firstLine="567"/>
        <w:jc w:val="both"/>
      </w:pPr>
      <w:r>
        <w:t xml:space="preserve">Район снабжается электроэнергией ЛЭП 220 </w:t>
      </w:r>
      <w:proofErr w:type="spellStart"/>
      <w:r>
        <w:t>кВ.</w:t>
      </w:r>
      <w:proofErr w:type="spellEnd"/>
      <w:r>
        <w:t xml:space="preserve"> Поставщиком </w:t>
      </w:r>
      <w:r w:rsidR="00F91C1B">
        <w:t>электроэнергии является</w:t>
      </w:r>
      <w:r>
        <w:t xml:space="preserve"> </w:t>
      </w:r>
      <w:r w:rsidR="00C4268A">
        <w:t>ПАО «</w:t>
      </w:r>
      <w:proofErr w:type="spellStart"/>
      <w:r w:rsidR="00C4268A">
        <w:t>Читаэнергосбыт</w:t>
      </w:r>
      <w:proofErr w:type="spellEnd"/>
      <w:r w:rsidR="00C4268A">
        <w:t>»</w:t>
      </w:r>
      <w:r>
        <w:t xml:space="preserve">, транспорт электрической энергии осуществляет </w:t>
      </w:r>
      <w:r w:rsidR="00C4268A" w:rsidRPr="00C4268A">
        <w:t>ПАО «</w:t>
      </w:r>
      <w:proofErr w:type="spellStart"/>
      <w:r w:rsidR="00C4268A" w:rsidRPr="00C4268A">
        <w:t>Россети</w:t>
      </w:r>
      <w:proofErr w:type="spellEnd"/>
      <w:r w:rsidR="00C4268A" w:rsidRPr="00C4268A">
        <w:t xml:space="preserve"> Сибирь» — «Бурятэнерго»</w:t>
      </w:r>
      <w:r>
        <w:t xml:space="preserve">. Районом потребляется до 36 млн. </w:t>
      </w:r>
      <w:proofErr w:type="spellStart"/>
      <w:r>
        <w:t>кВт.ч</w:t>
      </w:r>
      <w:proofErr w:type="spellEnd"/>
      <w:r>
        <w:t xml:space="preserve">. в год, в т. ч. населением - 13 млн. </w:t>
      </w:r>
      <w:proofErr w:type="spellStart"/>
      <w:r>
        <w:t>кВт.ч</w:t>
      </w:r>
      <w:proofErr w:type="spellEnd"/>
      <w:r>
        <w:t>.</w:t>
      </w:r>
    </w:p>
    <w:p w:rsidR="007B4E84" w:rsidRDefault="007B4E84" w:rsidP="007B4E84">
      <w:pPr>
        <w:ind w:firstLine="567"/>
        <w:jc w:val="both"/>
      </w:pPr>
      <w:proofErr w:type="spellStart"/>
      <w:r>
        <w:t>Энергозатратность</w:t>
      </w:r>
      <w:proofErr w:type="spellEnd"/>
      <w:r>
        <w:t xml:space="preserve"> производства определяется постоянно возрастающей долей устаревших производственных фондов, изношенностью оборудования, нехваткой квалифицированных кадров в области энергосбережения.</w:t>
      </w:r>
    </w:p>
    <w:p w:rsidR="007B4E84" w:rsidRDefault="007B4E84" w:rsidP="007B4E84">
      <w:pPr>
        <w:ind w:firstLine="567"/>
        <w:jc w:val="both"/>
      </w:pPr>
      <w:r>
        <w:t>Комплекс данных мероприятий, требующих значительных вложений эффективнее решать программно-целевым методом, с привлечением средств федерального и республиканского бюджетов.</w:t>
      </w:r>
    </w:p>
    <w:p w:rsidR="007B4E84" w:rsidRDefault="007B4E84" w:rsidP="007B4E84">
      <w:pPr>
        <w:widowControl w:val="0"/>
        <w:autoSpaceDE w:val="0"/>
        <w:outlineLvl w:val="0"/>
        <w:rPr>
          <w:rFonts w:eastAsia="Arial"/>
          <w:b/>
          <w:bCs/>
          <w:w w:val="110"/>
        </w:rPr>
      </w:pPr>
    </w:p>
    <w:p w:rsidR="007B4E84" w:rsidRDefault="007B4E84" w:rsidP="007B4E84">
      <w:pPr>
        <w:pStyle w:val="af5"/>
        <w:tabs>
          <w:tab w:val="left" w:pos="851"/>
        </w:tabs>
        <w:spacing w:after="0" w:line="240" w:lineRule="auto"/>
        <w:ind w:left="0" w:right="-1"/>
        <w:jc w:val="center"/>
      </w:pPr>
      <w:r>
        <w:rPr>
          <w:rFonts w:ascii="Times New Roman" w:hAnsi="Times New Roman"/>
          <w:b/>
          <w:sz w:val="24"/>
          <w:szCs w:val="24"/>
        </w:rPr>
        <w:t>Раздел 2. Основные цели и задачи программы</w:t>
      </w:r>
    </w:p>
    <w:p w:rsidR="007B4E84" w:rsidRDefault="007B4E84" w:rsidP="007B4E84">
      <w:pPr>
        <w:tabs>
          <w:tab w:val="left" w:pos="851"/>
        </w:tabs>
        <w:ind w:right="-1" w:firstLine="567"/>
        <w:jc w:val="both"/>
      </w:pPr>
      <w:r>
        <w:t>Цель программы: Обеспечение граждан доступным и комфортным жильем и повышение качества жилищно-коммунальных услуг</w:t>
      </w:r>
    </w:p>
    <w:p w:rsidR="007B4E84" w:rsidRDefault="007B4E84" w:rsidP="007B4E84">
      <w:pPr>
        <w:tabs>
          <w:tab w:val="left" w:pos="851"/>
        </w:tabs>
        <w:ind w:right="-1" w:firstLine="567"/>
        <w:jc w:val="both"/>
      </w:pPr>
      <w:r>
        <w:t>Задачи программы: 1. Создание условий для устойчивого развития строительного комплекса</w:t>
      </w:r>
    </w:p>
    <w:p w:rsidR="007B4E84" w:rsidRDefault="007B4E84" w:rsidP="007B4E84">
      <w:pPr>
        <w:jc w:val="both"/>
      </w:pPr>
      <w:r>
        <w:t>2. Повышение качества и надежности предоставления жилищно-коммунальных услуг населению</w:t>
      </w:r>
    </w:p>
    <w:p w:rsidR="007B4E84" w:rsidRDefault="007B4E84" w:rsidP="007B4E84">
      <w:pPr>
        <w:jc w:val="both"/>
      </w:pPr>
      <w:r>
        <w:t xml:space="preserve">3. Совершенствование муниципального управления в сфере строительства и жилищно-коммунального комплекса </w:t>
      </w:r>
    </w:p>
    <w:p w:rsidR="007B4E84" w:rsidRDefault="007B4E84" w:rsidP="007B4E84">
      <w:pPr>
        <w:tabs>
          <w:tab w:val="left" w:pos="851"/>
        </w:tabs>
        <w:ind w:right="-1" w:firstLine="567"/>
        <w:jc w:val="both"/>
        <w:rPr>
          <w:rFonts w:eastAsia="Arial"/>
          <w:b/>
          <w:bCs/>
          <w:w w:val="110"/>
        </w:rPr>
      </w:pPr>
      <w:r>
        <w:t>4. Повышение качества питьевой воды посредством строительства и реконструкции (модернизации) систем водоснабжения и водоподготовки с использованием перспективных технологий, включая технологии, разработанные организациями оборонно-промышленного комплекса</w:t>
      </w:r>
    </w:p>
    <w:p w:rsidR="007B4E84" w:rsidRDefault="007B4E84" w:rsidP="007B4E84">
      <w:pPr>
        <w:widowControl w:val="0"/>
        <w:autoSpaceDE w:val="0"/>
        <w:jc w:val="center"/>
        <w:outlineLvl w:val="0"/>
        <w:rPr>
          <w:rFonts w:eastAsia="Arial"/>
          <w:b/>
          <w:bCs/>
          <w:w w:val="110"/>
        </w:rPr>
      </w:pPr>
    </w:p>
    <w:p w:rsidR="007B4E84" w:rsidRDefault="007B4E84" w:rsidP="007B4E84">
      <w:pPr>
        <w:tabs>
          <w:tab w:val="left" w:pos="851"/>
        </w:tabs>
        <w:ind w:right="-1"/>
        <w:jc w:val="center"/>
        <w:rPr>
          <w:rFonts w:eastAsia="Arial"/>
          <w:b/>
          <w:bCs/>
          <w:w w:val="110"/>
          <w:lang w:eastAsia="en-US"/>
        </w:rPr>
      </w:pPr>
      <w:r>
        <w:rPr>
          <w:b/>
        </w:rPr>
        <w:t>Раздел 3. Ожидаемые результаты реализации муниципальной программы</w:t>
      </w:r>
    </w:p>
    <w:p w:rsidR="007B4E84" w:rsidRDefault="007B4E84" w:rsidP="007B4E84">
      <w:pPr>
        <w:pStyle w:val="ConsPlusNormal"/>
        <w:widowControl/>
        <w:ind w:firstLine="0"/>
        <w:jc w:val="center"/>
        <w:rPr>
          <w:rFonts w:ascii="Times New Roman" w:eastAsia="Arial" w:hAnsi="Times New Roman" w:cs="Times New Roman"/>
          <w:b/>
          <w:bCs/>
          <w:w w:val="110"/>
          <w:sz w:val="24"/>
          <w:szCs w:val="24"/>
          <w:lang w:eastAsia="en-US"/>
        </w:rPr>
      </w:pPr>
    </w:p>
    <w:p w:rsidR="007B4E84" w:rsidRDefault="007B4E84" w:rsidP="007B4E84">
      <w:pPr>
        <w:pStyle w:val="ConsPlusNormal"/>
        <w:widowControl/>
        <w:ind w:firstLine="0"/>
        <w:jc w:val="center"/>
        <w:rPr>
          <w:rFonts w:ascii="Times New Roman" w:eastAsia="Arial" w:hAnsi="Times New Roman" w:cs="Times New Roman"/>
          <w:b/>
          <w:bCs/>
          <w:w w:val="110"/>
          <w:sz w:val="24"/>
          <w:szCs w:val="24"/>
        </w:rPr>
      </w:pPr>
    </w:p>
    <w:p w:rsidR="007B4E84" w:rsidRDefault="007B4E84" w:rsidP="007B4E84">
      <w:pPr>
        <w:pStyle w:val="ConsPlusNormal"/>
        <w:widowControl/>
        <w:ind w:firstLine="0"/>
        <w:jc w:val="center"/>
        <w:rPr>
          <w:rFonts w:ascii="Times New Roman" w:eastAsia="Arial" w:hAnsi="Times New Roman" w:cs="Times New Roman"/>
          <w:b/>
          <w:bCs/>
          <w:w w:val="110"/>
          <w:sz w:val="24"/>
          <w:szCs w:val="24"/>
        </w:rPr>
      </w:pPr>
    </w:p>
    <w:p w:rsidR="007B4E84" w:rsidRDefault="007B4E84" w:rsidP="007B4E84">
      <w:pPr>
        <w:sectPr w:rsidR="007B4E84" w:rsidSect="00D75537">
          <w:headerReference w:type="default" r:id="rId11"/>
          <w:pgSz w:w="11906" w:h="16838"/>
          <w:pgMar w:top="1134" w:right="624" w:bottom="1134" w:left="1134" w:header="709" w:footer="720" w:gutter="0"/>
          <w:cols w:space="720"/>
          <w:titlePg/>
          <w:docGrid w:linePitch="360"/>
        </w:sectPr>
      </w:pPr>
    </w:p>
    <w:p w:rsidR="007B4E84" w:rsidRDefault="007B4E84" w:rsidP="007B4E84">
      <w:pPr>
        <w:autoSpaceDE w:val="0"/>
        <w:outlineLvl w:val="1"/>
        <w:rPr>
          <w:rFonts w:eastAsia="Arial"/>
          <w:b/>
          <w:bCs/>
          <w:color w:val="1A1A1A"/>
          <w:w w:val="110"/>
          <w:sz w:val="22"/>
          <w:szCs w:val="22"/>
        </w:rPr>
      </w:pPr>
    </w:p>
    <w:p w:rsidR="007B4E84" w:rsidRDefault="007B4E84" w:rsidP="007B4E84">
      <w:pPr>
        <w:autoSpaceDE w:val="0"/>
        <w:ind w:firstLine="426"/>
        <w:jc w:val="right"/>
        <w:outlineLvl w:val="1"/>
        <w:rPr>
          <w:rFonts w:eastAsia="Arial"/>
          <w:b/>
          <w:bCs/>
          <w:color w:val="1A1A1A"/>
          <w:w w:val="110"/>
        </w:rPr>
      </w:pPr>
      <w:r>
        <w:rPr>
          <w:bCs/>
          <w:color w:val="1A1A1A"/>
          <w:sz w:val="22"/>
          <w:szCs w:val="22"/>
        </w:rPr>
        <w:t>Таблица 1</w:t>
      </w:r>
    </w:p>
    <w:p w:rsidR="007B4E84" w:rsidRDefault="007B4E84" w:rsidP="007B4E84">
      <w:pPr>
        <w:pStyle w:val="ConsPlusNormal"/>
        <w:widowControl/>
        <w:ind w:firstLine="0"/>
        <w:jc w:val="center"/>
        <w:rPr>
          <w:rFonts w:ascii="Times New Roman" w:eastAsia="Arial" w:hAnsi="Times New Roman" w:cs="Times New Roman"/>
          <w:b/>
          <w:bCs/>
          <w:color w:val="1A1A1A"/>
          <w:w w:val="110"/>
          <w:sz w:val="24"/>
          <w:szCs w:val="24"/>
        </w:rPr>
      </w:pPr>
    </w:p>
    <w:tbl>
      <w:tblPr>
        <w:tblW w:w="0" w:type="auto"/>
        <w:tblInd w:w="92" w:type="dxa"/>
        <w:tblLayout w:type="fixed"/>
        <w:tblLook w:val="0000" w:firstRow="0" w:lastRow="0" w:firstColumn="0" w:lastColumn="0" w:noHBand="0" w:noVBand="0"/>
      </w:tblPr>
      <w:tblGrid>
        <w:gridCol w:w="540"/>
        <w:gridCol w:w="3445"/>
        <w:gridCol w:w="3608"/>
        <w:gridCol w:w="4071"/>
        <w:gridCol w:w="1438"/>
        <w:gridCol w:w="1797"/>
      </w:tblGrid>
      <w:tr w:rsidR="007B4E84" w:rsidRPr="00635246" w:rsidTr="00A26A19">
        <w:trPr>
          <w:trHeight w:val="138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E84" w:rsidRPr="00635246" w:rsidRDefault="007B4E84" w:rsidP="00A26A19">
            <w:pPr>
              <w:jc w:val="center"/>
            </w:pPr>
            <w:r w:rsidRPr="00635246">
              <w:t>№ п/п</w:t>
            </w:r>
          </w:p>
        </w:tc>
        <w:tc>
          <w:tcPr>
            <w:tcW w:w="3445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E84" w:rsidRPr="00635246" w:rsidRDefault="007B4E84" w:rsidP="00A26A19">
            <w:pPr>
              <w:jc w:val="center"/>
            </w:pPr>
            <w:r w:rsidRPr="00635246">
              <w:t>Задачи</w:t>
            </w:r>
          </w:p>
        </w:tc>
        <w:tc>
          <w:tcPr>
            <w:tcW w:w="3608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E84" w:rsidRPr="00635246" w:rsidRDefault="007B4E84" w:rsidP="00A26A19">
            <w:pPr>
              <w:jc w:val="center"/>
            </w:pPr>
            <w:r w:rsidRPr="00635246">
              <w:t xml:space="preserve">Решаемые проблемы </w:t>
            </w:r>
            <w:r w:rsidRPr="00635246">
              <w:rPr>
                <w:lang w:val="en-US"/>
              </w:rPr>
              <w:t>&lt;1&gt;</w:t>
            </w:r>
          </w:p>
        </w:tc>
        <w:tc>
          <w:tcPr>
            <w:tcW w:w="4071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E84" w:rsidRPr="00635246" w:rsidRDefault="007B4E84" w:rsidP="00A26A19">
            <w:pPr>
              <w:jc w:val="center"/>
            </w:pPr>
            <w:r w:rsidRPr="00635246">
              <w:t>Ожидаемые результаты</w:t>
            </w:r>
          </w:p>
        </w:tc>
        <w:tc>
          <w:tcPr>
            <w:tcW w:w="1438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E84" w:rsidRPr="00635246" w:rsidRDefault="007B4E84" w:rsidP="00A26A19">
            <w:pPr>
              <w:jc w:val="center"/>
            </w:pPr>
            <w:r w:rsidRPr="00635246">
              <w:t>Сроки достижения результатов</w:t>
            </w:r>
          </w:p>
        </w:tc>
        <w:tc>
          <w:tcPr>
            <w:tcW w:w="1797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E84" w:rsidRPr="00635246" w:rsidRDefault="007B4E84" w:rsidP="00A26A19">
            <w:pPr>
              <w:jc w:val="center"/>
            </w:pPr>
            <w:r w:rsidRPr="00635246">
              <w:t>Ответственный исполнитель</w:t>
            </w:r>
          </w:p>
        </w:tc>
      </w:tr>
      <w:tr w:rsidR="007B4E84" w:rsidRPr="00635246" w:rsidTr="00A26A19">
        <w:trPr>
          <w:trHeight w:val="300"/>
        </w:trPr>
        <w:tc>
          <w:tcPr>
            <w:tcW w:w="148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B4E84" w:rsidRPr="00635246" w:rsidRDefault="007B4E84" w:rsidP="00A26A19">
            <w:r w:rsidRPr="00635246">
              <w:t>Цель программы: Обеспечение граждан доступным и комфортным жильем и повышение качества жилищно-коммунальных услуг</w:t>
            </w:r>
          </w:p>
        </w:tc>
      </w:tr>
      <w:tr w:rsidR="007B4E84" w:rsidRPr="00635246" w:rsidTr="00A26A19">
        <w:trPr>
          <w:trHeight w:val="2238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Pr="00635246" w:rsidRDefault="007B4E84" w:rsidP="00A26A19">
            <w:pPr>
              <w:jc w:val="center"/>
            </w:pPr>
            <w:r w:rsidRPr="00635246">
              <w:t>1</w:t>
            </w:r>
          </w:p>
        </w:tc>
        <w:tc>
          <w:tcPr>
            <w:tcW w:w="3445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Pr="00635246" w:rsidRDefault="007B4E84" w:rsidP="00A26A19">
            <w:r w:rsidRPr="00635246">
              <w:t>Обеспечение комфортных условий проживания населения в Северо-Байкальском районе и реализации права на улучшение жилищных условий граждан</w:t>
            </w:r>
          </w:p>
        </w:tc>
        <w:tc>
          <w:tcPr>
            <w:tcW w:w="3608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Pr="00635246" w:rsidRDefault="007B4E84" w:rsidP="00A26A19">
            <w:r w:rsidRPr="00635246">
              <w:t xml:space="preserve">1. Жилые дома не отвечают установленным санитарным и техническим требованиям. </w:t>
            </w:r>
          </w:p>
          <w:p w:rsidR="007B4E84" w:rsidRPr="00635246" w:rsidRDefault="007B4E84" w:rsidP="00A26A19">
            <w:r w:rsidRPr="00635246">
              <w:t>2. Воздействие на окружающую среду ТКО.</w:t>
            </w:r>
          </w:p>
          <w:p w:rsidR="007B4E84" w:rsidRPr="00635246" w:rsidRDefault="007B4E84" w:rsidP="00A26A19">
            <w:r w:rsidRPr="00635246">
              <w:t>3. Отсутствие градостроительной документации</w:t>
            </w:r>
          </w:p>
          <w:p w:rsidR="007B4E84" w:rsidRPr="00635246" w:rsidRDefault="007B4E84" w:rsidP="00A26A19">
            <w:r w:rsidRPr="00635246">
              <w:t>4. Стимулирование развития жилищного строительства</w:t>
            </w:r>
          </w:p>
        </w:tc>
        <w:tc>
          <w:tcPr>
            <w:tcW w:w="4071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Pr="00635246" w:rsidRDefault="007B4E84" w:rsidP="00A26A19">
            <w:r w:rsidRPr="00635246">
              <w:t>1. Улучшение благоустройства территории поселения, снижение уровня воздействия на окружающую среду при хранении ТКО, формирование экологического воспитание населения.</w:t>
            </w:r>
          </w:p>
          <w:p w:rsidR="007B4E84" w:rsidRPr="00635246" w:rsidRDefault="007B4E84" w:rsidP="00A26A19">
            <w:r w:rsidRPr="00635246">
              <w:t>2. Создание в Северо-Байкальском районе комплексной системы градостроительной документации.</w:t>
            </w:r>
          </w:p>
          <w:p w:rsidR="007B4E84" w:rsidRPr="00635246" w:rsidRDefault="007B4E84" w:rsidP="00A26A19">
            <w:r w:rsidRPr="00635246">
              <w:t>3. Снижение стоимости одного квадратного метра жилья путем увеличения объемов жилищного строительства, в первую очередь жилья экономического класса</w:t>
            </w:r>
          </w:p>
        </w:tc>
        <w:tc>
          <w:tcPr>
            <w:tcW w:w="1438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Pr="00635246" w:rsidRDefault="007B4E84" w:rsidP="00A26A19">
            <w:pPr>
              <w:jc w:val="center"/>
            </w:pPr>
            <w:r w:rsidRPr="00635246">
              <w:t>202</w:t>
            </w:r>
            <w:r w:rsidR="007E72F4">
              <w:t>9</w:t>
            </w:r>
          </w:p>
        </w:tc>
        <w:tc>
          <w:tcPr>
            <w:tcW w:w="1797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Pr="00635246" w:rsidRDefault="007B4E84" w:rsidP="00A26A19">
            <w:r w:rsidRPr="00635246">
              <w:t>МКУ «КУМХ»</w:t>
            </w:r>
          </w:p>
        </w:tc>
      </w:tr>
      <w:tr w:rsidR="007B4E84" w:rsidRPr="00635246" w:rsidTr="00A26A19">
        <w:trPr>
          <w:trHeight w:val="2238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Pr="00635246" w:rsidRDefault="007B4E84" w:rsidP="00A26A19">
            <w:pPr>
              <w:jc w:val="center"/>
            </w:pPr>
            <w:r w:rsidRPr="00635246">
              <w:t>2</w:t>
            </w:r>
          </w:p>
        </w:tc>
        <w:tc>
          <w:tcPr>
            <w:tcW w:w="3445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Pr="00635246" w:rsidRDefault="007B4E84" w:rsidP="00A26A19">
            <w:r w:rsidRPr="00635246">
              <w:t>1. Модернизация и повышение энергоэффективности объектов коммунального хозяйства;</w:t>
            </w:r>
          </w:p>
          <w:p w:rsidR="007B4E84" w:rsidRPr="00635246" w:rsidRDefault="007B4E84" w:rsidP="00A26A19">
            <w:r w:rsidRPr="00635246">
              <w:t>2. Уменьшение количества инцидентов и аварий на сетях тепло-, электро- и водоснабжения.</w:t>
            </w:r>
          </w:p>
        </w:tc>
        <w:tc>
          <w:tcPr>
            <w:tcW w:w="3608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Pr="00635246" w:rsidRDefault="007B4E84" w:rsidP="00A26A19">
            <w:pPr>
              <w:autoSpaceDE w:val="0"/>
            </w:pPr>
            <w:r w:rsidRPr="00635246">
              <w:t xml:space="preserve">1. Объекты коммунальной инфраструктуры находятся в изношенном состоянии. </w:t>
            </w:r>
          </w:p>
          <w:p w:rsidR="007B4E84" w:rsidRPr="00635246" w:rsidRDefault="007B4E84" w:rsidP="00A26A19">
            <w:pPr>
              <w:autoSpaceDE w:val="0"/>
            </w:pPr>
            <w:r w:rsidRPr="00635246">
              <w:t>2. Большое количество инцидентов и аварий в системах тепло-водоснабжения.</w:t>
            </w:r>
          </w:p>
          <w:p w:rsidR="007B4E84" w:rsidRPr="00635246" w:rsidRDefault="007B4E84" w:rsidP="00A26A19"/>
          <w:p w:rsidR="007B4E84" w:rsidRPr="00635246" w:rsidRDefault="007B4E84" w:rsidP="00A26A19"/>
        </w:tc>
        <w:tc>
          <w:tcPr>
            <w:tcW w:w="4071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Pr="00635246" w:rsidRDefault="007B4E84" w:rsidP="00A26A19">
            <w:r w:rsidRPr="00635246">
              <w:t>1. Снижение уровня потерь при производстве, транспортировке и распределении коммунальных ресурсов.</w:t>
            </w:r>
          </w:p>
          <w:p w:rsidR="007B4E84" w:rsidRPr="00635246" w:rsidRDefault="007B4E84" w:rsidP="00A26A19">
            <w:r w:rsidRPr="00635246">
              <w:t>2. Повышение доли населения, обеспеченного качественной питьевой водой.</w:t>
            </w:r>
          </w:p>
          <w:p w:rsidR="007B4E84" w:rsidRPr="00635246" w:rsidRDefault="007B4E84" w:rsidP="00A26A19">
            <w:r w:rsidRPr="00635246">
              <w:t>3. Снижение среднего уровня износа коммунальной инфраструктуры до нормативного уровня</w:t>
            </w:r>
          </w:p>
          <w:p w:rsidR="007B4E84" w:rsidRPr="00635246" w:rsidRDefault="007B4E84" w:rsidP="00A26A19"/>
        </w:tc>
        <w:tc>
          <w:tcPr>
            <w:tcW w:w="1438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Pr="00635246" w:rsidRDefault="007B4E84" w:rsidP="00A26A19">
            <w:pPr>
              <w:jc w:val="center"/>
            </w:pPr>
            <w:r w:rsidRPr="00635246">
              <w:t>202</w:t>
            </w:r>
            <w:r w:rsidR="007E72F4">
              <w:t>9</w:t>
            </w:r>
          </w:p>
        </w:tc>
        <w:tc>
          <w:tcPr>
            <w:tcW w:w="1797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Pr="00635246" w:rsidRDefault="007B4E84" w:rsidP="00A26A19">
            <w:r w:rsidRPr="00635246">
              <w:t>МКУ «КУМХ»</w:t>
            </w:r>
          </w:p>
        </w:tc>
      </w:tr>
      <w:tr w:rsidR="007B4E84" w:rsidRPr="00635246" w:rsidTr="00A26A19">
        <w:trPr>
          <w:trHeight w:val="1974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Pr="00635246" w:rsidRDefault="007B4E84" w:rsidP="00A26A19">
            <w:pPr>
              <w:jc w:val="center"/>
            </w:pPr>
            <w:r w:rsidRPr="00635246">
              <w:lastRenderedPageBreak/>
              <w:t>3</w:t>
            </w:r>
          </w:p>
        </w:tc>
        <w:tc>
          <w:tcPr>
            <w:tcW w:w="3445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Pr="00635246" w:rsidRDefault="007B4E84" w:rsidP="00A26A19">
            <w:r w:rsidRPr="00635246">
              <w:t>1. Рациональное использование муниципального имущества;</w:t>
            </w:r>
          </w:p>
          <w:p w:rsidR="007B4E84" w:rsidRPr="00635246" w:rsidRDefault="007B4E84" w:rsidP="00A26A19">
            <w:r w:rsidRPr="00635246">
              <w:t>2. Повышение эффективности муниципального управления строительного и жилищно-коммунального комплексов.</w:t>
            </w:r>
          </w:p>
        </w:tc>
        <w:tc>
          <w:tcPr>
            <w:tcW w:w="3608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Pr="00635246" w:rsidRDefault="007B4E84" w:rsidP="00A26A19">
            <w:r w:rsidRPr="00635246">
              <w:t>Средний уровень высококвалифицированных специалистов.</w:t>
            </w:r>
          </w:p>
          <w:p w:rsidR="007B4E84" w:rsidRPr="00635246" w:rsidRDefault="007B4E84" w:rsidP="00A26A19"/>
        </w:tc>
        <w:tc>
          <w:tcPr>
            <w:tcW w:w="4071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Pr="00635246" w:rsidRDefault="007B4E84" w:rsidP="00A26A19">
            <w:r w:rsidRPr="00635246">
              <w:t xml:space="preserve">1. Повышение доли высококвалифицированных специалистов </w:t>
            </w:r>
          </w:p>
          <w:p w:rsidR="007B4E84" w:rsidRPr="00635246" w:rsidRDefault="007B4E84" w:rsidP="00A26A19">
            <w:r w:rsidRPr="00635246">
              <w:t xml:space="preserve">2. Повышение квалификации кадров </w:t>
            </w:r>
          </w:p>
        </w:tc>
        <w:tc>
          <w:tcPr>
            <w:tcW w:w="1438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Pr="00635246" w:rsidRDefault="007B4E84" w:rsidP="00A26A19">
            <w:pPr>
              <w:jc w:val="center"/>
            </w:pPr>
            <w:r w:rsidRPr="00635246">
              <w:t>202</w:t>
            </w:r>
            <w:r w:rsidR="007E72F4">
              <w:t>9</w:t>
            </w:r>
          </w:p>
        </w:tc>
        <w:tc>
          <w:tcPr>
            <w:tcW w:w="1797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Pr="00635246" w:rsidRDefault="007B4E84" w:rsidP="00A26A19">
            <w:r w:rsidRPr="00635246">
              <w:t>МКУ «КУМХ»</w:t>
            </w:r>
          </w:p>
        </w:tc>
      </w:tr>
      <w:tr w:rsidR="007B4E84" w:rsidRPr="00635246" w:rsidTr="00A26A19">
        <w:trPr>
          <w:trHeight w:val="1974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Pr="00635246" w:rsidRDefault="007B4E84" w:rsidP="00A26A19">
            <w:pPr>
              <w:jc w:val="center"/>
            </w:pPr>
            <w:r w:rsidRPr="00635246">
              <w:t>4</w:t>
            </w:r>
          </w:p>
        </w:tc>
        <w:tc>
          <w:tcPr>
            <w:tcW w:w="3445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Pr="00635246" w:rsidRDefault="007B4E84" w:rsidP="00A26A19">
            <w:r w:rsidRPr="00635246">
              <w:t>1. Улучшение качества питьевой воды в соответствии с требованиями санитарных правил и норм.</w:t>
            </w:r>
          </w:p>
          <w:p w:rsidR="007B4E84" w:rsidRPr="00635246" w:rsidRDefault="007B4E84" w:rsidP="00A26A19">
            <w:r w:rsidRPr="00635246">
              <w:t>2. Развитие централизованного водоснабжения в сельских населенных пунктах.</w:t>
            </w:r>
          </w:p>
        </w:tc>
        <w:tc>
          <w:tcPr>
            <w:tcW w:w="3608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Pr="00635246" w:rsidRDefault="007B4E84" w:rsidP="00A26A19">
            <w:pPr>
              <w:autoSpaceDE w:val="0"/>
            </w:pPr>
            <w:r w:rsidRPr="00635246">
              <w:t>1. Высокие амортизационные и физические износы сетей и объектов водоснабжения на территории района.</w:t>
            </w:r>
          </w:p>
          <w:p w:rsidR="007B4E84" w:rsidRPr="00635246" w:rsidRDefault="007B4E84" w:rsidP="00A26A19">
            <w:pPr>
              <w:autoSpaceDE w:val="0"/>
            </w:pPr>
            <w:r w:rsidRPr="00635246">
              <w:t>2. Проблемы обеспеченности качественной питьевой водой людей на селе</w:t>
            </w:r>
          </w:p>
        </w:tc>
        <w:tc>
          <w:tcPr>
            <w:tcW w:w="4071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Pr="00635246" w:rsidRDefault="007B4E84" w:rsidP="00A26A1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5246">
              <w:rPr>
                <w:rFonts w:ascii="Times New Roman" w:hAnsi="Times New Roman" w:cs="Times New Roman"/>
                <w:sz w:val="24"/>
                <w:szCs w:val="24"/>
              </w:rPr>
              <w:t>Повышение доли населения Северо-Байкальского района, обеспеченного качественной питьевой водой из систем централизованного водоснабжения.</w:t>
            </w:r>
          </w:p>
          <w:p w:rsidR="007B4E84" w:rsidRPr="00635246" w:rsidRDefault="007B4E84" w:rsidP="00A26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Pr="00635246" w:rsidRDefault="007B4E84" w:rsidP="00A26A19">
            <w:pPr>
              <w:jc w:val="center"/>
            </w:pPr>
            <w:r w:rsidRPr="00635246">
              <w:t>202</w:t>
            </w:r>
            <w:r w:rsidR="007E72F4">
              <w:t>9</w:t>
            </w:r>
          </w:p>
        </w:tc>
        <w:tc>
          <w:tcPr>
            <w:tcW w:w="1797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Pr="00635246" w:rsidRDefault="007B4E84" w:rsidP="00A26A19">
            <w:r w:rsidRPr="00635246">
              <w:t>МКУ «КУМХ»</w:t>
            </w:r>
          </w:p>
        </w:tc>
      </w:tr>
    </w:tbl>
    <w:p w:rsidR="007B4E84" w:rsidRDefault="007B4E84" w:rsidP="007B4E84">
      <w:pPr>
        <w:sectPr w:rsidR="007B4E84" w:rsidSect="00D75537">
          <w:headerReference w:type="even" r:id="rId12"/>
          <w:headerReference w:type="default" r:id="rId13"/>
          <w:headerReference w:type="first" r:id="rId14"/>
          <w:pgSz w:w="16838" w:h="11906" w:orient="landscape"/>
          <w:pgMar w:top="1134" w:right="1134" w:bottom="567" w:left="1134" w:header="709" w:footer="720" w:gutter="0"/>
          <w:cols w:space="720"/>
          <w:titlePg/>
          <w:docGrid w:linePitch="360"/>
        </w:sectPr>
      </w:pPr>
    </w:p>
    <w:p w:rsidR="007B4E84" w:rsidRDefault="007B4E84" w:rsidP="007B4E84">
      <w:pPr>
        <w:pStyle w:val="ConsPlusNormal"/>
        <w:widowControl/>
        <w:ind w:firstLine="0"/>
        <w:jc w:val="center"/>
        <w:rPr>
          <w:bCs/>
          <w:color w:val="1A1A1A"/>
          <w:sz w:val="22"/>
          <w:szCs w:val="22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Раздел 4. Целевые показатели муниципальной программы</w:t>
      </w:r>
    </w:p>
    <w:p w:rsidR="007B4E84" w:rsidRDefault="007B4E84" w:rsidP="007B4E84">
      <w:pPr>
        <w:autoSpaceDE w:val="0"/>
        <w:ind w:firstLine="426"/>
        <w:jc w:val="right"/>
        <w:outlineLvl w:val="1"/>
        <w:rPr>
          <w:bCs/>
          <w:color w:val="1A1A1A"/>
        </w:rPr>
      </w:pPr>
      <w:r>
        <w:rPr>
          <w:bCs/>
          <w:color w:val="1A1A1A"/>
          <w:sz w:val="22"/>
          <w:szCs w:val="22"/>
        </w:rPr>
        <w:t>Таблица 2</w:t>
      </w:r>
    </w:p>
    <w:p w:rsidR="007B4E84" w:rsidRDefault="007B4E84" w:rsidP="007B4E84">
      <w:pPr>
        <w:pStyle w:val="ConsPlusNormal"/>
        <w:widowControl/>
        <w:ind w:firstLine="0"/>
        <w:jc w:val="center"/>
        <w:rPr>
          <w:rFonts w:ascii="Times New Roman" w:hAnsi="Times New Roman" w:cs="Times New Roman"/>
          <w:bCs/>
          <w:color w:val="1A1A1A"/>
          <w:sz w:val="24"/>
          <w:szCs w:val="24"/>
        </w:rPr>
      </w:pPr>
    </w:p>
    <w:tbl>
      <w:tblPr>
        <w:tblW w:w="14644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487"/>
        <w:gridCol w:w="2392"/>
        <w:gridCol w:w="992"/>
        <w:gridCol w:w="1560"/>
        <w:gridCol w:w="1275"/>
        <w:gridCol w:w="993"/>
        <w:gridCol w:w="850"/>
        <w:gridCol w:w="851"/>
        <w:gridCol w:w="708"/>
        <w:gridCol w:w="709"/>
        <w:gridCol w:w="851"/>
        <w:gridCol w:w="850"/>
        <w:gridCol w:w="851"/>
        <w:gridCol w:w="1275"/>
      </w:tblGrid>
      <w:tr w:rsidR="00955117" w:rsidTr="008E5761">
        <w:trPr>
          <w:trHeight w:val="405"/>
        </w:trPr>
        <w:tc>
          <w:tcPr>
            <w:tcW w:w="4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center"/>
            </w:pPr>
            <w:r>
              <w:rPr>
                <w:color w:val="000000"/>
              </w:rPr>
              <w:t>N п/п</w:t>
            </w:r>
          </w:p>
        </w:tc>
        <w:tc>
          <w:tcPr>
            <w:tcW w:w="23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center"/>
            </w:pPr>
            <w:r>
              <w:rPr>
                <w:color w:val="000000"/>
              </w:rPr>
              <w:t>Наименование показателя (индикатора)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center"/>
            </w:pPr>
            <w:r>
              <w:rPr>
                <w:color w:val="000000"/>
              </w:rPr>
              <w:t>Ед. изм.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center"/>
            </w:pPr>
            <w:r>
              <w:rPr>
                <w:color w:val="000000"/>
              </w:rPr>
              <w:t>Необходимое направление изменений (&gt;, &lt;, 0) &lt;1&gt;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center"/>
            </w:pPr>
            <w:r>
              <w:rPr>
                <w:color w:val="000000"/>
              </w:rPr>
              <w:t xml:space="preserve">Отчетный год (фактически достигнутое значение) </w:t>
            </w:r>
          </w:p>
        </w:tc>
        <w:tc>
          <w:tcPr>
            <w:tcW w:w="666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Pr="00B62CDF" w:rsidRDefault="00955117" w:rsidP="00A26A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Плановые значения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55117" w:rsidRDefault="00955117" w:rsidP="00A26A19">
            <w:pPr>
              <w:jc w:val="center"/>
              <w:rPr>
                <w:color w:val="000000"/>
              </w:rPr>
            </w:pPr>
            <w:r w:rsidRPr="00B62CDF">
              <w:rPr>
                <w:color w:val="000000"/>
              </w:rPr>
              <w:t>Темп прироста (%) &lt;2&gt;</w:t>
            </w:r>
          </w:p>
        </w:tc>
      </w:tr>
      <w:tr w:rsidR="00955117" w:rsidTr="00955117">
        <w:trPr>
          <w:trHeight w:val="2208"/>
        </w:trPr>
        <w:tc>
          <w:tcPr>
            <w:tcW w:w="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snapToGrid w:val="0"/>
              <w:rPr>
                <w:color w:val="000000"/>
              </w:rPr>
            </w:pPr>
          </w:p>
        </w:tc>
        <w:tc>
          <w:tcPr>
            <w:tcW w:w="2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snapToGrid w:val="0"/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snapToGrid w:val="0"/>
              <w:rPr>
                <w:color w:val="000000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snapToGrid w:val="0"/>
              <w:rPr>
                <w:color w:val="000000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snapToGrid w:val="0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center"/>
            </w:pPr>
            <w:r>
              <w:rPr>
                <w:color w:val="000000"/>
              </w:rPr>
              <w:t>2022г.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center"/>
            </w:pPr>
            <w:r>
              <w:rPr>
                <w:color w:val="000000"/>
              </w:rPr>
              <w:t>2023г.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center"/>
            </w:pPr>
            <w:r>
              <w:rPr>
                <w:color w:val="000000"/>
              </w:rPr>
              <w:t xml:space="preserve">2024г.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center"/>
            </w:pPr>
            <w:r>
              <w:rPr>
                <w:color w:val="000000"/>
              </w:rPr>
              <w:t>2025г.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center"/>
            </w:pPr>
            <w:r>
              <w:rPr>
                <w:color w:val="000000"/>
              </w:rPr>
              <w:t>2026г.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center"/>
            </w:pPr>
            <w:r w:rsidRPr="00B62CDF">
              <w:rPr>
                <w:color w:val="000000"/>
              </w:rPr>
              <w:t>2027 г.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2028 г.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117" w:rsidRDefault="00955117" w:rsidP="00A26A19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2029г.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117" w:rsidRDefault="00955117" w:rsidP="00A26A19">
            <w:pPr>
              <w:snapToGrid w:val="0"/>
              <w:rPr>
                <w:color w:val="000000"/>
              </w:rPr>
            </w:pPr>
          </w:p>
        </w:tc>
      </w:tr>
      <w:tr w:rsidR="00955117" w:rsidTr="00955117">
        <w:trPr>
          <w:trHeight w:val="236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center"/>
            </w:pP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center"/>
            </w:pPr>
            <w:r>
              <w:rPr>
                <w:color w:val="000000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center"/>
            </w:pPr>
            <w:r>
              <w:rPr>
                <w:color w:val="000000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center"/>
            </w:pPr>
            <w:r>
              <w:rPr>
                <w:color w:val="000000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center"/>
            </w:pPr>
            <w:r>
              <w:rPr>
                <w:color w:val="000000"/>
              </w:rPr>
              <w:t>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center"/>
            </w:pPr>
            <w:r>
              <w:rPr>
                <w:color w:val="000000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117" w:rsidRDefault="008E5761" w:rsidP="00A26A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117" w:rsidRDefault="00955117" w:rsidP="00A26A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8E5761">
              <w:rPr>
                <w:color w:val="000000"/>
              </w:rPr>
              <w:t>4</w:t>
            </w:r>
          </w:p>
        </w:tc>
      </w:tr>
      <w:tr w:rsidR="00955117" w:rsidTr="008E5761">
        <w:trPr>
          <w:trHeight w:val="330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 </w:t>
            </w:r>
          </w:p>
        </w:tc>
        <w:tc>
          <w:tcPr>
            <w:tcW w:w="1415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117" w:rsidRDefault="00955117" w:rsidP="00A26A1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Цель: Обеспечение граждан доступным и комфортным жильем, повышение качества жилищно-коммунальных услуг</w:t>
            </w:r>
          </w:p>
        </w:tc>
      </w:tr>
      <w:tr w:rsidR="00955117" w:rsidTr="008E5761">
        <w:trPr>
          <w:trHeight w:val="330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 </w:t>
            </w:r>
          </w:p>
        </w:tc>
        <w:tc>
          <w:tcPr>
            <w:tcW w:w="1415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 xml:space="preserve">Задача: </w:t>
            </w:r>
            <w:r>
              <w:t>1. Создание условий для устойчивого развития строительного комплекса</w:t>
            </w:r>
          </w:p>
          <w:p w:rsidR="00955117" w:rsidRDefault="00955117" w:rsidP="00A26A19">
            <w:pPr>
              <w:jc w:val="both"/>
            </w:pPr>
            <w:r>
              <w:t>2. Повышение эффективности, качества и надежности поставки коммунальных ресурсов</w:t>
            </w:r>
          </w:p>
          <w:p w:rsidR="00955117" w:rsidRDefault="00955117" w:rsidP="00A26A19">
            <w:pPr>
              <w:jc w:val="both"/>
            </w:pPr>
            <w:r>
              <w:t xml:space="preserve">3. Совершенствование муниципального управления в сфере строительства и жилищно-коммунального комплекса </w:t>
            </w:r>
          </w:p>
          <w:p w:rsidR="00955117" w:rsidRDefault="00955117" w:rsidP="00A26A19">
            <w:pPr>
              <w:jc w:val="both"/>
              <w:rPr>
                <w:color w:val="000000"/>
              </w:rPr>
            </w:pPr>
            <w:r>
              <w:t>4. Повышение качества питьевой воды посредством строительства и реконструкции (модернизации) систем водоснабжения и водоподготовки с использованием перспективных технологий, включая технологии, разработанные организациями оборонно-промышленного комплекса</w:t>
            </w:r>
          </w:p>
        </w:tc>
      </w:tr>
      <w:tr w:rsidR="00955117" w:rsidTr="00955117">
        <w:trPr>
          <w:trHeight w:val="330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 </w:t>
            </w:r>
          </w:p>
        </w:tc>
        <w:tc>
          <w:tcPr>
            <w:tcW w:w="1203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b/>
                <w:color w:val="000000"/>
              </w:rPr>
              <w:t>Подпрограмма 1. «</w:t>
            </w:r>
            <w:r>
              <w:rPr>
                <w:b/>
              </w:rPr>
              <w:t>Развитие жилищного строительства»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117" w:rsidRDefault="00955117" w:rsidP="00A26A19">
            <w:pPr>
              <w:jc w:val="both"/>
              <w:rPr>
                <w:b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117" w:rsidRDefault="00955117" w:rsidP="00A26A19">
            <w:pPr>
              <w:jc w:val="both"/>
              <w:rPr>
                <w:b/>
                <w:color w:val="000000"/>
              </w:rPr>
            </w:pPr>
          </w:p>
        </w:tc>
      </w:tr>
      <w:tr w:rsidR="00955117" w:rsidTr="00955117">
        <w:trPr>
          <w:trHeight w:val="330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 </w:t>
            </w:r>
          </w:p>
        </w:tc>
        <w:tc>
          <w:tcPr>
            <w:tcW w:w="3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snapToGrid w:val="0"/>
              <w:jc w:val="both"/>
              <w:rPr>
                <w:color w:val="000000"/>
              </w:rPr>
            </w:pPr>
            <w:r>
              <w:t>Целевой показатель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 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117" w:rsidRDefault="00955117" w:rsidP="00A26A19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117" w:rsidRDefault="00955117" w:rsidP="00A26A19">
            <w:pPr>
              <w:snapToGrid w:val="0"/>
              <w:jc w:val="both"/>
              <w:rPr>
                <w:color w:val="000000"/>
              </w:rPr>
            </w:pPr>
          </w:p>
        </w:tc>
      </w:tr>
      <w:tr w:rsidR="00955117" w:rsidTr="00955117">
        <w:trPr>
          <w:trHeight w:val="330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 1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r>
              <w:t>Обеспеченность площадками накопления ТКО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 %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  <w:rPr>
                <w:lang w:val="en-US"/>
              </w:rPr>
            </w:pPr>
            <w:r>
              <w:rPr>
                <w:color w:val="000000"/>
              </w:rPr>
              <w:t> </w:t>
            </w:r>
          </w:p>
          <w:p w:rsidR="00955117" w:rsidRDefault="00955117" w:rsidP="00A26A19">
            <w:pPr>
              <w:tabs>
                <w:tab w:val="left" w:pos="705"/>
              </w:tabs>
              <w:jc w:val="both"/>
            </w:pPr>
            <w:r>
              <w:rPr>
                <w:lang w:val="en-US"/>
              </w:rPr>
              <w:t>&gt;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Pr="00D32707" w:rsidRDefault="00955117" w:rsidP="00A26A19">
            <w:pPr>
              <w:jc w:val="both"/>
            </w:pPr>
            <w:r w:rsidRPr="00D32707">
              <w:rPr>
                <w:color w:val="000000"/>
              </w:rPr>
              <w:t>6</w:t>
            </w:r>
            <w:r>
              <w:rPr>
                <w:color w:val="000000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61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 62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 63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 64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 65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t>67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117" w:rsidRDefault="008E5761" w:rsidP="00A26A1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67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 9,8</w:t>
            </w:r>
          </w:p>
        </w:tc>
      </w:tr>
      <w:tr w:rsidR="00955117" w:rsidTr="00955117">
        <w:trPr>
          <w:trHeight w:val="330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r>
              <w:t>Доля утвержденных документов территориального планирования и градостроительного зонирования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%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tabs>
                <w:tab w:val="left" w:pos="705"/>
              </w:tabs>
              <w:jc w:val="both"/>
            </w:pPr>
            <w:r>
              <w:rPr>
                <w:lang w:val="en-US"/>
              </w:rPr>
              <w:t>&gt;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Pr="00D32707" w:rsidRDefault="00955117" w:rsidP="00A26A19">
            <w:pPr>
              <w:jc w:val="both"/>
            </w:pPr>
            <w:r w:rsidRPr="00D32707">
              <w:rPr>
                <w:color w:val="000000"/>
              </w:rPr>
              <w:t>98,17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98,17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117" w:rsidRDefault="008E5761" w:rsidP="00A26A1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1,9</w:t>
            </w:r>
          </w:p>
        </w:tc>
      </w:tr>
      <w:tr w:rsidR="00955117" w:rsidTr="00955117">
        <w:trPr>
          <w:trHeight w:val="330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3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r>
              <w:t>Объем жилищного строительства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Тыс. кв. м.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tabs>
                <w:tab w:val="left" w:pos="705"/>
              </w:tabs>
              <w:jc w:val="both"/>
            </w:pPr>
            <w:r>
              <w:rPr>
                <w:lang w:val="en-US"/>
              </w:rPr>
              <w:t>&gt;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Pr="00D32707" w:rsidRDefault="00955117" w:rsidP="00A26A19">
            <w:pPr>
              <w:jc w:val="both"/>
            </w:pPr>
            <w:r>
              <w:rPr>
                <w:color w:val="000000"/>
              </w:rPr>
              <w:t>1,746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Pr="00D32707" w:rsidRDefault="00955117" w:rsidP="00A26A19">
            <w:pPr>
              <w:jc w:val="both"/>
            </w:pPr>
            <w:r w:rsidRPr="00D32707">
              <w:rPr>
                <w:color w:val="000000"/>
              </w:rPr>
              <w:t>2,474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Pr="00D32707" w:rsidRDefault="00955117" w:rsidP="00A26A19">
            <w:pPr>
              <w:jc w:val="both"/>
            </w:pPr>
            <w:r w:rsidRPr="00D32707">
              <w:rPr>
                <w:color w:val="000000"/>
              </w:rPr>
              <w:t>1,9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Pr="00D32707" w:rsidRDefault="00955117" w:rsidP="00A26A19">
            <w:pPr>
              <w:jc w:val="both"/>
            </w:pPr>
            <w:r w:rsidRPr="00D32707">
              <w:rPr>
                <w:color w:val="000000"/>
              </w:rPr>
              <w:t>2,0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Pr="00D32707" w:rsidRDefault="00955117" w:rsidP="00A26A19">
            <w:pPr>
              <w:jc w:val="both"/>
            </w:pPr>
            <w:r>
              <w:rPr>
                <w:color w:val="000000"/>
              </w:rPr>
              <w:t>2</w:t>
            </w:r>
            <w:r w:rsidRPr="00D32707">
              <w:rPr>
                <w:color w:val="000000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Pr="00D32707" w:rsidRDefault="00955117" w:rsidP="00A26A19">
            <w:pPr>
              <w:jc w:val="both"/>
            </w:pPr>
            <w:r>
              <w:rPr>
                <w:color w:val="000000"/>
              </w:rPr>
              <w:t>2</w:t>
            </w:r>
            <w:r w:rsidRPr="00D32707">
              <w:rPr>
                <w:color w:val="000000"/>
              </w:rPr>
              <w:t>,</w:t>
            </w:r>
            <w:r w:rsidR="005A3716">
              <w:rPr>
                <w:color w:val="000000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Pr="00D32707" w:rsidRDefault="00955117" w:rsidP="00A26A19">
            <w:pPr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D32707">
              <w:rPr>
                <w:color w:val="000000"/>
              </w:rPr>
              <w:t>,</w:t>
            </w:r>
            <w:r w:rsidR="005A3716">
              <w:rPr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t>2,</w:t>
            </w:r>
            <w:r w:rsidR="005A3716"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117" w:rsidRDefault="008E5761" w:rsidP="00A26A1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2,5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1,05</w:t>
            </w:r>
          </w:p>
        </w:tc>
      </w:tr>
      <w:tr w:rsidR="00955117" w:rsidTr="00955117">
        <w:trPr>
          <w:trHeight w:val="330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 </w:t>
            </w:r>
          </w:p>
        </w:tc>
        <w:tc>
          <w:tcPr>
            <w:tcW w:w="1203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r>
              <w:rPr>
                <w:b/>
                <w:color w:val="000000"/>
              </w:rPr>
              <w:t>Подпрограмма 2. «</w:t>
            </w:r>
            <w:r>
              <w:rPr>
                <w:b/>
              </w:rPr>
              <w:t>Развитие жилищно-коммунального комплекса»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117" w:rsidRDefault="00955117" w:rsidP="00A26A19">
            <w:pPr>
              <w:rPr>
                <w:b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117" w:rsidRDefault="00955117" w:rsidP="00A26A19">
            <w:pPr>
              <w:rPr>
                <w:b/>
                <w:color w:val="000000"/>
              </w:rPr>
            </w:pPr>
          </w:p>
        </w:tc>
      </w:tr>
      <w:tr w:rsidR="00955117" w:rsidTr="00955117">
        <w:trPr>
          <w:trHeight w:val="330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 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r>
              <w:t>Целевой показатель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 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117" w:rsidRDefault="00955117" w:rsidP="00A26A19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117" w:rsidRDefault="00955117" w:rsidP="00A26A19">
            <w:pPr>
              <w:snapToGrid w:val="0"/>
              <w:jc w:val="both"/>
              <w:rPr>
                <w:color w:val="000000"/>
              </w:rPr>
            </w:pPr>
          </w:p>
        </w:tc>
      </w:tr>
      <w:tr w:rsidR="00955117" w:rsidTr="00955117">
        <w:trPr>
          <w:trHeight w:val="330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lastRenderedPageBreak/>
              <w:t>4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spacing w:line="100" w:lineRule="atLeast"/>
            </w:pPr>
            <w:r>
              <w:t>Удельный вес потерь тепловой энергии в процессе производства и транспортировки до потребителей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 %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&lt;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38,09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42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38,7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38,0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38,0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37,</w:t>
            </w:r>
            <w:r w:rsidR="005A3716">
              <w:rPr>
                <w:color w:val="000000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37,</w:t>
            </w:r>
            <w:r w:rsidR="005A3716">
              <w:rPr>
                <w:color w:val="000000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t>37,</w:t>
            </w:r>
            <w:r w:rsidR="005A3716"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117" w:rsidRDefault="008E5761" w:rsidP="00A26A1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37,2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12,9</w:t>
            </w:r>
          </w:p>
        </w:tc>
      </w:tr>
      <w:tr w:rsidR="00955117" w:rsidTr="00955117">
        <w:trPr>
          <w:trHeight w:val="330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5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r>
              <w:t xml:space="preserve">Доля населения, обеспеченного питьевой водой, отвечающей требованиям безопасности, в общей численности населения Северо-Байкальского района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%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lang w:val="en-US"/>
              </w:rPr>
              <w:t>&gt;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Pr="001E4430" w:rsidRDefault="00955117" w:rsidP="00A26A19">
            <w:pPr>
              <w:jc w:val="both"/>
              <w:rPr>
                <w:highlight w:val="yellow"/>
              </w:rPr>
            </w:pPr>
            <w:r w:rsidRPr="00D32707">
              <w:rPr>
                <w:color w:val="000000"/>
              </w:rPr>
              <w:t>97,8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97,6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97,8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97,8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97,8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97,</w:t>
            </w:r>
            <w:r w:rsidR="005A3716">
              <w:rPr>
                <w:color w:val="000000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9</w:t>
            </w:r>
            <w:r w:rsidR="005A3716">
              <w:rPr>
                <w:color w:val="000000"/>
              </w:rPr>
              <w:t>7,9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t>98,0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117" w:rsidRDefault="008E5761" w:rsidP="00A26A1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98,0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0,41</w:t>
            </w:r>
          </w:p>
        </w:tc>
      </w:tr>
      <w:tr w:rsidR="00955117" w:rsidTr="00955117">
        <w:trPr>
          <w:trHeight w:val="330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6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r>
              <w:t>Уровень износа коммунальной инфраструктуры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%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 &lt;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70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78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70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70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69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68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t>67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117" w:rsidRDefault="008E5761" w:rsidP="00A26A1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67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117" w:rsidRDefault="00955117" w:rsidP="00A26A1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19,4</w:t>
            </w:r>
          </w:p>
        </w:tc>
      </w:tr>
      <w:tr w:rsidR="000F6159" w:rsidTr="0050568A">
        <w:trPr>
          <w:trHeight w:val="330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59" w:rsidRDefault="000F6159" w:rsidP="00A26A19">
            <w:pPr>
              <w:jc w:val="both"/>
            </w:pPr>
            <w:r>
              <w:rPr>
                <w:color w:val="000000"/>
              </w:rPr>
              <w:t> </w:t>
            </w:r>
          </w:p>
        </w:tc>
        <w:tc>
          <w:tcPr>
            <w:tcW w:w="1415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59" w:rsidRDefault="000F6159" w:rsidP="00A26A19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Подпрограмма 3. «</w:t>
            </w:r>
            <w:r w:rsidR="00D01C87" w:rsidRPr="00D01C87">
              <w:rPr>
                <w:b/>
              </w:rPr>
              <w:t>Совершенствование муниципального управления строительного и жилищно-коммунальных комплексов и создание условий для реализации муниципальной программы</w:t>
            </w:r>
            <w:r>
              <w:rPr>
                <w:b/>
              </w:rPr>
              <w:t>»</w:t>
            </w:r>
          </w:p>
        </w:tc>
      </w:tr>
      <w:tr w:rsidR="00955117" w:rsidTr="00955117">
        <w:trPr>
          <w:trHeight w:val="330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snapToGrid w:val="0"/>
              <w:jc w:val="both"/>
              <w:rPr>
                <w:b/>
                <w:color w:val="000000"/>
              </w:rPr>
            </w:pP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r>
              <w:t>Целевой показатель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117" w:rsidRDefault="00955117" w:rsidP="00A26A19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117" w:rsidRDefault="00955117" w:rsidP="00A26A19">
            <w:pPr>
              <w:snapToGrid w:val="0"/>
              <w:jc w:val="both"/>
              <w:rPr>
                <w:color w:val="000000"/>
              </w:rPr>
            </w:pPr>
          </w:p>
        </w:tc>
      </w:tr>
      <w:tr w:rsidR="00955117" w:rsidTr="00955117">
        <w:trPr>
          <w:trHeight w:val="330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 7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r>
              <w:t>Доля высококвалифицированных специалистов в общей численности квалифицированных специалистов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 %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 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70 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 70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 70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 70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 70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t>70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117" w:rsidRDefault="008E5761" w:rsidP="00A26A1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 0</w:t>
            </w:r>
          </w:p>
        </w:tc>
      </w:tr>
      <w:tr w:rsidR="00955117" w:rsidTr="00955117">
        <w:trPr>
          <w:trHeight w:val="330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8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Повышение квалификации кадров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D01C87" w:rsidP="00A26A19">
            <w:pPr>
              <w:jc w:val="both"/>
            </w:pPr>
            <w:r>
              <w:rPr>
                <w:color w:val="000000"/>
              </w:rPr>
              <w:t>Чел.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117" w:rsidRDefault="008E5761" w:rsidP="00A26A1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0</w:t>
            </w:r>
          </w:p>
        </w:tc>
      </w:tr>
      <w:tr w:rsidR="000F6159" w:rsidTr="0050568A">
        <w:trPr>
          <w:trHeight w:val="330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59" w:rsidRDefault="000F6159" w:rsidP="00A26A19">
            <w:pPr>
              <w:jc w:val="both"/>
            </w:pPr>
            <w:r>
              <w:rPr>
                <w:color w:val="000000"/>
              </w:rPr>
              <w:t> </w:t>
            </w:r>
          </w:p>
        </w:tc>
        <w:tc>
          <w:tcPr>
            <w:tcW w:w="1415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59" w:rsidRDefault="000F6159" w:rsidP="00A26A19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Подпрограмма 4. «</w:t>
            </w:r>
            <w:r>
              <w:rPr>
                <w:b/>
              </w:rPr>
              <w:t>Повышение качества водоснабжения»</w:t>
            </w:r>
          </w:p>
        </w:tc>
      </w:tr>
      <w:tr w:rsidR="00955117" w:rsidTr="00955117">
        <w:trPr>
          <w:trHeight w:val="330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snapToGrid w:val="0"/>
              <w:jc w:val="both"/>
              <w:rPr>
                <w:b/>
                <w:color w:val="000000"/>
              </w:rPr>
            </w:pP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pStyle w:val="ConsPlusNormal"/>
              <w:ind w:firstLine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Целевой показатель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117" w:rsidRDefault="00955117" w:rsidP="00A26A19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117" w:rsidRDefault="00955117" w:rsidP="00A26A19">
            <w:pPr>
              <w:snapToGrid w:val="0"/>
              <w:jc w:val="both"/>
              <w:rPr>
                <w:color w:val="000000"/>
              </w:rPr>
            </w:pPr>
          </w:p>
        </w:tc>
      </w:tr>
      <w:tr w:rsidR="00955117" w:rsidTr="00955117">
        <w:trPr>
          <w:trHeight w:val="330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 9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pStyle w:val="ConsPlusNormal"/>
              <w:ind w:firstLine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Прирост численности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населения, обеспеченного качественной питьевой водой из систем централизованного водоснабжения, после ввода объекта в эксплуатацию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lastRenderedPageBreak/>
              <w:t> %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 </w:t>
            </w:r>
            <w:r>
              <w:rPr>
                <w:lang w:val="en-US"/>
              </w:rPr>
              <w:t>&gt;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 </w:t>
            </w:r>
            <w:r w:rsidRPr="00D32707">
              <w:rPr>
                <w:color w:val="000000"/>
              </w:rPr>
              <w:t>69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69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 69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 69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 69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 </w:t>
            </w:r>
            <w:r w:rsidR="005A3716">
              <w:rPr>
                <w:color w:val="000000"/>
              </w:rPr>
              <w:t>69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 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t>70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117" w:rsidRDefault="008E5761" w:rsidP="00A26A1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1,5</w:t>
            </w:r>
          </w:p>
        </w:tc>
      </w:tr>
      <w:tr w:rsidR="00955117" w:rsidTr="00955117">
        <w:trPr>
          <w:trHeight w:val="330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10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r>
              <w:t>Удельный вес потерь воды в процессе производства и транспортировки до потребителей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 %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 &lt;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 14,11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18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13,9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 13,6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 13,5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13,4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13,4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17" w:rsidRDefault="00955117" w:rsidP="00A26A19">
            <w:pPr>
              <w:jc w:val="both"/>
            </w:pPr>
            <w:r>
              <w:t>13,3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117" w:rsidRDefault="008E5761" w:rsidP="00A26A1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13,3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117" w:rsidRDefault="00955117" w:rsidP="00A26A19">
            <w:pPr>
              <w:jc w:val="both"/>
            </w:pPr>
            <w:r>
              <w:rPr>
                <w:color w:val="000000"/>
              </w:rPr>
              <w:t>34,3</w:t>
            </w:r>
          </w:p>
        </w:tc>
      </w:tr>
    </w:tbl>
    <w:p w:rsidR="007B4E84" w:rsidRDefault="007B4E84" w:rsidP="007B4E84">
      <w:pPr>
        <w:pStyle w:val="ConsPlusNormal"/>
        <w:widowControl/>
        <w:ind w:firstLine="0"/>
        <w:rPr>
          <w:rFonts w:eastAsia="Arial"/>
        </w:rPr>
      </w:pPr>
      <w:r>
        <w:rPr>
          <w:rFonts w:ascii="Times New Roman" w:eastAsia="Arial" w:hAnsi="Times New Roman" w:cs="Times New Roman"/>
        </w:rPr>
        <w:t xml:space="preserve">&lt;1&gt; Увеличение значения показателя (прямой показатель); </w:t>
      </w:r>
      <w:proofErr w:type="gramStart"/>
      <w:r>
        <w:rPr>
          <w:rFonts w:ascii="Times New Roman" w:eastAsia="Arial" w:hAnsi="Times New Roman" w:cs="Times New Roman"/>
        </w:rPr>
        <w:t>&lt; -</w:t>
      </w:r>
      <w:proofErr w:type="gramEnd"/>
      <w:r>
        <w:rPr>
          <w:rFonts w:ascii="Times New Roman" w:eastAsia="Arial" w:hAnsi="Times New Roman" w:cs="Times New Roman"/>
        </w:rPr>
        <w:t xml:space="preserve"> уменьшение значения показателя (обратный показатель); 0 - без изменений.</w:t>
      </w:r>
    </w:p>
    <w:p w:rsidR="007B4E84" w:rsidRDefault="007B4E84" w:rsidP="007B4E84">
      <w:pPr>
        <w:widowControl w:val="0"/>
        <w:autoSpaceDE w:val="0"/>
        <w:rPr>
          <w:rFonts w:eastAsia="Arial" w:cs="Arial"/>
          <w:b/>
          <w:bCs/>
          <w:w w:val="110"/>
          <w:sz w:val="20"/>
          <w:szCs w:val="20"/>
        </w:rPr>
      </w:pPr>
      <w:r>
        <w:rPr>
          <w:rFonts w:eastAsia="Arial" w:cs="Arial"/>
          <w:sz w:val="20"/>
          <w:szCs w:val="20"/>
        </w:rPr>
        <w:t>&lt;2&gt; Для прямого показателя, а также для показателя, необходимое направление изменений значения которого "0", значение графы 11 рассчитывается по формуле: (гр. 11 / гр. 6 x 100) – 100.</w:t>
      </w:r>
    </w:p>
    <w:p w:rsidR="007B4E84" w:rsidRDefault="007B4E84" w:rsidP="007B4E84">
      <w:pPr>
        <w:widowControl w:val="0"/>
        <w:autoSpaceDE w:val="0"/>
        <w:jc w:val="center"/>
        <w:outlineLvl w:val="0"/>
        <w:rPr>
          <w:rFonts w:eastAsia="Arial" w:cs="Arial"/>
          <w:b/>
          <w:bCs/>
          <w:w w:val="110"/>
          <w:sz w:val="20"/>
          <w:szCs w:val="20"/>
        </w:rPr>
      </w:pPr>
    </w:p>
    <w:p w:rsidR="007B4E84" w:rsidRDefault="007B4E84" w:rsidP="007B4E84">
      <w:pPr>
        <w:pStyle w:val="af5"/>
        <w:tabs>
          <w:tab w:val="left" w:pos="851"/>
        </w:tabs>
        <w:spacing w:after="0" w:line="240" w:lineRule="auto"/>
        <w:ind w:left="567" w:right="-1"/>
        <w:jc w:val="center"/>
      </w:pPr>
      <w:r>
        <w:rPr>
          <w:rFonts w:ascii="Times New Roman" w:hAnsi="Times New Roman"/>
          <w:b/>
          <w:sz w:val="24"/>
          <w:szCs w:val="24"/>
        </w:rPr>
        <w:t>Раздел 5. Срок реализации программы</w:t>
      </w:r>
    </w:p>
    <w:p w:rsidR="007B4E84" w:rsidRDefault="007B4E84" w:rsidP="007B4E84">
      <w:pPr>
        <w:tabs>
          <w:tab w:val="left" w:pos="851"/>
        </w:tabs>
        <w:ind w:right="-1" w:firstLine="567"/>
        <w:jc w:val="both"/>
        <w:rPr>
          <w:rFonts w:eastAsia="Arial"/>
          <w:b/>
          <w:bCs/>
          <w:w w:val="110"/>
        </w:rPr>
      </w:pPr>
      <w:r>
        <w:rPr>
          <w:rFonts w:eastAsia="Calibri"/>
        </w:rPr>
        <w:t xml:space="preserve">Срок реализации программы </w:t>
      </w:r>
      <w:r>
        <w:t>2022</w:t>
      </w:r>
      <w:r>
        <w:rPr>
          <w:rFonts w:eastAsia="Calibri"/>
        </w:rPr>
        <w:t>-202</w:t>
      </w:r>
      <w:r w:rsidR="00765812">
        <w:rPr>
          <w:rFonts w:eastAsia="Calibri"/>
        </w:rPr>
        <w:t>9</w:t>
      </w:r>
      <w:r>
        <w:rPr>
          <w:rFonts w:eastAsia="Calibri"/>
        </w:rPr>
        <w:t xml:space="preserve"> годы</w:t>
      </w:r>
    </w:p>
    <w:p w:rsidR="007B4E84" w:rsidRDefault="007B4E84" w:rsidP="007B4E84">
      <w:pPr>
        <w:widowControl w:val="0"/>
        <w:autoSpaceDE w:val="0"/>
        <w:jc w:val="center"/>
        <w:outlineLvl w:val="0"/>
        <w:rPr>
          <w:rFonts w:eastAsia="Arial"/>
          <w:b/>
          <w:bCs/>
          <w:w w:val="110"/>
        </w:rPr>
      </w:pPr>
    </w:p>
    <w:p w:rsidR="007B4E84" w:rsidRDefault="007B4E84" w:rsidP="007B4E84">
      <w:pPr>
        <w:pStyle w:val="af5"/>
        <w:tabs>
          <w:tab w:val="left" w:pos="851"/>
        </w:tabs>
        <w:spacing w:after="0" w:line="240" w:lineRule="auto"/>
        <w:ind w:left="0"/>
        <w:jc w:val="center"/>
        <w:rPr>
          <w:rFonts w:eastAsia="Arial"/>
          <w:b/>
          <w:bCs/>
          <w:w w:val="110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Раздел 6. Перечень мероприятий и ресурсное обеспечение муниципальной программы</w:t>
      </w:r>
    </w:p>
    <w:p w:rsidR="007B4E84" w:rsidRDefault="007B4E84" w:rsidP="007B4E84">
      <w:pPr>
        <w:widowControl w:val="0"/>
        <w:autoSpaceDE w:val="0"/>
        <w:jc w:val="center"/>
        <w:outlineLvl w:val="0"/>
        <w:rPr>
          <w:rFonts w:eastAsia="Arial"/>
          <w:b/>
          <w:bCs/>
          <w:w w:val="110"/>
        </w:rPr>
      </w:pPr>
    </w:p>
    <w:p w:rsidR="007B4E84" w:rsidRDefault="007B4E84" w:rsidP="007B4E84">
      <w:pPr>
        <w:widowControl w:val="0"/>
        <w:autoSpaceDE w:val="0"/>
        <w:jc w:val="center"/>
        <w:outlineLvl w:val="0"/>
        <w:rPr>
          <w:rFonts w:eastAsia="Arial"/>
          <w:b/>
          <w:bCs/>
          <w:w w:val="110"/>
        </w:rPr>
      </w:pPr>
    </w:p>
    <w:p w:rsidR="007B4E84" w:rsidRDefault="007B4E84" w:rsidP="007B4E84">
      <w:pPr>
        <w:widowControl w:val="0"/>
        <w:autoSpaceDE w:val="0"/>
        <w:jc w:val="center"/>
        <w:outlineLvl w:val="0"/>
        <w:rPr>
          <w:rFonts w:eastAsia="Arial"/>
          <w:b/>
          <w:bCs/>
          <w:w w:val="110"/>
        </w:rPr>
      </w:pPr>
    </w:p>
    <w:p w:rsidR="007B4E84" w:rsidRDefault="007B4E84" w:rsidP="007B4E84">
      <w:pPr>
        <w:widowControl w:val="0"/>
        <w:autoSpaceDE w:val="0"/>
        <w:jc w:val="center"/>
        <w:outlineLvl w:val="0"/>
        <w:rPr>
          <w:rFonts w:eastAsia="Arial"/>
          <w:b/>
          <w:bCs/>
          <w:w w:val="110"/>
        </w:rPr>
      </w:pPr>
    </w:p>
    <w:p w:rsidR="007B4E84" w:rsidRDefault="007B4E84" w:rsidP="007B4E84">
      <w:pPr>
        <w:widowControl w:val="0"/>
        <w:autoSpaceDE w:val="0"/>
        <w:jc w:val="center"/>
        <w:outlineLvl w:val="0"/>
        <w:rPr>
          <w:rFonts w:eastAsia="Arial"/>
          <w:b/>
          <w:bCs/>
          <w:w w:val="110"/>
        </w:rPr>
      </w:pPr>
    </w:p>
    <w:p w:rsidR="007B4E84" w:rsidRDefault="007B4E84" w:rsidP="007B4E84">
      <w:pPr>
        <w:widowControl w:val="0"/>
        <w:autoSpaceDE w:val="0"/>
        <w:jc w:val="center"/>
        <w:outlineLvl w:val="0"/>
        <w:rPr>
          <w:rFonts w:eastAsia="Arial"/>
          <w:b/>
          <w:bCs/>
          <w:w w:val="110"/>
        </w:rPr>
      </w:pPr>
    </w:p>
    <w:p w:rsidR="007B4E84" w:rsidRDefault="007B4E84" w:rsidP="007B4E84">
      <w:pPr>
        <w:sectPr w:rsidR="007B4E84" w:rsidSect="008E5761">
          <w:headerReference w:type="even" r:id="rId15"/>
          <w:headerReference w:type="default" r:id="rId16"/>
          <w:headerReference w:type="first" r:id="rId17"/>
          <w:pgSz w:w="16838" w:h="11906" w:orient="landscape"/>
          <w:pgMar w:top="1134" w:right="1134" w:bottom="567" w:left="1134" w:header="709" w:footer="720" w:gutter="0"/>
          <w:cols w:space="720"/>
          <w:titlePg/>
          <w:docGrid w:linePitch="360"/>
        </w:sectPr>
      </w:pPr>
    </w:p>
    <w:p w:rsidR="007B4E84" w:rsidRDefault="007B4E84" w:rsidP="007B4E84">
      <w:pPr>
        <w:widowControl w:val="0"/>
        <w:autoSpaceDE w:val="0"/>
        <w:jc w:val="right"/>
        <w:outlineLvl w:val="0"/>
        <w:rPr>
          <w:rFonts w:eastAsia="Arial"/>
          <w:bCs/>
          <w:w w:val="110"/>
        </w:rPr>
      </w:pPr>
      <w:r>
        <w:rPr>
          <w:rFonts w:eastAsia="Arial"/>
          <w:bCs/>
          <w:w w:val="110"/>
        </w:rPr>
        <w:lastRenderedPageBreak/>
        <w:t xml:space="preserve">Таблица 3 </w:t>
      </w:r>
    </w:p>
    <w:p w:rsidR="007B4E84" w:rsidRDefault="007B4E84" w:rsidP="007B4E84">
      <w:pPr>
        <w:widowControl w:val="0"/>
        <w:autoSpaceDE w:val="0"/>
        <w:jc w:val="right"/>
        <w:outlineLvl w:val="0"/>
        <w:rPr>
          <w:color w:val="000000"/>
          <w:sz w:val="18"/>
          <w:szCs w:val="18"/>
        </w:rPr>
      </w:pPr>
    </w:p>
    <w:tbl>
      <w:tblPr>
        <w:tblW w:w="15764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426"/>
        <w:gridCol w:w="73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  <w:gridCol w:w="851"/>
        <w:gridCol w:w="850"/>
        <w:gridCol w:w="851"/>
        <w:gridCol w:w="850"/>
        <w:gridCol w:w="851"/>
        <w:gridCol w:w="850"/>
        <w:gridCol w:w="709"/>
        <w:gridCol w:w="709"/>
        <w:gridCol w:w="709"/>
        <w:gridCol w:w="850"/>
      </w:tblGrid>
      <w:tr w:rsidR="008D2BC2" w:rsidRPr="008D2BC2" w:rsidTr="000F6159">
        <w:trPr>
          <w:trHeight w:val="506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D2BC2" w:rsidRPr="008D2BC2" w:rsidRDefault="00216A41" w:rsidP="00A26A1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№</w:t>
            </w:r>
            <w:r w:rsidR="008D2BC2" w:rsidRPr="008D2BC2">
              <w:rPr>
                <w:color w:val="000000"/>
                <w:sz w:val="16"/>
                <w:szCs w:val="16"/>
              </w:rPr>
              <w:t>п/п</w:t>
            </w:r>
          </w:p>
          <w:p w:rsidR="008D2BC2" w:rsidRPr="008D2BC2" w:rsidRDefault="008D2BC2" w:rsidP="00A26A19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D2BC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:rsidR="008D2BC2" w:rsidRPr="008D2BC2" w:rsidRDefault="008D2BC2" w:rsidP="00A26A19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D2BC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:rsidR="008D2BC2" w:rsidRPr="008D2BC2" w:rsidRDefault="008D2BC2" w:rsidP="00A26A19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D2BC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:rsidR="008D2BC2" w:rsidRPr="008D2BC2" w:rsidRDefault="008D2BC2" w:rsidP="00A26A19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D2BC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:rsidR="008D2BC2" w:rsidRPr="00216A41" w:rsidRDefault="008D2BC2" w:rsidP="00A26A19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D2BC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BC2" w:rsidRPr="008D2BC2" w:rsidRDefault="008D2BC2" w:rsidP="00A26A19">
            <w:pPr>
              <w:jc w:val="center"/>
              <w:rPr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Наименование подпрограммы, мероприятия муниципальной программы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D2BC2" w:rsidRPr="008D2BC2" w:rsidRDefault="008D2BC2" w:rsidP="00A26A19">
            <w:pPr>
              <w:jc w:val="center"/>
              <w:rPr>
                <w:color w:val="000000"/>
                <w:sz w:val="16"/>
                <w:szCs w:val="16"/>
              </w:rPr>
            </w:pPr>
            <w:proofErr w:type="gramStart"/>
            <w:r w:rsidRPr="008D2BC2">
              <w:rPr>
                <w:color w:val="000000"/>
                <w:sz w:val="16"/>
                <w:szCs w:val="16"/>
              </w:rPr>
              <w:t>Ожидаемый  социально</w:t>
            </w:r>
            <w:proofErr w:type="gramEnd"/>
            <w:r w:rsidRPr="008D2BC2">
              <w:rPr>
                <w:color w:val="000000"/>
                <w:sz w:val="16"/>
                <w:szCs w:val="16"/>
              </w:rPr>
              <w:t>- экономический эффект &lt;1&gt;</w:t>
            </w:r>
          </w:p>
          <w:p w:rsidR="008D2BC2" w:rsidRPr="008D2BC2" w:rsidRDefault="008D2BC2" w:rsidP="00A26A19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 xml:space="preserve">  </w:t>
            </w:r>
          </w:p>
          <w:p w:rsidR="008D2BC2" w:rsidRPr="00216A41" w:rsidRDefault="008D2BC2" w:rsidP="00216A4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BC2" w:rsidRPr="008D2BC2" w:rsidRDefault="008D2BC2" w:rsidP="00A26A19">
            <w:pPr>
              <w:jc w:val="center"/>
              <w:rPr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Период реализации программы. подпрограммы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BC2" w:rsidRPr="008D2BC2" w:rsidRDefault="008D2BC2" w:rsidP="00A26A19">
            <w:pPr>
              <w:jc w:val="center"/>
              <w:rPr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 xml:space="preserve">Источник финансирования </w:t>
            </w:r>
          </w:p>
        </w:tc>
        <w:tc>
          <w:tcPr>
            <w:tcW w:w="1148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D2BC2" w:rsidRPr="008D2BC2" w:rsidRDefault="008D2BC2" w:rsidP="00A26A19">
            <w:pPr>
              <w:jc w:val="center"/>
              <w:rPr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Финансовые показатели, тыс. руб.</w:t>
            </w:r>
          </w:p>
          <w:p w:rsidR="008D2BC2" w:rsidRPr="008D2BC2" w:rsidRDefault="008D2BC2" w:rsidP="00A26A19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 </w:t>
            </w:r>
          </w:p>
          <w:p w:rsidR="008D2BC2" w:rsidRPr="008D2BC2" w:rsidRDefault="008D2BC2" w:rsidP="00A26A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8D2BC2" w:rsidRPr="008D2BC2" w:rsidRDefault="008D2BC2" w:rsidP="00A26A19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Итого: ∑граф 8, 10, 12,14,1618, 20</w:t>
            </w:r>
            <w:r>
              <w:rPr>
                <w:color w:val="000000"/>
                <w:sz w:val="16"/>
                <w:szCs w:val="16"/>
              </w:rPr>
              <w:t>,22</w:t>
            </w:r>
          </w:p>
        </w:tc>
      </w:tr>
      <w:tr w:rsidR="008D2BC2" w:rsidRPr="008D2BC2" w:rsidTr="000F6159">
        <w:trPr>
          <w:trHeight w:val="315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D2BC2" w:rsidRPr="008D2BC2" w:rsidRDefault="008D2BC2" w:rsidP="00A26A19">
            <w:pPr>
              <w:snapToGrid w:val="0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BC2" w:rsidRPr="008D2BC2" w:rsidRDefault="008D2BC2" w:rsidP="00A26A19">
            <w:pPr>
              <w:snapToGrid w:val="0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D2BC2" w:rsidRPr="008D2BC2" w:rsidRDefault="008D2BC2" w:rsidP="00A26A19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BC2" w:rsidRPr="008D2BC2" w:rsidRDefault="008D2BC2" w:rsidP="00A26A19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BC2" w:rsidRPr="008D2BC2" w:rsidRDefault="008D2BC2" w:rsidP="00A26A19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BC2" w:rsidRPr="008D2BC2" w:rsidRDefault="008D2BC2" w:rsidP="00A26A19">
            <w:pPr>
              <w:jc w:val="center"/>
              <w:rPr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2022г.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BC2" w:rsidRPr="008D2BC2" w:rsidRDefault="008D2BC2" w:rsidP="00A26A19">
            <w:pPr>
              <w:jc w:val="center"/>
              <w:rPr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2023г.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D2BC2" w:rsidRPr="008D2BC2" w:rsidRDefault="008D2BC2" w:rsidP="00A26A19">
            <w:pPr>
              <w:jc w:val="center"/>
              <w:rPr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2024г.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BC2" w:rsidRPr="008D2BC2" w:rsidRDefault="008D2BC2" w:rsidP="00A26A19">
            <w:pPr>
              <w:jc w:val="center"/>
              <w:rPr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2025г.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D2BC2" w:rsidRPr="008D2BC2" w:rsidRDefault="008D2BC2" w:rsidP="00A26A19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2026г.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BC2" w:rsidRPr="008D2BC2" w:rsidRDefault="008D2BC2" w:rsidP="00A26A19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2027г.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BC2" w:rsidRPr="008D2BC2" w:rsidRDefault="008D2BC2" w:rsidP="00A26A19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2028г.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BC2" w:rsidRPr="008D2BC2" w:rsidRDefault="008D2BC2" w:rsidP="00216A41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2029</w:t>
            </w:r>
            <w:r w:rsidR="00216A41">
              <w:rPr>
                <w:color w:val="000000"/>
                <w:sz w:val="16"/>
                <w:szCs w:val="16"/>
              </w:rPr>
              <w:t>г.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000000"/>
            </w:tcBorders>
          </w:tcPr>
          <w:p w:rsidR="008D2BC2" w:rsidRPr="008D2BC2" w:rsidRDefault="008D2BC2" w:rsidP="00A26A19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</w:tr>
      <w:tr w:rsidR="008D2BC2" w:rsidRPr="008D2BC2" w:rsidTr="000F6159">
        <w:trPr>
          <w:trHeight w:val="315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D2BC2" w:rsidRPr="008D2BC2" w:rsidRDefault="008D2BC2" w:rsidP="00A26A19">
            <w:pPr>
              <w:snapToGrid w:val="0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BC2" w:rsidRPr="008D2BC2" w:rsidRDefault="008D2BC2" w:rsidP="00A26A19">
            <w:pPr>
              <w:snapToGrid w:val="0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D2BC2" w:rsidRPr="008D2BC2" w:rsidRDefault="008D2BC2" w:rsidP="00A26A19">
            <w:pPr>
              <w:snapToGrid w:val="0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BC2" w:rsidRPr="008D2BC2" w:rsidRDefault="008D2BC2" w:rsidP="00A26A19">
            <w:pPr>
              <w:snapToGrid w:val="0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BC2" w:rsidRPr="008D2BC2" w:rsidRDefault="008D2BC2" w:rsidP="00A26A19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BC2" w:rsidRPr="008D2BC2" w:rsidRDefault="008D2BC2" w:rsidP="00A26A19">
            <w:pPr>
              <w:jc w:val="center"/>
              <w:rPr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&lt;2&gt;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BC2" w:rsidRPr="008D2BC2" w:rsidRDefault="008D2BC2" w:rsidP="00A26A19">
            <w:pPr>
              <w:jc w:val="center"/>
              <w:rPr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&lt;2&gt;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D2BC2" w:rsidRPr="008D2BC2" w:rsidRDefault="008D2BC2" w:rsidP="00A26A19">
            <w:pPr>
              <w:jc w:val="center"/>
              <w:rPr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&lt;2&gt;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BC2" w:rsidRPr="008D2BC2" w:rsidRDefault="008D2BC2" w:rsidP="00A26A19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&lt;2&gt;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D2BC2" w:rsidRPr="008D2BC2" w:rsidRDefault="008D2BC2" w:rsidP="00A26A19">
            <w:pPr>
              <w:snapToGrid w:val="0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&lt;2&gt;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BC2" w:rsidRPr="008D2BC2" w:rsidRDefault="008D2BC2" w:rsidP="00A26A19">
            <w:pPr>
              <w:snapToGrid w:val="0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&lt;2&gt;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BC2" w:rsidRPr="008D2BC2" w:rsidRDefault="008D2BC2" w:rsidP="00A26A19">
            <w:pPr>
              <w:snapToGrid w:val="0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&lt;2&gt;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BC2" w:rsidRPr="008D2BC2" w:rsidRDefault="005A3716" w:rsidP="00A26A19">
            <w:pPr>
              <w:snapToGrid w:val="0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&lt;2&gt;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000000"/>
            </w:tcBorders>
          </w:tcPr>
          <w:p w:rsidR="008D2BC2" w:rsidRPr="008D2BC2" w:rsidRDefault="008D2BC2" w:rsidP="00A26A19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</w:tr>
      <w:tr w:rsidR="008D2BC2" w:rsidRPr="008D2BC2" w:rsidTr="00216A41">
        <w:trPr>
          <w:trHeight w:val="1194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8D2BC2" w:rsidRPr="008D2BC2" w:rsidRDefault="008D2BC2" w:rsidP="008D2BC2">
            <w:pPr>
              <w:snapToGrid w:val="0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2BC2" w:rsidRPr="008D2BC2" w:rsidRDefault="008D2BC2" w:rsidP="008D2BC2">
            <w:pPr>
              <w:snapToGrid w:val="0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8D2BC2" w:rsidRPr="008D2BC2" w:rsidRDefault="008D2BC2" w:rsidP="008D2BC2">
            <w:pPr>
              <w:snapToGrid w:val="0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2BC2" w:rsidRPr="008D2BC2" w:rsidRDefault="008D2BC2" w:rsidP="008D2BC2">
            <w:pPr>
              <w:jc w:val="center"/>
              <w:rPr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Начало реализации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2BC2" w:rsidRPr="008D2BC2" w:rsidRDefault="008D2BC2" w:rsidP="008D2BC2">
            <w:pPr>
              <w:jc w:val="center"/>
              <w:rPr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Окончание реализации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2BC2" w:rsidRPr="008D2BC2" w:rsidRDefault="008D2BC2" w:rsidP="008D2BC2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2BC2" w:rsidRPr="008D2BC2" w:rsidRDefault="008D2BC2" w:rsidP="008D2BC2">
            <w:pPr>
              <w:jc w:val="center"/>
              <w:rPr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 xml:space="preserve">План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2BC2" w:rsidRPr="008D2BC2" w:rsidRDefault="008D2BC2" w:rsidP="008D2BC2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Утверждено в бюджете</w:t>
            </w:r>
          </w:p>
          <w:p w:rsidR="008D2BC2" w:rsidRPr="008D2BC2" w:rsidRDefault="008D2BC2" w:rsidP="008D2BC2">
            <w:pPr>
              <w:jc w:val="center"/>
              <w:rPr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&lt;3&gt;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2BC2" w:rsidRPr="008D2BC2" w:rsidRDefault="008D2BC2" w:rsidP="008D2BC2">
            <w:pPr>
              <w:jc w:val="center"/>
              <w:rPr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 xml:space="preserve">План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2BC2" w:rsidRPr="008D2BC2" w:rsidRDefault="008D2BC2" w:rsidP="008D2BC2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Утверждено в бюджете</w:t>
            </w:r>
          </w:p>
          <w:p w:rsidR="008D2BC2" w:rsidRPr="008D2BC2" w:rsidRDefault="008D2BC2" w:rsidP="008D2BC2">
            <w:pPr>
              <w:jc w:val="center"/>
              <w:rPr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&lt;3&gt;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2BC2" w:rsidRPr="008D2BC2" w:rsidRDefault="008D2BC2" w:rsidP="008D2BC2">
            <w:pPr>
              <w:jc w:val="center"/>
              <w:rPr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План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BC2" w:rsidRPr="008D2BC2" w:rsidRDefault="008D2BC2" w:rsidP="008D2BC2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Утверждено в бюджете</w:t>
            </w:r>
          </w:p>
          <w:p w:rsidR="008D2BC2" w:rsidRPr="008D2BC2" w:rsidRDefault="008D2BC2" w:rsidP="008D2BC2">
            <w:pPr>
              <w:snapToGrid w:val="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&lt;3&gt;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BC2" w:rsidRPr="008D2BC2" w:rsidRDefault="008D2BC2" w:rsidP="008D2BC2">
            <w:pPr>
              <w:snapToGrid w:val="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План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2BC2" w:rsidRPr="008D2BC2" w:rsidRDefault="008D2BC2" w:rsidP="008D2BC2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Утверждено в бюджете &lt;3&gt;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2BC2" w:rsidRPr="008D2BC2" w:rsidRDefault="008D2BC2" w:rsidP="008D2BC2">
            <w:pPr>
              <w:jc w:val="center"/>
              <w:rPr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План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BC2" w:rsidRPr="008D2BC2" w:rsidRDefault="008D2BC2" w:rsidP="008D2BC2">
            <w:pPr>
              <w:snapToGrid w:val="0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Утверждено в бюджете &lt;3&gt;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BC2" w:rsidRPr="008D2BC2" w:rsidRDefault="008D2BC2" w:rsidP="008D2BC2">
            <w:pPr>
              <w:snapToGrid w:val="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План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BC2" w:rsidRPr="008D2BC2" w:rsidRDefault="008D2BC2" w:rsidP="008D2BC2">
            <w:pPr>
              <w:snapToGrid w:val="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Утверждено в бюджете &lt;3&gt;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BC2" w:rsidRPr="008D2BC2" w:rsidRDefault="008D2BC2" w:rsidP="008D2BC2">
            <w:pPr>
              <w:snapToGrid w:val="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План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BC2" w:rsidRPr="008D2BC2" w:rsidRDefault="008D2BC2" w:rsidP="008D2BC2">
            <w:pPr>
              <w:snapToGrid w:val="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Утверждено в бюджете &lt;3&gt;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BC2" w:rsidRPr="008D2BC2" w:rsidRDefault="008D2BC2" w:rsidP="008D2BC2">
            <w:pPr>
              <w:snapToGrid w:val="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План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BC2" w:rsidRPr="008D2BC2" w:rsidRDefault="008D2BC2" w:rsidP="008D2BC2">
            <w:pPr>
              <w:snapToGrid w:val="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Утверждено в бюджете &lt;3&gt;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D2BC2" w:rsidRPr="008D2BC2" w:rsidRDefault="008D2BC2" w:rsidP="008D2BC2">
            <w:pPr>
              <w:snapToGrid w:val="0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8D2BC2" w:rsidRPr="008D2BC2" w:rsidTr="000F6159">
        <w:trPr>
          <w:trHeight w:val="18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BC2" w:rsidRPr="008D2BC2" w:rsidRDefault="008D2BC2" w:rsidP="008D2BC2">
            <w:pPr>
              <w:jc w:val="center"/>
              <w:rPr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BC2" w:rsidRPr="008D2BC2" w:rsidRDefault="008D2BC2" w:rsidP="008D2BC2">
            <w:pPr>
              <w:jc w:val="center"/>
              <w:rPr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BC2" w:rsidRPr="008D2BC2" w:rsidRDefault="008D2BC2" w:rsidP="008D2BC2">
            <w:pPr>
              <w:jc w:val="center"/>
              <w:rPr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BC2" w:rsidRPr="008D2BC2" w:rsidRDefault="008D2BC2" w:rsidP="008D2BC2">
            <w:pPr>
              <w:jc w:val="center"/>
              <w:rPr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BC2" w:rsidRPr="008D2BC2" w:rsidRDefault="008D2BC2" w:rsidP="008D2BC2">
            <w:pPr>
              <w:jc w:val="center"/>
              <w:rPr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BC2" w:rsidRPr="008D2BC2" w:rsidRDefault="008D2BC2" w:rsidP="008D2BC2">
            <w:pPr>
              <w:jc w:val="center"/>
              <w:rPr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BC2" w:rsidRPr="008D2BC2" w:rsidRDefault="008D2BC2" w:rsidP="008D2BC2">
            <w:pPr>
              <w:jc w:val="center"/>
              <w:rPr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BC2" w:rsidRPr="008D2BC2" w:rsidRDefault="008D2BC2" w:rsidP="008D2BC2">
            <w:pPr>
              <w:jc w:val="center"/>
              <w:rPr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BC2" w:rsidRPr="008D2BC2" w:rsidRDefault="008D2BC2" w:rsidP="008D2BC2">
            <w:pPr>
              <w:jc w:val="center"/>
              <w:rPr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BC2" w:rsidRPr="008D2BC2" w:rsidRDefault="008D2BC2" w:rsidP="008D2BC2">
            <w:pPr>
              <w:jc w:val="center"/>
              <w:rPr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BC2" w:rsidRPr="008D2BC2" w:rsidRDefault="008D2BC2" w:rsidP="008D2BC2">
            <w:pPr>
              <w:jc w:val="center"/>
              <w:rPr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BC2" w:rsidRPr="008D2BC2" w:rsidRDefault="008D2BC2" w:rsidP="008D2BC2">
            <w:pPr>
              <w:jc w:val="center"/>
              <w:rPr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BC2" w:rsidRPr="008D2BC2" w:rsidRDefault="008D2BC2" w:rsidP="008D2BC2">
            <w:pPr>
              <w:jc w:val="center"/>
              <w:rPr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BC2" w:rsidRPr="008D2BC2" w:rsidRDefault="008D2BC2" w:rsidP="008D2BC2">
            <w:pPr>
              <w:jc w:val="center"/>
              <w:rPr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BC2" w:rsidRPr="008D2BC2" w:rsidRDefault="008D2BC2" w:rsidP="008D2BC2">
            <w:pPr>
              <w:jc w:val="center"/>
              <w:rPr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BC2" w:rsidRPr="008D2BC2" w:rsidRDefault="008D2BC2" w:rsidP="008D2BC2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BC2" w:rsidRPr="008D2BC2" w:rsidRDefault="008D2BC2" w:rsidP="008D2BC2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D2BC2">
              <w:rPr>
                <w:color w:val="000000"/>
                <w:sz w:val="16"/>
                <w:szCs w:val="16"/>
                <w:lang w:val="en-US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BC2" w:rsidRPr="008D2BC2" w:rsidRDefault="008D2BC2" w:rsidP="008D2BC2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D2BC2">
              <w:rPr>
                <w:color w:val="000000"/>
                <w:sz w:val="16"/>
                <w:szCs w:val="16"/>
                <w:lang w:val="en-US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BC2" w:rsidRPr="008D2BC2" w:rsidRDefault="008D2BC2" w:rsidP="008D2BC2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D2BC2">
              <w:rPr>
                <w:color w:val="000000"/>
                <w:sz w:val="16"/>
                <w:szCs w:val="16"/>
              </w:rPr>
              <w:t>1</w:t>
            </w:r>
            <w:r w:rsidRPr="008D2BC2">
              <w:rPr>
                <w:color w:val="000000"/>
                <w:sz w:val="16"/>
                <w:szCs w:val="16"/>
                <w:lang w:val="en-US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BC2" w:rsidRPr="008D2BC2" w:rsidRDefault="008D2BC2" w:rsidP="008D2BC2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BC2" w:rsidRPr="008D2BC2" w:rsidRDefault="008D2BC2" w:rsidP="008D2BC2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</w:rPr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BC2" w:rsidRPr="008D2BC2" w:rsidRDefault="008D2BC2" w:rsidP="008D2BC2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2</w:t>
            </w: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BC2" w:rsidRPr="008D2BC2" w:rsidRDefault="008D2BC2" w:rsidP="008D2BC2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2</w:t>
            </w:r>
            <w:r>
              <w:rPr>
                <w:color w:val="000000"/>
                <w:sz w:val="16"/>
                <w:szCs w:val="16"/>
              </w:rPr>
              <w:t>3</w:t>
            </w:r>
          </w:p>
        </w:tc>
      </w:tr>
      <w:tr w:rsidR="008D2BC2" w:rsidRPr="008D2BC2" w:rsidTr="000F6159">
        <w:trPr>
          <w:trHeight w:val="31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BC2" w:rsidRPr="008D2BC2" w:rsidRDefault="008D2BC2" w:rsidP="008D2BC2">
            <w:pPr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236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BC2" w:rsidRPr="008D2BC2" w:rsidRDefault="008D2BC2" w:rsidP="008D2BC2">
            <w:pPr>
              <w:rPr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Подпрограмма 1 «Развитие жилищного строительства»</w:t>
            </w:r>
            <w:r w:rsidRPr="008D2BC2">
              <w:rPr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BC2" w:rsidRPr="008D2BC2" w:rsidRDefault="008D2BC2" w:rsidP="008D2BC2">
            <w:pPr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BC2" w:rsidRPr="008D2BC2" w:rsidRDefault="008D2BC2" w:rsidP="008D2BC2">
            <w:pPr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BC2" w:rsidRPr="008D2BC2" w:rsidRDefault="008D2BC2" w:rsidP="008D2BC2">
            <w:pPr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BC2" w:rsidRPr="008D2BC2" w:rsidRDefault="008D2BC2" w:rsidP="008D2BC2">
            <w:pPr>
              <w:rPr>
                <w:bCs/>
                <w:color w:val="000000"/>
                <w:sz w:val="16"/>
                <w:szCs w:val="16"/>
              </w:rPr>
            </w:pPr>
          </w:p>
        </w:tc>
      </w:tr>
      <w:tr w:rsidR="00216A41" w:rsidRPr="008D2BC2" w:rsidTr="00216A41">
        <w:trPr>
          <w:trHeight w:val="364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bCs/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Итого подпрограмма 1: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bCs/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bCs/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bCs/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both"/>
              <w:rPr>
                <w:bCs/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5771,306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5771,306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3185,607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3185,607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3021,053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3021,053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2641,979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2641,979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2643,052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2643,052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1100,000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18362,996</w:t>
            </w:r>
          </w:p>
        </w:tc>
      </w:tr>
      <w:tr w:rsidR="00216A41" w:rsidRPr="008D2BC2" w:rsidTr="00216A41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bCs/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bCs/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bCs/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both"/>
              <w:rPr>
                <w:bCs/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ФБ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</w:tr>
      <w:tr w:rsidR="00216A41" w:rsidRPr="008D2BC2" w:rsidTr="00216A41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bCs/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bCs/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bCs/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both"/>
              <w:rPr>
                <w:bCs/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РБ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5482,740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5482,740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3026,326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3026,326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2870,000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2870,000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2562,720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2562,720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2537,319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2537,319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16479,106</w:t>
            </w:r>
          </w:p>
        </w:tc>
      </w:tr>
      <w:tr w:rsidR="00216A41" w:rsidRPr="008D2BC2" w:rsidTr="00216A41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bCs/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bCs/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bCs/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both"/>
              <w:rPr>
                <w:bCs/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МБ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288,565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288,565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159,280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159,280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151,053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151,053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79,259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79,259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105,733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105,733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1100,000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1883,891</w:t>
            </w:r>
          </w:p>
        </w:tc>
      </w:tr>
      <w:tr w:rsidR="00216A41" w:rsidRPr="008D2BC2" w:rsidTr="00216A41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bCs/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bCs/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bCs/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both"/>
              <w:rPr>
                <w:bCs/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ВБ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</w:tr>
      <w:tr w:rsidR="00216A41" w:rsidRPr="008D2BC2" w:rsidTr="00216A41">
        <w:trPr>
          <w:trHeight w:val="193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6A41" w:rsidRPr="008D2BC2" w:rsidRDefault="00216A41" w:rsidP="00216A41">
            <w:pPr>
              <w:jc w:val="center"/>
              <w:rPr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6A41" w:rsidRPr="008D2BC2" w:rsidRDefault="00216A41" w:rsidP="00216A41">
            <w:pPr>
              <w:rPr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 xml:space="preserve">Расходы на развитие общественной инфраструктуры, капитальный ремонт, реконструкцию, строительство объектов образования, физической </w:t>
            </w:r>
            <w:r w:rsidRPr="008D2BC2">
              <w:rPr>
                <w:color w:val="000000"/>
                <w:sz w:val="16"/>
                <w:szCs w:val="16"/>
              </w:rPr>
              <w:lastRenderedPageBreak/>
              <w:t xml:space="preserve">культуры и спорта, культуры, дорожного хозяйства, </w:t>
            </w:r>
            <w:proofErr w:type="spellStart"/>
            <w:r w:rsidRPr="008D2BC2">
              <w:rPr>
                <w:color w:val="000000"/>
                <w:sz w:val="16"/>
                <w:szCs w:val="16"/>
              </w:rPr>
              <w:t>жилищно</w:t>
            </w:r>
            <w:proofErr w:type="spellEnd"/>
            <w:r w:rsidRPr="008D2BC2">
              <w:rPr>
                <w:color w:val="000000"/>
                <w:sz w:val="16"/>
                <w:szCs w:val="16"/>
              </w:rPr>
              <w:t xml:space="preserve"> - коммунального хозяйства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lastRenderedPageBreak/>
              <w:t> 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2022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202</w:t>
            </w:r>
            <w:r>
              <w:rPr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4872,970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4872,970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2315,789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2315,789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3021,053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3021,053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1322,062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1322,062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11531,874</w:t>
            </w:r>
          </w:p>
        </w:tc>
      </w:tr>
      <w:tr w:rsidR="00216A41" w:rsidRPr="008D2BC2" w:rsidTr="00216A41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6A41" w:rsidRPr="008D2BC2" w:rsidRDefault="00216A41" w:rsidP="00216A41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6A41" w:rsidRPr="008D2BC2" w:rsidRDefault="00216A41" w:rsidP="00216A41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both"/>
              <w:rPr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ФБ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</w:tr>
      <w:tr w:rsidR="00216A41" w:rsidRPr="008D2BC2" w:rsidTr="00216A41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6A41" w:rsidRPr="008D2BC2" w:rsidRDefault="00216A41" w:rsidP="00216A41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6A41" w:rsidRPr="008D2BC2" w:rsidRDefault="00216A41" w:rsidP="00216A41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both"/>
              <w:rPr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РБ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4629,321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4629,321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2200,000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2200,000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2870,000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2870,000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1255,959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1255,959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10955,280</w:t>
            </w:r>
          </w:p>
        </w:tc>
      </w:tr>
      <w:tr w:rsidR="00216A41" w:rsidRPr="008D2BC2" w:rsidTr="00216A41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6A41" w:rsidRPr="008D2BC2" w:rsidRDefault="00216A41" w:rsidP="00216A41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6A41" w:rsidRPr="008D2BC2" w:rsidRDefault="00216A41" w:rsidP="00216A41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both"/>
              <w:rPr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МБ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243,648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243,648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115,789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115,789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151,053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151,053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66,103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66,103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576,594</w:t>
            </w:r>
          </w:p>
        </w:tc>
      </w:tr>
      <w:tr w:rsidR="00216A41" w:rsidRPr="008D2BC2" w:rsidTr="00216A41">
        <w:trPr>
          <w:trHeight w:val="49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6A41" w:rsidRPr="008D2BC2" w:rsidRDefault="00216A41" w:rsidP="00216A41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6A41" w:rsidRPr="008D2BC2" w:rsidRDefault="00216A41" w:rsidP="00216A41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both"/>
              <w:rPr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ВБ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</w:tr>
      <w:tr w:rsidR="00216A41" w:rsidRPr="008D2BC2" w:rsidTr="00216A41">
        <w:trPr>
          <w:trHeight w:val="64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16A41" w:rsidRPr="008D2BC2" w:rsidRDefault="00216A41" w:rsidP="00216A41">
            <w:pPr>
              <w:jc w:val="center"/>
              <w:rPr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16A41" w:rsidRPr="008D2BC2" w:rsidRDefault="00216A41" w:rsidP="00216A41">
            <w:pPr>
              <w:rPr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Субсидии для внесения изменений в документацию территориального планирования и градостроительного зонирования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2022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202</w:t>
            </w:r>
            <w:r>
              <w:rPr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898,319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898,319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869,817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869,817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2641,979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2641,979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1320,990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1320,990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5731,106</w:t>
            </w:r>
          </w:p>
        </w:tc>
      </w:tr>
      <w:tr w:rsidR="00216A41" w:rsidRPr="008D2BC2" w:rsidTr="00216A41">
        <w:trPr>
          <w:trHeight w:val="315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16A41" w:rsidRPr="008D2BC2" w:rsidRDefault="00216A41" w:rsidP="00216A41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16A41" w:rsidRPr="008D2BC2" w:rsidRDefault="00216A41" w:rsidP="00216A41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41" w:rsidRPr="008D2BC2" w:rsidRDefault="00216A41" w:rsidP="00216A41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41" w:rsidRPr="008D2BC2" w:rsidRDefault="00216A41" w:rsidP="00216A41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41" w:rsidRPr="008D2BC2" w:rsidRDefault="00216A41" w:rsidP="00216A41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41" w:rsidRPr="008D2BC2" w:rsidRDefault="00216A41" w:rsidP="00216A41">
            <w:pPr>
              <w:jc w:val="both"/>
              <w:rPr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ФБ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</w:tr>
      <w:tr w:rsidR="00216A41" w:rsidRPr="008D2BC2" w:rsidTr="00216A41">
        <w:trPr>
          <w:trHeight w:val="315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16A41" w:rsidRPr="008D2BC2" w:rsidRDefault="00216A41" w:rsidP="00216A41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16A41" w:rsidRPr="008D2BC2" w:rsidRDefault="00216A41" w:rsidP="00216A41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41" w:rsidRPr="008D2BC2" w:rsidRDefault="00216A41" w:rsidP="00216A41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41" w:rsidRPr="008D2BC2" w:rsidRDefault="00216A41" w:rsidP="00216A41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41" w:rsidRPr="008D2BC2" w:rsidRDefault="00216A41" w:rsidP="00216A41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41" w:rsidRPr="008D2BC2" w:rsidRDefault="00216A41" w:rsidP="00216A41">
            <w:pPr>
              <w:jc w:val="both"/>
              <w:rPr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РБ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853,419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853,419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826,326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826,326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2562,720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2562,720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1281,360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1281,360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5523,825</w:t>
            </w:r>
          </w:p>
        </w:tc>
      </w:tr>
      <w:tr w:rsidR="00216A41" w:rsidRPr="008D2BC2" w:rsidTr="00216A41">
        <w:trPr>
          <w:trHeight w:val="315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16A41" w:rsidRPr="008D2BC2" w:rsidRDefault="00216A41" w:rsidP="00216A41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16A41" w:rsidRPr="008D2BC2" w:rsidRDefault="00216A41" w:rsidP="00216A41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41" w:rsidRPr="008D2BC2" w:rsidRDefault="00216A41" w:rsidP="00216A41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41" w:rsidRPr="008D2BC2" w:rsidRDefault="00216A41" w:rsidP="00216A41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41" w:rsidRPr="008D2BC2" w:rsidRDefault="00216A41" w:rsidP="00216A41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41" w:rsidRPr="008D2BC2" w:rsidRDefault="00216A41" w:rsidP="00216A41">
            <w:pPr>
              <w:jc w:val="both"/>
              <w:rPr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МБ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44,900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44,900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43,491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43,491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79,259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79,259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39,630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39,630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207,280</w:t>
            </w:r>
          </w:p>
        </w:tc>
      </w:tr>
      <w:tr w:rsidR="00216A41" w:rsidRPr="008D2BC2" w:rsidTr="00216A41">
        <w:trPr>
          <w:trHeight w:val="315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16A41" w:rsidRPr="008D2BC2" w:rsidRDefault="00216A41" w:rsidP="00216A41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16A41" w:rsidRPr="008D2BC2" w:rsidRDefault="00216A41" w:rsidP="00216A41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41" w:rsidRPr="008D2BC2" w:rsidRDefault="00216A41" w:rsidP="00216A41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41" w:rsidRPr="008D2BC2" w:rsidRDefault="00216A41" w:rsidP="00216A41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41" w:rsidRPr="008D2BC2" w:rsidRDefault="00216A41" w:rsidP="00216A41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41" w:rsidRPr="008D2BC2" w:rsidRDefault="00216A41" w:rsidP="00216A41">
            <w:pPr>
              <w:jc w:val="both"/>
              <w:rPr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ВБ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</w:tr>
      <w:tr w:rsidR="00216A41" w:rsidRPr="008D2BC2" w:rsidTr="00216A41">
        <w:trPr>
          <w:trHeight w:val="315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16A41" w:rsidRPr="008D2BC2" w:rsidRDefault="00216A41" w:rsidP="00216A41">
            <w:pPr>
              <w:snapToGrid w:val="0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16A41" w:rsidRPr="008D2BC2" w:rsidRDefault="00216A41" w:rsidP="00216A41">
            <w:pPr>
              <w:snapToGrid w:val="0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Внесение корректировок в местные нормативы градостроительного проектирования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16A41" w:rsidRPr="008D2BC2" w:rsidRDefault="00216A41" w:rsidP="00216A41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2022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202</w:t>
            </w:r>
            <w:r>
              <w:rPr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41" w:rsidRPr="008D2BC2" w:rsidRDefault="00216A41" w:rsidP="00216A41">
            <w:pPr>
              <w:jc w:val="both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BF3E55" w:rsidRDefault="00216A41" w:rsidP="00216A41">
            <w:pPr>
              <w:rPr>
                <w:color w:val="000000"/>
                <w:sz w:val="16"/>
                <w:szCs w:val="16"/>
              </w:rPr>
            </w:pPr>
            <w:r w:rsidRPr="00BF3E55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BF3E55" w:rsidRDefault="00216A41" w:rsidP="00216A41">
            <w:pPr>
              <w:rPr>
                <w:color w:val="000000"/>
                <w:sz w:val="16"/>
                <w:szCs w:val="16"/>
              </w:rPr>
            </w:pPr>
            <w:r w:rsidRPr="00BF3E55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BF3E55" w:rsidRDefault="00216A41" w:rsidP="00216A41">
            <w:pPr>
              <w:rPr>
                <w:color w:val="000000"/>
                <w:sz w:val="16"/>
                <w:szCs w:val="16"/>
              </w:rPr>
            </w:pPr>
            <w:r w:rsidRPr="00BF3E55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BF3E55" w:rsidRDefault="00216A41" w:rsidP="00216A41">
            <w:pPr>
              <w:rPr>
                <w:color w:val="000000"/>
                <w:sz w:val="16"/>
                <w:szCs w:val="16"/>
              </w:rPr>
            </w:pPr>
            <w:r w:rsidRPr="00BF3E55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BF3E55" w:rsidRDefault="00216A41" w:rsidP="00216A41">
            <w:pPr>
              <w:rPr>
                <w:color w:val="000000"/>
                <w:sz w:val="16"/>
                <w:szCs w:val="16"/>
              </w:rPr>
            </w:pPr>
            <w:r w:rsidRPr="00BF3E55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BF3E55" w:rsidRDefault="00216A41" w:rsidP="00216A41">
            <w:pPr>
              <w:rPr>
                <w:color w:val="000000"/>
                <w:sz w:val="16"/>
                <w:szCs w:val="16"/>
              </w:rPr>
            </w:pPr>
            <w:r w:rsidRPr="00BF3E55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BF3E55" w:rsidRDefault="00216A41" w:rsidP="00216A41">
            <w:pPr>
              <w:rPr>
                <w:color w:val="000000"/>
                <w:sz w:val="16"/>
                <w:szCs w:val="16"/>
              </w:rPr>
            </w:pPr>
            <w:r w:rsidRPr="00BF3E55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BF3E55" w:rsidRDefault="00216A41" w:rsidP="00216A41">
            <w:pPr>
              <w:rPr>
                <w:color w:val="000000"/>
                <w:sz w:val="16"/>
                <w:szCs w:val="16"/>
              </w:rPr>
            </w:pPr>
            <w:r w:rsidRPr="00BF3E55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1100,000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1100,000</w:t>
            </w:r>
          </w:p>
        </w:tc>
      </w:tr>
      <w:tr w:rsidR="00216A41" w:rsidRPr="008D2BC2" w:rsidTr="00216A41">
        <w:trPr>
          <w:trHeight w:val="315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16A41" w:rsidRPr="008D2BC2" w:rsidRDefault="00216A41" w:rsidP="00216A41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16A41" w:rsidRPr="008D2BC2" w:rsidRDefault="00216A41" w:rsidP="00216A41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16A41" w:rsidRPr="008D2BC2" w:rsidRDefault="00216A41" w:rsidP="00216A41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41" w:rsidRPr="008D2BC2" w:rsidRDefault="00216A41" w:rsidP="00216A41">
            <w:pPr>
              <w:jc w:val="both"/>
              <w:rPr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ФБ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BF3E55" w:rsidRDefault="00216A41" w:rsidP="00216A41">
            <w:pPr>
              <w:rPr>
                <w:color w:val="000000"/>
                <w:sz w:val="16"/>
                <w:szCs w:val="16"/>
              </w:rPr>
            </w:pPr>
            <w:r w:rsidRPr="00BF3E55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BF3E55" w:rsidRDefault="00216A41" w:rsidP="00216A41">
            <w:pPr>
              <w:rPr>
                <w:color w:val="000000"/>
                <w:sz w:val="16"/>
                <w:szCs w:val="16"/>
              </w:rPr>
            </w:pPr>
            <w:r w:rsidRPr="00BF3E55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BF3E55" w:rsidRDefault="00216A41" w:rsidP="00216A41">
            <w:pPr>
              <w:rPr>
                <w:color w:val="000000"/>
                <w:sz w:val="16"/>
                <w:szCs w:val="16"/>
              </w:rPr>
            </w:pPr>
            <w:r w:rsidRPr="00BF3E55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BF3E55" w:rsidRDefault="00216A41" w:rsidP="00216A41">
            <w:pPr>
              <w:rPr>
                <w:color w:val="000000"/>
                <w:sz w:val="16"/>
                <w:szCs w:val="16"/>
              </w:rPr>
            </w:pPr>
            <w:r w:rsidRPr="00BF3E55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BF3E55" w:rsidRDefault="00216A41" w:rsidP="00216A41">
            <w:pPr>
              <w:rPr>
                <w:color w:val="000000"/>
                <w:sz w:val="16"/>
                <w:szCs w:val="16"/>
              </w:rPr>
            </w:pPr>
            <w:r w:rsidRPr="00BF3E55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BF3E55" w:rsidRDefault="00216A41" w:rsidP="00216A41">
            <w:pPr>
              <w:rPr>
                <w:color w:val="000000"/>
                <w:sz w:val="16"/>
                <w:szCs w:val="16"/>
              </w:rPr>
            </w:pPr>
            <w:r w:rsidRPr="00BF3E55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BF3E55" w:rsidRDefault="00216A41" w:rsidP="00216A41">
            <w:pPr>
              <w:rPr>
                <w:color w:val="000000"/>
                <w:sz w:val="16"/>
                <w:szCs w:val="16"/>
              </w:rPr>
            </w:pPr>
            <w:r w:rsidRPr="00BF3E55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BF3E55" w:rsidRDefault="00216A41" w:rsidP="00216A41">
            <w:pPr>
              <w:rPr>
                <w:color w:val="000000"/>
                <w:sz w:val="16"/>
                <w:szCs w:val="16"/>
              </w:rPr>
            </w:pPr>
            <w:r w:rsidRPr="00BF3E55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</w:tr>
      <w:tr w:rsidR="00216A41" w:rsidRPr="008D2BC2" w:rsidTr="00216A41">
        <w:trPr>
          <w:trHeight w:val="315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16A41" w:rsidRPr="008D2BC2" w:rsidRDefault="00216A41" w:rsidP="00216A41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16A41" w:rsidRPr="008D2BC2" w:rsidRDefault="00216A41" w:rsidP="00216A41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16A41" w:rsidRPr="008D2BC2" w:rsidRDefault="00216A41" w:rsidP="00216A41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41" w:rsidRPr="008D2BC2" w:rsidRDefault="00216A41" w:rsidP="00216A41">
            <w:pPr>
              <w:jc w:val="both"/>
              <w:rPr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РБ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BF3E55" w:rsidRDefault="00216A41" w:rsidP="00216A41">
            <w:pPr>
              <w:rPr>
                <w:color w:val="000000"/>
                <w:sz w:val="16"/>
                <w:szCs w:val="16"/>
              </w:rPr>
            </w:pPr>
            <w:r w:rsidRPr="00BF3E55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BF3E55" w:rsidRDefault="00216A41" w:rsidP="00216A41">
            <w:pPr>
              <w:rPr>
                <w:color w:val="000000"/>
                <w:sz w:val="16"/>
                <w:szCs w:val="16"/>
              </w:rPr>
            </w:pPr>
            <w:r w:rsidRPr="00BF3E55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BF3E55" w:rsidRDefault="00216A41" w:rsidP="00216A41">
            <w:pPr>
              <w:rPr>
                <w:color w:val="000000"/>
                <w:sz w:val="16"/>
                <w:szCs w:val="16"/>
              </w:rPr>
            </w:pPr>
            <w:r w:rsidRPr="00BF3E55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BF3E55" w:rsidRDefault="00216A41" w:rsidP="00216A41">
            <w:pPr>
              <w:rPr>
                <w:color w:val="000000"/>
                <w:sz w:val="16"/>
                <w:szCs w:val="16"/>
              </w:rPr>
            </w:pPr>
            <w:r w:rsidRPr="00BF3E55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BF3E55" w:rsidRDefault="00216A41" w:rsidP="00216A41">
            <w:pPr>
              <w:rPr>
                <w:color w:val="000000"/>
                <w:sz w:val="16"/>
                <w:szCs w:val="16"/>
              </w:rPr>
            </w:pPr>
            <w:r w:rsidRPr="00BF3E55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BF3E55" w:rsidRDefault="00216A41" w:rsidP="00216A41">
            <w:pPr>
              <w:rPr>
                <w:color w:val="000000"/>
                <w:sz w:val="16"/>
                <w:szCs w:val="16"/>
              </w:rPr>
            </w:pPr>
            <w:r w:rsidRPr="00BF3E55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BF3E55" w:rsidRDefault="00216A41" w:rsidP="00216A41">
            <w:pPr>
              <w:rPr>
                <w:color w:val="000000"/>
                <w:sz w:val="16"/>
                <w:szCs w:val="16"/>
              </w:rPr>
            </w:pPr>
            <w:r w:rsidRPr="00BF3E55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BF3E55" w:rsidRDefault="00216A41" w:rsidP="00216A41">
            <w:pPr>
              <w:rPr>
                <w:color w:val="000000"/>
                <w:sz w:val="16"/>
                <w:szCs w:val="16"/>
              </w:rPr>
            </w:pPr>
            <w:r w:rsidRPr="00BF3E55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</w:tr>
      <w:tr w:rsidR="00216A41" w:rsidRPr="008D2BC2" w:rsidTr="00216A41">
        <w:trPr>
          <w:trHeight w:val="315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16A41" w:rsidRPr="008D2BC2" w:rsidRDefault="00216A41" w:rsidP="00216A41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16A41" w:rsidRPr="008D2BC2" w:rsidRDefault="00216A41" w:rsidP="00216A41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16A41" w:rsidRPr="008D2BC2" w:rsidRDefault="00216A41" w:rsidP="00216A41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41" w:rsidRPr="008D2BC2" w:rsidRDefault="00216A41" w:rsidP="00216A41">
            <w:pPr>
              <w:jc w:val="both"/>
              <w:rPr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МБ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BF3E55" w:rsidRDefault="00216A41" w:rsidP="00216A41">
            <w:pPr>
              <w:rPr>
                <w:color w:val="000000"/>
                <w:sz w:val="16"/>
                <w:szCs w:val="16"/>
              </w:rPr>
            </w:pPr>
            <w:r w:rsidRPr="00BF3E55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BF3E55" w:rsidRDefault="00216A41" w:rsidP="00216A41">
            <w:pPr>
              <w:rPr>
                <w:color w:val="000000"/>
                <w:sz w:val="16"/>
                <w:szCs w:val="16"/>
              </w:rPr>
            </w:pPr>
            <w:r w:rsidRPr="00BF3E55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BF3E55" w:rsidRDefault="00216A41" w:rsidP="00216A41">
            <w:pPr>
              <w:rPr>
                <w:color w:val="000000"/>
                <w:sz w:val="16"/>
                <w:szCs w:val="16"/>
              </w:rPr>
            </w:pPr>
            <w:r w:rsidRPr="00BF3E55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BF3E55" w:rsidRDefault="00216A41" w:rsidP="00216A41">
            <w:pPr>
              <w:rPr>
                <w:color w:val="000000"/>
                <w:sz w:val="16"/>
                <w:szCs w:val="16"/>
              </w:rPr>
            </w:pPr>
            <w:r w:rsidRPr="00BF3E55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BF3E55" w:rsidRDefault="00216A41" w:rsidP="00216A41">
            <w:pPr>
              <w:rPr>
                <w:color w:val="000000"/>
                <w:sz w:val="16"/>
                <w:szCs w:val="16"/>
              </w:rPr>
            </w:pPr>
            <w:r w:rsidRPr="00BF3E55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BF3E55" w:rsidRDefault="00216A41" w:rsidP="00216A41">
            <w:pPr>
              <w:rPr>
                <w:color w:val="000000"/>
                <w:sz w:val="16"/>
                <w:szCs w:val="16"/>
              </w:rPr>
            </w:pPr>
            <w:r w:rsidRPr="00BF3E55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BF3E55" w:rsidRDefault="00216A41" w:rsidP="00216A41">
            <w:pPr>
              <w:rPr>
                <w:color w:val="000000"/>
                <w:sz w:val="16"/>
                <w:szCs w:val="16"/>
              </w:rPr>
            </w:pPr>
            <w:r w:rsidRPr="00BF3E55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BF3E55" w:rsidRDefault="00216A41" w:rsidP="00216A41">
            <w:pPr>
              <w:rPr>
                <w:color w:val="000000"/>
                <w:sz w:val="16"/>
                <w:szCs w:val="16"/>
              </w:rPr>
            </w:pPr>
            <w:r w:rsidRPr="00BF3E55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1100,000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1100,000</w:t>
            </w:r>
          </w:p>
        </w:tc>
      </w:tr>
      <w:tr w:rsidR="00216A41" w:rsidRPr="008D2BC2" w:rsidTr="00216A41">
        <w:trPr>
          <w:trHeight w:val="315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16A41" w:rsidRPr="008D2BC2" w:rsidRDefault="00216A41" w:rsidP="00216A41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7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16A41" w:rsidRPr="008D2BC2" w:rsidRDefault="00216A41" w:rsidP="00216A41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41" w:rsidRPr="008D2BC2" w:rsidRDefault="00216A41" w:rsidP="00216A41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41" w:rsidRPr="008D2BC2" w:rsidRDefault="00216A41" w:rsidP="00216A41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41" w:rsidRPr="008D2BC2" w:rsidRDefault="00216A41" w:rsidP="00216A41">
            <w:pPr>
              <w:jc w:val="both"/>
              <w:rPr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ВБ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BF3E55" w:rsidRDefault="00216A41" w:rsidP="00216A41">
            <w:pPr>
              <w:rPr>
                <w:color w:val="000000"/>
                <w:sz w:val="16"/>
                <w:szCs w:val="16"/>
              </w:rPr>
            </w:pPr>
            <w:r w:rsidRPr="00BF3E55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BF3E55" w:rsidRDefault="00216A41" w:rsidP="00216A41">
            <w:pPr>
              <w:rPr>
                <w:color w:val="000000"/>
                <w:sz w:val="16"/>
                <w:szCs w:val="16"/>
              </w:rPr>
            </w:pPr>
            <w:r w:rsidRPr="00BF3E55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BF3E55" w:rsidRDefault="00216A41" w:rsidP="00216A41">
            <w:pPr>
              <w:rPr>
                <w:color w:val="000000"/>
                <w:sz w:val="16"/>
                <w:szCs w:val="16"/>
              </w:rPr>
            </w:pPr>
            <w:r w:rsidRPr="00BF3E55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BF3E55" w:rsidRDefault="00216A41" w:rsidP="00216A41">
            <w:pPr>
              <w:rPr>
                <w:color w:val="000000"/>
                <w:sz w:val="16"/>
                <w:szCs w:val="16"/>
              </w:rPr>
            </w:pPr>
            <w:r w:rsidRPr="00BF3E55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BF3E55" w:rsidRDefault="00216A41" w:rsidP="00216A41">
            <w:pPr>
              <w:rPr>
                <w:color w:val="000000"/>
                <w:sz w:val="16"/>
                <w:szCs w:val="16"/>
              </w:rPr>
            </w:pPr>
            <w:r w:rsidRPr="00BF3E55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BF3E55" w:rsidRDefault="00216A41" w:rsidP="00216A41">
            <w:pPr>
              <w:rPr>
                <w:color w:val="000000"/>
                <w:sz w:val="16"/>
                <w:szCs w:val="16"/>
              </w:rPr>
            </w:pPr>
            <w:r w:rsidRPr="00BF3E55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BF3E55" w:rsidRDefault="00216A41" w:rsidP="00216A41">
            <w:pPr>
              <w:rPr>
                <w:color w:val="000000"/>
                <w:sz w:val="16"/>
                <w:szCs w:val="16"/>
              </w:rPr>
            </w:pPr>
            <w:r w:rsidRPr="00BF3E55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BF3E55" w:rsidRDefault="00216A41" w:rsidP="00216A41">
            <w:pPr>
              <w:rPr>
                <w:color w:val="000000"/>
                <w:sz w:val="16"/>
                <w:szCs w:val="16"/>
              </w:rPr>
            </w:pPr>
            <w:r w:rsidRPr="00BF3E55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16A41" w:rsidRPr="00216A41" w:rsidRDefault="00216A41" w:rsidP="00216A41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</w:tr>
      <w:tr w:rsidR="00CF3C74" w:rsidRPr="008D2BC2" w:rsidTr="000F6159">
        <w:trPr>
          <w:trHeight w:val="315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F3C74" w:rsidRPr="008D2BC2" w:rsidRDefault="00CF3C74" w:rsidP="00CF3C74">
            <w:pPr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5338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Подпрограмма 2 «Развитие жилищно-коммунального комплекса»</w:t>
            </w:r>
          </w:p>
        </w:tc>
      </w:tr>
      <w:tr w:rsidR="008D17AF" w:rsidRPr="008D17AF" w:rsidTr="00216A41">
        <w:trPr>
          <w:trHeight w:val="30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 xml:space="preserve">Итого подпрограмма </w:t>
            </w:r>
            <w:r w:rsidRPr="008D2BC2">
              <w:rPr>
                <w:color w:val="000000"/>
                <w:sz w:val="16"/>
                <w:szCs w:val="16"/>
              </w:rPr>
              <w:lastRenderedPageBreak/>
              <w:t>2, в том числе: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ind w:hanging="109"/>
              <w:jc w:val="both"/>
              <w:rPr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 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suppressAutoHyphens w:val="0"/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120245,027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120245,027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251092,619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251092,619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447871,067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447871,067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207624,742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207624,742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95351,278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95351,278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272847,258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272847,258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5837,558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5837,558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D17AF" w:rsidRPr="008D17AF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17AF">
              <w:rPr>
                <w:color w:val="000000"/>
                <w:sz w:val="16"/>
                <w:szCs w:val="16"/>
              </w:rPr>
              <w:t>12312,672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D17AF" w:rsidRPr="008D17AF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17AF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D17AF" w:rsidRPr="008D17AF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17AF">
              <w:rPr>
                <w:color w:val="000000"/>
                <w:sz w:val="16"/>
                <w:szCs w:val="16"/>
              </w:rPr>
              <w:t>1413182,221</w:t>
            </w:r>
          </w:p>
        </w:tc>
      </w:tr>
      <w:tr w:rsidR="008D17AF" w:rsidRPr="008D17AF" w:rsidTr="00216A41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both"/>
              <w:rPr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ФБ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D17AF" w:rsidRPr="008D17AF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17AF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D17AF" w:rsidRPr="008D17AF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17AF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D17AF" w:rsidRPr="008D17AF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17AF">
              <w:rPr>
                <w:color w:val="000000"/>
                <w:sz w:val="16"/>
                <w:szCs w:val="16"/>
              </w:rPr>
              <w:t>0,000</w:t>
            </w:r>
          </w:p>
        </w:tc>
      </w:tr>
      <w:tr w:rsidR="008D17AF" w:rsidRPr="008D17AF" w:rsidTr="00216A41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both"/>
              <w:rPr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РБ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115572,110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115572,110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245110,111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245110,111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444467,550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444467,550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206607,000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206607,000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94024,783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94024,783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272672,131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272672,131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5662,431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5662,431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D17AF" w:rsidRPr="008D17AF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17AF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D17AF" w:rsidRPr="008D17AF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17AF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D17AF" w:rsidRPr="008D17AF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17AF">
              <w:rPr>
                <w:color w:val="000000"/>
                <w:sz w:val="16"/>
                <w:szCs w:val="16"/>
              </w:rPr>
              <w:t>1384116,117</w:t>
            </w:r>
          </w:p>
        </w:tc>
      </w:tr>
      <w:tr w:rsidR="008D17AF" w:rsidRPr="008D17AF" w:rsidTr="00216A41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both"/>
              <w:rPr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МБ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4672,917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4672,917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5982,508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5982,508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3403,516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3403,516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1017,742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1017,742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1326,494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1326,494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175,127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175,127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175,127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175,127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:rsidR="008D17AF" w:rsidRPr="008D17AF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17AF">
              <w:rPr>
                <w:color w:val="000000"/>
                <w:sz w:val="16"/>
                <w:szCs w:val="16"/>
              </w:rPr>
              <w:t>12312,672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:rsidR="008D17AF" w:rsidRPr="008D17AF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17AF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D17AF" w:rsidRPr="008D17AF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17AF">
              <w:rPr>
                <w:color w:val="000000"/>
                <w:sz w:val="16"/>
                <w:szCs w:val="16"/>
              </w:rPr>
              <w:t>29066,104</w:t>
            </w:r>
          </w:p>
        </w:tc>
      </w:tr>
      <w:tr w:rsidR="008D17AF" w:rsidRPr="008D17AF" w:rsidTr="00216A41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both"/>
              <w:rPr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ВБ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17AF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17AF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17AF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17AF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D17AF" w:rsidRPr="008D17AF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17AF">
              <w:rPr>
                <w:color w:val="000000"/>
                <w:sz w:val="16"/>
                <w:szCs w:val="16"/>
              </w:rPr>
              <w:t>0,000</w:t>
            </w:r>
          </w:p>
        </w:tc>
      </w:tr>
      <w:tr w:rsidR="008D17AF" w:rsidRPr="008D17AF" w:rsidTr="00D01C87">
        <w:trPr>
          <w:trHeight w:val="181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17AF" w:rsidRPr="008D2BC2" w:rsidRDefault="008D17AF" w:rsidP="008D17AF">
            <w:pPr>
              <w:jc w:val="center"/>
              <w:rPr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D17AF" w:rsidRPr="008D2BC2" w:rsidRDefault="008D17AF" w:rsidP="008D17AF">
            <w:pPr>
              <w:rPr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Реализация первоочередных мероприятий по модернизации, капитальному ремонту и подготовке к отопительному сезону объектов коммунальной инфраструктуры, находящихся в муниципальной собственности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2022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202</w:t>
            </w:r>
            <w:r>
              <w:rPr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ind w:hanging="109"/>
              <w:jc w:val="center"/>
              <w:rPr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 итого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10806,667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10806,667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7153,329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7153,329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7050,515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7050,515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6924,742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6924,742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44216,478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44216,478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5837,558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5837,558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5837,558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5837,558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D17AF" w:rsidRPr="008D17AF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17AF">
              <w:rPr>
                <w:color w:val="000000"/>
                <w:sz w:val="16"/>
                <w:szCs w:val="16"/>
              </w:rPr>
              <w:t>207,742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17AF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17AF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D17AF" w:rsidRPr="008D17AF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17AF">
              <w:rPr>
                <w:color w:val="000000"/>
                <w:sz w:val="16"/>
                <w:szCs w:val="16"/>
              </w:rPr>
              <w:t>88034,589</w:t>
            </w:r>
          </w:p>
        </w:tc>
      </w:tr>
      <w:tr w:rsidR="008D17AF" w:rsidRPr="008D17AF" w:rsidTr="00216A41">
        <w:trPr>
          <w:trHeight w:val="315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17AF" w:rsidRPr="008D2BC2" w:rsidRDefault="008D17AF" w:rsidP="008D17AF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D17AF" w:rsidRPr="008D2BC2" w:rsidRDefault="008D17AF" w:rsidP="008D17AF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jc w:val="both"/>
              <w:rPr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ФБ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17AF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17AF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17AF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17AF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D17AF" w:rsidRPr="008D17AF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17AF">
              <w:rPr>
                <w:color w:val="000000"/>
                <w:sz w:val="16"/>
                <w:szCs w:val="16"/>
              </w:rPr>
              <w:t>0,000</w:t>
            </w:r>
          </w:p>
        </w:tc>
      </w:tr>
      <w:tr w:rsidR="008D17AF" w:rsidRPr="008D17AF" w:rsidTr="00216A41">
        <w:trPr>
          <w:trHeight w:val="315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17AF" w:rsidRPr="008D2BC2" w:rsidRDefault="008D17AF" w:rsidP="008D17AF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D17AF" w:rsidRPr="008D2BC2" w:rsidRDefault="008D17AF" w:rsidP="008D17AF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jc w:val="both"/>
              <w:rPr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РБ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9726,000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9726,000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6839,000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6839,000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6839,000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6839,000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6717,000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6717,000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42889,983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42889,983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5662,431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5662,431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5662,431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5662,431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17AF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17AF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17AF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17AF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D17AF" w:rsidRPr="008D17AF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17AF">
              <w:rPr>
                <w:color w:val="000000"/>
                <w:sz w:val="16"/>
                <w:szCs w:val="16"/>
              </w:rPr>
              <w:t>84335,845</w:t>
            </w:r>
          </w:p>
        </w:tc>
      </w:tr>
      <w:tr w:rsidR="008D17AF" w:rsidRPr="008D17AF" w:rsidTr="00216A41">
        <w:trPr>
          <w:trHeight w:val="315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17AF" w:rsidRPr="008D2BC2" w:rsidRDefault="008D17AF" w:rsidP="008D17AF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D17AF" w:rsidRPr="008D2BC2" w:rsidRDefault="008D17AF" w:rsidP="008D17AF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jc w:val="both"/>
              <w:rPr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МБ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1080,667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1080,667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314,329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314,329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211,515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211,515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207,742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207,742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1326,494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1326,494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175,127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175,127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175,127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175,127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17AF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17AF">
              <w:rPr>
                <w:color w:val="000000"/>
                <w:sz w:val="16"/>
                <w:szCs w:val="16"/>
              </w:rPr>
              <w:t>207,742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17AF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17AF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D17AF" w:rsidRPr="008D17AF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17AF">
              <w:rPr>
                <w:color w:val="000000"/>
                <w:sz w:val="16"/>
                <w:szCs w:val="16"/>
              </w:rPr>
              <w:t>3698,744</w:t>
            </w:r>
          </w:p>
        </w:tc>
      </w:tr>
      <w:tr w:rsidR="008D17AF" w:rsidRPr="008D17AF" w:rsidTr="00216A41">
        <w:trPr>
          <w:trHeight w:val="405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17AF" w:rsidRPr="008D2BC2" w:rsidRDefault="008D17AF" w:rsidP="008D17AF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D17AF" w:rsidRPr="008D2BC2" w:rsidRDefault="008D17AF" w:rsidP="008D17AF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jc w:val="both"/>
              <w:rPr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ВБ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17AF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17AF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17AF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17AF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D17AF" w:rsidRPr="008D17AF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17AF">
              <w:rPr>
                <w:color w:val="000000"/>
                <w:sz w:val="16"/>
                <w:szCs w:val="16"/>
              </w:rPr>
              <w:t>0,000</w:t>
            </w:r>
          </w:p>
        </w:tc>
      </w:tr>
      <w:tr w:rsidR="008D17AF" w:rsidRPr="008D17AF" w:rsidTr="00216A41">
        <w:trPr>
          <w:trHeight w:val="405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17AF" w:rsidRPr="008D2BC2" w:rsidRDefault="008D17AF" w:rsidP="008D17AF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rPr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 xml:space="preserve">Реализация мероприятий по капитальному ремонту </w:t>
            </w:r>
            <w:r w:rsidRPr="008D2BC2">
              <w:rPr>
                <w:color w:val="000000"/>
                <w:sz w:val="16"/>
                <w:szCs w:val="16"/>
              </w:rPr>
              <w:lastRenderedPageBreak/>
              <w:t xml:space="preserve">объектов коммунальной инфраструктуры 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lastRenderedPageBreak/>
              <w:t> 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2022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202</w:t>
            </w:r>
            <w:r>
              <w:rPr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ind w:hanging="109"/>
              <w:jc w:val="center"/>
              <w:rPr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 итого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318,659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318,659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9055,238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9055,238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17AF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17AF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17AF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17AF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D17AF" w:rsidRPr="008D17AF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17AF">
              <w:rPr>
                <w:color w:val="000000"/>
                <w:sz w:val="16"/>
                <w:szCs w:val="16"/>
              </w:rPr>
              <w:t>9373,897</w:t>
            </w:r>
          </w:p>
        </w:tc>
      </w:tr>
      <w:tr w:rsidR="008D17AF" w:rsidRPr="008D17AF" w:rsidTr="00216A41">
        <w:trPr>
          <w:trHeight w:val="405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17AF" w:rsidRPr="008D2BC2" w:rsidRDefault="008D17AF" w:rsidP="008D17AF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jc w:val="both"/>
              <w:rPr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ФБ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17AF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17AF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17AF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17AF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D17AF" w:rsidRPr="008D17AF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17AF">
              <w:rPr>
                <w:color w:val="000000"/>
                <w:sz w:val="16"/>
                <w:szCs w:val="16"/>
              </w:rPr>
              <w:t>0,000</w:t>
            </w:r>
          </w:p>
        </w:tc>
      </w:tr>
      <w:tr w:rsidR="008D17AF" w:rsidRPr="008D17AF" w:rsidTr="00216A41">
        <w:trPr>
          <w:trHeight w:val="405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17AF" w:rsidRPr="008D2BC2" w:rsidRDefault="008D17AF" w:rsidP="008D17AF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jc w:val="both"/>
              <w:rPr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РБ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8783,581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8783,581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17AF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17AF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17AF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17AF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D17AF" w:rsidRPr="008D17AF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17AF">
              <w:rPr>
                <w:color w:val="000000"/>
                <w:sz w:val="16"/>
                <w:szCs w:val="16"/>
              </w:rPr>
              <w:t>8783,581</w:t>
            </w:r>
          </w:p>
        </w:tc>
      </w:tr>
      <w:tr w:rsidR="008D17AF" w:rsidRPr="008D17AF" w:rsidTr="00216A41">
        <w:trPr>
          <w:trHeight w:val="405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17AF" w:rsidRPr="008D2BC2" w:rsidRDefault="008D17AF" w:rsidP="008D17AF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jc w:val="both"/>
              <w:rPr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МБ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318,659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318,659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271,657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271,657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17AF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17AF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17AF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17AF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D17AF" w:rsidRPr="008D17AF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17AF">
              <w:rPr>
                <w:color w:val="000000"/>
                <w:sz w:val="16"/>
                <w:szCs w:val="16"/>
              </w:rPr>
              <w:t>590,317</w:t>
            </w:r>
          </w:p>
        </w:tc>
      </w:tr>
      <w:tr w:rsidR="008D17AF" w:rsidRPr="008D17AF" w:rsidTr="00216A41">
        <w:trPr>
          <w:trHeight w:val="405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17AF" w:rsidRPr="008D2BC2" w:rsidRDefault="008D17AF" w:rsidP="008D17AF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jc w:val="both"/>
              <w:rPr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ВБ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17AF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17AF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17AF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17AF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D17AF" w:rsidRPr="008D17AF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17AF">
              <w:rPr>
                <w:color w:val="000000"/>
                <w:sz w:val="16"/>
                <w:szCs w:val="16"/>
              </w:rPr>
              <w:t>0,000</w:t>
            </w:r>
          </w:p>
        </w:tc>
      </w:tr>
      <w:tr w:rsidR="008D17AF" w:rsidRPr="008D17AF" w:rsidTr="00216A41">
        <w:trPr>
          <w:trHeight w:val="945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17AF" w:rsidRPr="008D2BC2" w:rsidRDefault="008D17AF" w:rsidP="008D17AF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D17AF" w:rsidRPr="008D2BC2" w:rsidRDefault="008D17AF" w:rsidP="008D17AF">
            <w:pPr>
              <w:rPr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Реализация мероприятий по обеспечению надежной и устойчивой организации теплоснабжения на территории муниципальных районов, городских округов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2022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202</w:t>
            </w:r>
            <w:r>
              <w:rPr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ind w:hanging="109"/>
              <w:jc w:val="center"/>
              <w:rPr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 итого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109119,701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109119,701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234884,052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234884,052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440820,551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440820,551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27000,000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27000,000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17AF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17AF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17AF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17AF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D17AF" w:rsidRPr="008D17AF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17AF">
              <w:rPr>
                <w:color w:val="000000"/>
                <w:sz w:val="16"/>
                <w:szCs w:val="16"/>
              </w:rPr>
              <w:t>811824,304</w:t>
            </w:r>
          </w:p>
        </w:tc>
      </w:tr>
      <w:tr w:rsidR="008D17AF" w:rsidRPr="008D17AF" w:rsidTr="00216A41">
        <w:trPr>
          <w:trHeight w:val="405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17AF" w:rsidRPr="008D2BC2" w:rsidRDefault="008D17AF" w:rsidP="008D17AF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D17AF" w:rsidRPr="008D2BC2" w:rsidRDefault="008D17AF" w:rsidP="008D17AF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jc w:val="both"/>
              <w:rPr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ФБ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17AF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17AF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17AF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17AF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D17AF" w:rsidRPr="008D17AF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17AF">
              <w:rPr>
                <w:color w:val="000000"/>
                <w:sz w:val="16"/>
                <w:szCs w:val="16"/>
              </w:rPr>
              <w:t>0,000</w:t>
            </w:r>
          </w:p>
        </w:tc>
      </w:tr>
      <w:tr w:rsidR="008D17AF" w:rsidRPr="008D17AF" w:rsidTr="00216A41">
        <w:trPr>
          <w:trHeight w:val="405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17AF" w:rsidRPr="008D2BC2" w:rsidRDefault="008D17AF" w:rsidP="008D17AF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D17AF" w:rsidRPr="008D2BC2" w:rsidRDefault="008D17AF" w:rsidP="008D17AF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jc w:val="both"/>
              <w:rPr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РБ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105846,110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105846,110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229487,530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229487,530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437628,550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437628,550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26190,000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26190,000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17AF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17AF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17AF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17AF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D17AF" w:rsidRPr="008D17AF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17AF">
              <w:rPr>
                <w:color w:val="000000"/>
                <w:sz w:val="16"/>
                <w:szCs w:val="16"/>
              </w:rPr>
              <w:t>799152,190</w:t>
            </w:r>
          </w:p>
        </w:tc>
      </w:tr>
      <w:tr w:rsidR="008D17AF" w:rsidRPr="008D17AF" w:rsidTr="00216A41">
        <w:trPr>
          <w:trHeight w:val="405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17AF" w:rsidRPr="008D2BC2" w:rsidRDefault="008D17AF" w:rsidP="008D17AF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D17AF" w:rsidRPr="008D2BC2" w:rsidRDefault="008D17AF" w:rsidP="008D17AF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jc w:val="both"/>
              <w:rPr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МБ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3273,591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3273,591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5396,522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5396,522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3192,001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3192,001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810,000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810,000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17AF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17AF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17AF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17AF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D17AF" w:rsidRPr="008D17AF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17AF">
              <w:rPr>
                <w:color w:val="000000"/>
                <w:sz w:val="16"/>
                <w:szCs w:val="16"/>
              </w:rPr>
              <w:t>12672,114</w:t>
            </w:r>
          </w:p>
        </w:tc>
      </w:tr>
      <w:tr w:rsidR="008D17AF" w:rsidRPr="008D17AF" w:rsidTr="00216A41">
        <w:trPr>
          <w:trHeight w:val="405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17AF" w:rsidRPr="008D2BC2" w:rsidRDefault="008D17AF" w:rsidP="008D17AF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D17AF" w:rsidRPr="008D2BC2" w:rsidRDefault="008D17AF" w:rsidP="008D17AF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jc w:val="both"/>
              <w:rPr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ВБ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17AF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17AF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17AF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17AF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D17AF" w:rsidRPr="008D17AF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17AF">
              <w:rPr>
                <w:color w:val="000000"/>
                <w:sz w:val="16"/>
                <w:szCs w:val="16"/>
              </w:rPr>
              <w:t>0,000</w:t>
            </w:r>
          </w:p>
        </w:tc>
      </w:tr>
      <w:tr w:rsidR="008D17AF" w:rsidRPr="008D17AF" w:rsidTr="00216A41">
        <w:trPr>
          <w:trHeight w:val="405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17AF" w:rsidRPr="008D2BC2" w:rsidRDefault="008D17AF" w:rsidP="008D17AF">
            <w:pPr>
              <w:jc w:val="center"/>
              <w:rPr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D17AF" w:rsidRPr="008D2BC2" w:rsidRDefault="008D17AF" w:rsidP="008D17AF">
            <w:pPr>
              <w:rPr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 xml:space="preserve">Капитальный ремонт тепловых сетей, в том числе: с. Верхняя Заимка, </w:t>
            </w:r>
            <w:proofErr w:type="spellStart"/>
            <w:r w:rsidRPr="008D2BC2">
              <w:rPr>
                <w:color w:val="000000"/>
                <w:sz w:val="16"/>
                <w:szCs w:val="16"/>
              </w:rPr>
              <w:t>пгт</w:t>
            </w:r>
            <w:proofErr w:type="spellEnd"/>
            <w:r w:rsidRPr="008D2BC2">
              <w:rPr>
                <w:color w:val="000000"/>
                <w:sz w:val="16"/>
                <w:szCs w:val="16"/>
              </w:rPr>
              <w:t xml:space="preserve">. Кичера, </w:t>
            </w:r>
            <w:proofErr w:type="spellStart"/>
            <w:r w:rsidRPr="008D2BC2">
              <w:rPr>
                <w:color w:val="000000"/>
                <w:sz w:val="16"/>
                <w:szCs w:val="16"/>
              </w:rPr>
              <w:t>пгт</w:t>
            </w:r>
            <w:proofErr w:type="spellEnd"/>
            <w:r w:rsidRPr="008D2BC2">
              <w:rPr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8D2BC2">
              <w:rPr>
                <w:color w:val="000000"/>
                <w:sz w:val="16"/>
                <w:szCs w:val="16"/>
              </w:rPr>
              <w:t>Янчукан</w:t>
            </w:r>
            <w:proofErr w:type="spellEnd"/>
            <w:r w:rsidRPr="008D2BC2">
              <w:rPr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8D2BC2">
              <w:rPr>
                <w:color w:val="000000"/>
                <w:sz w:val="16"/>
                <w:szCs w:val="16"/>
              </w:rPr>
              <w:t>пгт</w:t>
            </w:r>
            <w:proofErr w:type="spellEnd"/>
            <w:r w:rsidRPr="008D2BC2">
              <w:rPr>
                <w:color w:val="000000"/>
                <w:sz w:val="16"/>
                <w:szCs w:val="16"/>
              </w:rPr>
              <w:t xml:space="preserve">. Нижнеангарск, с. </w:t>
            </w:r>
            <w:proofErr w:type="gramStart"/>
            <w:r w:rsidRPr="008D2BC2">
              <w:rPr>
                <w:color w:val="000000"/>
                <w:sz w:val="16"/>
                <w:szCs w:val="16"/>
              </w:rPr>
              <w:lastRenderedPageBreak/>
              <w:t xml:space="preserve">Ангоя,  </w:t>
            </w:r>
            <w:proofErr w:type="spellStart"/>
            <w:r w:rsidRPr="008D2BC2">
              <w:rPr>
                <w:color w:val="000000"/>
                <w:sz w:val="16"/>
                <w:szCs w:val="16"/>
              </w:rPr>
              <w:t>пгт</w:t>
            </w:r>
            <w:proofErr w:type="spellEnd"/>
            <w:proofErr w:type="gramEnd"/>
            <w:r w:rsidRPr="008D2BC2">
              <w:rPr>
                <w:color w:val="000000"/>
                <w:sz w:val="16"/>
                <w:szCs w:val="16"/>
              </w:rPr>
              <w:t xml:space="preserve">. Новый </w:t>
            </w:r>
            <w:proofErr w:type="spellStart"/>
            <w:r w:rsidRPr="008D2BC2">
              <w:rPr>
                <w:color w:val="000000"/>
                <w:sz w:val="16"/>
                <w:szCs w:val="16"/>
              </w:rPr>
              <w:t>Уоян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lastRenderedPageBreak/>
              <w:t> 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2022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202</w:t>
            </w:r>
            <w:r>
              <w:rPr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итого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173700,000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173700,000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51134,800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51134,800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267009,700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267009,700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17AF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17AF">
              <w:rPr>
                <w:color w:val="000000"/>
                <w:sz w:val="16"/>
                <w:szCs w:val="16"/>
              </w:rPr>
              <w:t>12104,930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17AF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17AF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D17AF" w:rsidRPr="008D17AF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17AF">
              <w:rPr>
                <w:color w:val="000000"/>
                <w:sz w:val="16"/>
                <w:szCs w:val="16"/>
              </w:rPr>
              <w:t>503949,430</w:t>
            </w:r>
          </w:p>
        </w:tc>
      </w:tr>
      <w:tr w:rsidR="008D17AF" w:rsidRPr="008D17AF" w:rsidTr="00216A41">
        <w:trPr>
          <w:trHeight w:val="405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17AF" w:rsidRPr="008D2BC2" w:rsidRDefault="008D17AF" w:rsidP="008D17AF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D17AF" w:rsidRPr="008D2BC2" w:rsidRDefault="008D17AF" w:rsidP="008D17AF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jc w:val="both"/>
              <w:rPr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ФБ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17AF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17AF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17AF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17AF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D17AF" w:rsidRPr="008D17AF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17AF">
              <w:rPr>
                <w:color w:val="000000"/>
                <w:sz w:val="16"/>
                <w:szCs w:val="16"/>
              </w:rPr>
              <w:t>0,000</w:t>
            </w:r>
          </w:p>
        </w:tc>
      </w:tr>
      <w:tr w:rsidR="008D17AF" w:rsidRPr="008D17AF" w:rsidTr="00216A41">
        <w:trPr>
          <w:trHeight w:val="405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17AF" w:rsidRPr="008D2BC2" w:rsidRDefault="008D17AF" w:rsidP="008D17AF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D17AF" w:rsidRPr="008D2BC2" w:rsidRDefault="008D17AF" w:rsidP="008D17AF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jc w:val="both"/>
              <w:rPr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РБ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173700,000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173700,000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51134,800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51134,800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267009,700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267009,700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17AF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17AF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17AF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17AF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D17AF" w:rsidRPr="008D17AF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17AF">
              <w:rPr>
                <w:color w:val="000000"/>
                <w:sz w:val="16"/>
                <w:szCs w:val="16"/>
              </w:rPr>
              <w:t>491844,500</w:t>
            </w:r>
          </w:p>
        </w:tc>
      </w:tr>
      <w:tr w:rsidR="008D17AF" w:rsidRPr="008D17AF" w:rsidTr="00216A41">
        <w:trPr>
          <w:trHeight w:val="405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17AF" w:rsidRPr="008D2BC2" w:rsidRDefault="008D17AF" w:rsidP="008D17AF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D17AF" w:rsidRPr="008D2BC2" w:rsidRDefault="008D17AF" w:rsidP="008D17AF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jc w:val="both"/>
              <w:rPr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МБ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17AF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17AF">
              <w:rPr>
                <w:color w:val="000000"/>
                <w:sz w:val="16"/>
                <w:szCs w:val="16"/>
              </w:rPr>
              <w:t>12104,930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17AF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17AF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D17AF" w:rsidRPr="008D17AF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17AF">
              <w:rPr>
                <w:color w:val="000000"/>
                <w:sz w:val="16"/>
                <w:szCs w:val="16"/>
              </w:rPr>
              <w:t>12104,930</w:t>
            </w:r>
          </w:p>
        </w:tc>
      </w:tr>
      <w:tr w:rsidR="008D17AF" w:rsidRPr="008D17AF" w:rsidTr="00216A41">
        <w:trPr>
          <w:trHeight w:val="405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17AF" w:rsidRPr="008D2BC2" w:rsidRDefault="008D17AF" w:rsidP="008D17AF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D17AF" w:rsidRPr="008D2BC2" w:rsidRDefault="008D17AF" w:rsidP="008D17AF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7AF" w:rsidRPr="008D2BC2" w:rsidRDefault="008D17AF" w:rsidP="008D17AF">
            <w:pPr>
              <w:jc w:val="both"/>
              <w:rPr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ВБ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2BC2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D17AF" w:rsidRPr="00216A41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17AF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17AF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7AF" w:rsidRPr="008D17AF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17AF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D17AF" w:rsidRPr="008D17AF" w:rsidRDefault="008D17AF" w:rsidP="008D17AF">
            <w:pPr>
              <w:jc w:val="center"/>
              <w:rPr>
                <w:color w:val="000000"/>
                <w:sz w:val="16"/>
                <w:szCs w:val="16"/>
              </w:rPr>
            </w:pPr>
            <w:r w:rsidRPr="008D17AF">
              <w:rPr>
                <w:color w:val="000000"/>
                <w:sz w:val="16"/>
                <w:szCs w:val="16"/>
              </w:rPr>
              <w:t>0,000</w:t>
            </w:r>
          </w:p>
        </w:tc>
      </w:tr>
      <w:tr w:rsidR="00CF3C74" w:rsidRPr="008D2BC2" w:rsidTr="000F6159">
        <w:trPr>
          <w:trHeight w:val="299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C74" w:rsidRPr="008D2BC2" w:rsidRDefault="00CF3C74" w:rsidP="00CF3C74">
            <w:pPr>
              <w:jc w:val="both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5338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3C74" w:rsidRPr="008D2BC2" w:rsidRDefault="00CF3C74" w:rsidP="00CF3C74">
            <w:pPr>
              <w:jc w:val="both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Подпрограмма 3 «Совершенствование муниципального управления строительного и жилищно-коммунальных комплексов и создание условий для реализации муниципальной программы»</w:t>
            </w:r>
          </w:p>
        </w:tc>
      </w:tr>
      <w:tr w:rsidR="007D7448" w:rsidRPr="008D2BC2" w:rsidTr="00216A41">
        <w:trPr>
          <w:trHeight w:val="335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Итого подпрограмма 3: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rPr>
                <w:sz w:val="16"/>
                <w:szCs w:val="16"/>
              </w:rPr>
            </w:pPr>
            <w:r w:rsidRPr="008D2BC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:rsidR="007D7448" w:rsidRPr="008D2BC2" w:rsidRDefault="007D7448" w:rsidP="007D7448">
            <w:pPr>
              <w:rPr>
                <w:sz w:val="16"/>
                <w:szCs w:val="16"/>
              </w:rPr>
            </w:pPr>
            <w:r w:rsidRPr="008D2BC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:rsidR="007D7448" w:rsidRPr="008D2BC2" w:rsidRDefault="007D7448" w:rsidP="007D7448">
            <w:pPr>
              <w:rPr>
                <w:sz w:val="16"/>
                <w:szCs w:val="16"/>
              </w:rPr>
            </w:pPr>
            <w:r w:rsidRPr="008D2BC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:rsidR="007D7448" w:rsidRPr="008D2BC2" w:rsidRDefault="007D7448" w:rsidP="007D7448">
            <w:pPr>
              <w:rPr>
                <w:sz w:val="16"/>
                <w:szCs w:val="16"/>
              </w:rPr>
            </w:pPr>
            <w:r w:rsidRPr="008D2BC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:rsidR="007D7448" w:rsidRPr="008D2BC2" w:rsidRDefault="007D7448" w:rsidP="007D7448">
            <w:pPr>
              <w:rPr>
                <w:sz w:val="16"/>
                <w:szCs w:val="16"/>
              </w:rPr>
            </w:pPr>
            <w:r w:rsidRPr="008D2BC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rPr>
                <w:sz w:val="16"/>
                <w:szCs w:val="16"/>
              </w:rPr>
            </w:pPr>
            <w:r w:rsidRPr="008D2BC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:rsidR="007D7448" w:rsidRPr="008D2BC2" w:rsidRDefault="007D7448" w:rsidP="007D7448">
            <w:pPr>
              <w:rPr>
                <w:sz w:val="16"/>
                <w:szCs w:val="16"/>
              </w:rPr>
            </w:pPr>
            <w:r w:rsidRPr="008D2BC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:rsidR="007D7448" w:rsidRPr="008D2BC2" w:rsidRDefault="007D7448" w:rsidP="007D7448">
            <w:pPr>
              <w:rPr>
                <w:sz w:val="16"/>
                <w:szCs w:val="16"/>
              </w:rPr>
            </w:pPr>
            <w:r w:rsidRPr="008D2BC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:rsidR="007D7448" w:rsidRPr="008D2BC2" w:rsidRDefault="007D7448" w:rsidP="007D7448">
            <w:pPr>
              <w:rPr>
                <w:sz w:val="16"/>
                <w:szCs w:val="16"/>
              </w:rPr>
            </w:pPr>
            <w:r w:rsidRPr="008D2BC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:rsidR="007D7448" w:rsidRPr="008D2BC2" w:rsidRDefault="007D7448" w:rsidP="007D7448">
            <w:pPr>
              <w:rPr>
                <w:sz w:val="16"/>
                <w:szCs w:val="16"/>
              </w:rPr>
            </w:pPr>
            <w:r w:rsidRPr="008D2BC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rPr>
                <w:sz w:val="16"/>
                <w:szCs w:val="16"/>
              </w:rPr>
            </w:pPr>
            <w:r w:rsidRPr="008D2BC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:rsidR="007D7448" w:rsidRPr="008D2BC2" w:rsidRDefault="007D7448" w:rsidP="007D7448">
            <w:pPr>
              <w:rPr>
                <w:sz w:val="16"/>
                <w:szCs w:val="16"/>
              </w:rPr>
            </w:pPr>
            <w:r w:rsidRPr="008D2BC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:rsidR="007D7448" w:rsidRPr="008D2BC2" w:rsidRDefault="007D7448" w:rsidP="007D7448">
            <w:pPr>
              <w:rPr>
                <w:sz w:val="16"/>
                <w:szCs w:val="16"/>
              </w:rPr>
            </w:pPr>
            <w:r w:rsidRPr="008D2BC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:rsidR="007D7448" w:rsidRPr="008D2BC2" w:rsidRDefault="007D7448" w:rsidP="007D7448">
            <w:pPr>
              <w:rPr>
                <w:sz w:val="16"/>
                <w:szCs w:val="16"/>
              </w:rPr>
            </w:pPr>
            <w:r w:rsidRPr="008D2BC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:rsidR="007D7448" w:rsidRPr="008D2BC2" w:rsidRDefault="007D7448" w:rsidP="007D7448">
            <w:pPr>
              <w:rPr>
                <w:sz w:val="16"/>
                <w:szCs w:val="16"/>
              </w:rPr>
            </w:pPr>
            <w:r w:rsidRPr="008D2BC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ind w:hanging="109"/>
              <w:jc w:val="both"/>
              <w:rPr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 всего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suppressAutoHyphens w:val="0"/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50445,960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50445,960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52387,284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52387,284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63590,919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63590,919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59346,484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59346,484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216A41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59329,416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216A41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59329,416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216A41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52278,716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216A41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52278,716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216A41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55487,981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216A41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55487,981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7D7448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7D7448">
              <w:rPr>
                <w:color w:val="000000"/>
                <w:sz w:val="16"/>
                <w:szCs w:val="16"/>
              </w:rPr>
              <w:t>72654,693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7D7448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7D7448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7D7448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7D7448">
              <w:rPr>
                <w:color w:val="000000"/>
                <w:sz w:val="16"/>
                <w:szCs w:val="16"/>
              </w:rPr>
              <w:t>465521,453</w:t>
            </w:r>
          </w:p>
        </w:tc>
      </w:tr>
      <w:tr w:rsidR="007D7448" w:rsidRPr="008D2BC2" w:rsidTr="00216A41">
        <w:trPr>
          <w:trHeight w:val="315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jc w:val="both"/>
              <w:rPr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ФБ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82,521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82,521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216A41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216A41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216A41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216A41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216A41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216A41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7D7448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7D7448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7D7448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7D7448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7D7448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7D7448">
              <w:rPr>
                <w:color w:val="000000"/>
                <w:sz w:val="16"/>
                <w:szCs w:val="16"/>
              </w:rPr>
              <w:t>82,521</w:t>
            </w:r>
          </w:p>
        </w:tc>
      </w:tr>
      <w:tr w:rsidR="007D7448" w:rsidRPr="008D2BC2" w:rsidTr="00216A41">
        <w:trPr>
          <w:trHeight w:val="315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jc w:val="both"/>
              <w:rPr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РБ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12722,869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12722,869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4466,500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4466,500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12734,556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12734,556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22798,265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22798,265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216A41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25894,207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216A41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25894,207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216A41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15000,000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216A41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15000,000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216A41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15000,000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216A41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15000,000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7D7448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7D7448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7D7448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7D7448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7D7448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7D7448">
              <w:rPr>
                <w:color w:val="000000"/>
                <w:sz w:val="16"/>
                <w:szCs w:val="16"/>
              </w:rPr>
              <w:t>108616,397</w:t>
            </w:r>
          </w:p>
        </w:tc>
      </w:tr>
      <w:tr w:rsidR="007D7448" w:rsidRPr="008D2BC2" w:rsidTr="00216A41">
        <w:trPr>
          <w:trHeight w:val="315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jc w:val="both"/>
              <w:rPr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МБ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37640,570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37640,570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47920,784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47920,784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50856,363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50856,363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36548,219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36548,219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216A41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33435,209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216A41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33435,209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216A41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37278,716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216A41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37278,716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216A41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40487,981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216A41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40487,981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:rsidR="007D7448" w:rsidRPr="007D7448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7D7448">
              <w:rPr>
                <w:color w:val="000000"/>
                <w:sz w:val="16"/>
                <w:szCs w:val="16"/>
              </w:rPr>
              <w:t>72654,693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:rsidR="007D7448" w:rsidRPr="007D7448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7D7448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7D7448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7D7448">
              <w:rPr>
                <w:color w:val="000000"/>
                <w:sz w:val="16"/>
                <w:szCs w:val="16"/>
              </w:rPr>
              <w:t>356822,535</w:t>
            </w:r>
          </w:p>
        </w:tc>
      </w:tr>
      <w:tr w:rsidR="007D7448" w:rsidRPr="008D2BC2" w:rsidTr="00D01C87">
        <w:trPr>
          <w:trHeight w:val="315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jc w:val="both"/>
              <w:rPr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ВБ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216A41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216A41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216A41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216A41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216A41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216A41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7D7448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7D7448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7D7448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7D7448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7D7448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7D7448">
              <w:rPr>
                <w:color w:val="000000"/>
                <w:sz w:val="16"/>
                <w:szCs w:val="16"/>
              </w:rPr>
              <w:t>0,000</w:t>
            </w:r>
          </w:p>
        </w:tc>
      </w:tr>
      <w:tr w:rsidR="007D7448" w:rsidRPr="008D2BC2" w:rsidTr="00D01C87">
        <w:trPr>
          <w:trHeight w:val="315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0</w:t>
            </w:r>
            <w:r w:rsidRPr="008D2BC2">
              <w:rPr>
                <w:color w:val="000000"/>
                <w:sz w:val="16"/>
                <w:szCs w:val="16"/>
              </w:rPr>
              <w:t>1</w:t>
            </w:r>
          </w:p>
          <w:p w:rsidR="007D7448" w:rsidRPr="008D2BC2" w:rsidRDefault="007D7448" w:rsidP="007D7448">
            <w:pPr>
              <w:jc w:val="center"/>
              <w:rPr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 </w:t>
            </w:r>
          </w:p>
          <w:p w:rsidR="007D7448" w:rsidRPr="008D2BC2" w:rsidRDefault="007D7448" w:rsidP="007D7448">
            <w:pPr>
              <w:jc w:val="center"/>
              <w:rPr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 </w:t>
            </w:r>
          </w:p>
          <w:p w:rsidR="007D7448" w:rsidRPr="008D2BC2" w:rsidRDefault="007D7448" w:rsidP="007D7448">
            <w:pPr>
              <w:jc w:val="center"/>
              <w:rPr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 </w:t>
            </w:r>
          </w:p>
          <w:p w:rsidR="007D7448" w:rsidRPr="008D2BC2" w:rsidRDefault="007D7448" w:rsidP="007D7448">
            <w:pPr>
              <w:jc w:val="center"/>
              <w:rPr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rPr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Расходы на обеспечение деятельности (оказание услуг) МКУ «КУМХ», в том числе: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2022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202</w:t>
            </w:r>
            <w:r>
              <w:rPr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50445,960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50445,960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52387,284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52387,284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63590,919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63590,919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59346,484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59346,484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216A41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59329,416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216A41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59329,416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216A41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52278,716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216A41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52278,716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216A41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55487,981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216A41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55487,981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7D7448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7D7448">
              <w:rPr>
                <w:color w:val="000000"/>
                <w:sz w:val="16"/>
                <w:szCs w:val="16"/>
              </w:rPr>
              <w:t>72654,693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7D7448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7D7448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7D7448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7D7448">
              <w:rPr>
                <w:color w:val="000000"/>
                <w:sz w:val="16"/>
                <w:szCs w:val="16"/>
              </w:rPr>
              <w:t>465521,453</w:t>
            </w:r>
          </w:p>
        </w:tc>
      </w:tr>
      <w:tr w:rsidR="007D7448" w:rsidRPr="008D2BC2" w:rsidTr="00D01C87">
        <w:trPr>
          <w:trHeight w:val="315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jc w:val="both"/>
              <w:rPr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ФБ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82,521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82,521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216A41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216A41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216A41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216A41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216A41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216A41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7D7448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7D7448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7D7448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7D7448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7D7448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7D7448">
              <w:rPr>
                <w:color w:val="000000"/>
                <w:sz w:val="16"/>
                <w:szCs w:val="16"/>
              </w:rPr>
              <w:t>82,521</w:t>
            </w:r>
          </w:p>
        </w:tc>
      </w:tr>
      <w:tr w:rsidR="007D7448" w:rsidRPr="008D2BC2" w:rsidTr="00D01C87">
        <w:trPr>
          <w:trHeight w:val="315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jc w:val="both"/>
              <w:rPr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РБ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12722,869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12722,869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4466,500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4466,500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12734,556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12734,556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22798,265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22798,265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216A41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25894,207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216A41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25894,207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216A41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15000,000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216A41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15000,000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216A41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15000,000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216A41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15000,000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7D7448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7D7448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7D7448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7D7448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7D7448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7D7448">
              <w:rPr>
                <w:color w:val="000000"/>
                <w:sz w:val="16"/>
                <w:szCs w:val="16"/>
              </w:rPr>
              <w:t>108616,397</w:t>
            </w:r>
          </w:p>
        </w:tc>
      </w:tr>
      <w:tr w:rsidR="007D7448" w:rsidRPr="008D2BC2" w:rsidTr="00D01C87">
        <w:trPr>
          <w:trHeight w:val="315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jc w:val="both"/>
              <w:rPr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МБ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37640,570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37640,570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47920,784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47920,784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50856,363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50856,363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36548,219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36548,219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216A41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33435,209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216A41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33435,209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216A41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37278,716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216A41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37278,716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216A41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40487,981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216A41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40487,981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7D7448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7D7448">
              <w:rPr>
                <w:color w:val="000000"/>
                <w:sz w:val="16"/>
                <w:szCs w:val="16"/>
              </w:rPr>
              <w:t>72654,693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7D7448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7D7448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7D7448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7D7448">
              <w:rPr>
                <w:color w:val="000000"/>
                <w:sz w:val="16"/>
                <w:szCs w:val="16"/>
              </w:rPr>
              <w:t>356822,535</w:t>
            </w:r>
          </w:p>
        </w:tc>
      </w:tr>
      <w:tr w:rsidR="007D7448" w:rsidRPr="008D2BC2" w:rsidTr="00D01C87">
        <w:trPr>
          <w:trHeight w:val="315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jc w:val="both"/>
              <w:rPr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ВБ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216A41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216A41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216A41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216A41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216A41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216A41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216A41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7D7448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7D7448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7D7448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7D7448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7D7448" w:rsidRDefault="007D7448" w:rsidP="007D7448">
            <w:pPr>
              <w:jc w:val="center"/>
              <w:rPr>
                <w:color w:val="000000"/>
                <w:sz w:val="16"/>
                <w:szCs w:val="16"/>
              </w:rPr>
            </w:pPr>
            <w:r w:rsidRPr="007D7448">
              <w:rPr>
                <w:color w:val="000000"/>
                <w:sz w:val="16"/>
                <w:szCs w:val="16"/>
              </w:rPr>
              <w:t>0,000</w:t>
            </w:r>
          </w:p>
        </w:tc>
      </w:tr>
      <w:tr w:rsidR="00CF3C74" w:rsidRPr="008D2BC2" w:rsidTr="000F6159">
        <w:trPr>
          <w:trHeight w:val="315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C74" w:rsidRPr="008D2BC2" w:rsidRDefault="00CF3C74" w:rsidP="00CF3C74">
            <w:pPr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5338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3C74" w:rsidRPr="008D2BC2" w:rsidRDefault="00CF3C74" w:rsidP="00CF3C74">
            <w:pPr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Подпрограмма 4 «Повышение качества водоснабжения»</w:t>
            </w:r>
          </w:p>
        </w:tc>
      </w:tr>
      <w:tr w:rsidR="00CF3C74" w:rsidRPr="008D2BC2" w:rsidTr="000F6159">
        <w:trPr>
          <w:trHeight w:val="262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Итого подпрограмма 4: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F3C74" w:rsidRPr="008D2BC2" w:rsidRDefault="00CF3C74" w:rsidP="00CF3C74">
            <w:pPr>
              <w:rPr>
                <w:sz w:val="16"/>
                <w:szCs w:val="16"/>
              </w:rPr>
            </w:pPr>
            <w:r w:rsidRPr="008D2BC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:rsidR="00CF3C74" w:rsidRPr="008D2BC2" w:rsidRDefault="00CF3C74" w:rsidP="00CF3C74">
            <w:pPr>
              <w:rPr>
                <w:sz w:val="16"/>
                <w:szCs w:val="16"/>
              </w:rPr>
            </w:pPr>
            <w:r w:rsidRPr="008D2BC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:rsidR="00CF3C74" w:rsidRPr="008D2BC2" w:rsidRDefault="00CF3C74" w:rsidP="00CF3C74">
            <w:pPr>
              <w:rPr>
                <w:sz w:val="16"/>
                <w:szCs w:val="16"/>
              </w:rPr>
            </w:pPr>
            <w:r w:rsidRPr="008D2BC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:rsidR="00CF3C74" w:rsidRPr="008D2BC2" w:rsidRDefault="00CF3C74" w:rsidP="00CF3C74">
            <w:pPr>
              <w:rPr>
                <w:sz w:val="16"/>
                <w:szCs w:val="16"/>
              </w:rPr>
            </w:pPr>
            <w:r w:rsidRPr="008D2BC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:rsidR="00CF3C74" w:rsidRPr="008D2BC2" w:rsidRDefault="00CF3C74" w:rsidP="00CF3C74">
            <w:pPr>
              <w:rPr>
                <w:sz w:val="16"/>
                <w:szCs w:val="16"/>
              </w:rPr>
            </w:pPr>
            <w:r w:rsidRPr="008D2BC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F3C74" w:rsidRPr="008D2BC2" w:rsidRDefault="00CF3C74" w:rsidP="00CF3C74">
            <w:pPr>
              <w:rPr>
                <w:sz w:val="16"/>
                <w:szCs w:val="16"/>
              </w:rPr>
            </w:pPr>
            <w:r w:rsidRPr="008D2BC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:rsidR="00CF3C74" w:rsidRPr="008D2BC2" w:rsidRDefault="00CF3C74" w:rsidP="00CF3C74">
            <w:pPr>
              <w:rPr>
                <w:sz w:val="16"/>
                <w:szCs w:val="16"/>
              </w:rPr>
            </w:pPr>
            <w:r w:rsidRPr="008D2BC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:rsidR="00CF3C74" w:rsidRPr="008D2BC2" w:rsidRDefault="00CF3C74" w:rsidP="00CF3C74">
            <w:pPr>
              <w:rPr>
                <w:sz w:val="16"/>
                <w:szCs w:val="16"/>
              </w:rPr>
            </w:pPr>
            <w:r w:rsidRPr="008D2BC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:rsidR="00CF3C74" w:rsidRPr="008D2BC2" w:rsidRDefault="00CF3C74" w:rsidP="00CF3C74">
            <w:pPr>
              <w:rPr>
                <w:sz w:val="16"/>
                <w:szCs w:val="16"/>
              </w:rPr>
            </w:pPr>
            <w:r w:rsidRPr="008D2BC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:rsidR="00CF3C74" w:rsidRPr="008D2BC2" w:rsidRDefault="00CF3C74" w:rsidP="00CF3C74">
            <w:pPr>
              <w:rPr>
                <w:sz w:val="16"/>
                <w:szCs w:val="16"/>
              </w:rPr>
            </w:pPr>
            <w:r w:rsidRPr="008D2BC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F3C74" w:rsidRPr="008D2BC2" w:rsidRDefault="00CF3C74" w:rsidP="00CF3C74">
            <w:pPr>
              <w:rPr>
                <w:sz w:val="16"/>
                <w:szCs w:val="16"/>
              </w:rPr>
            </w:pPr>
            <w:r w:rsidRPr="008D2BC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:rsidR="00CF3C74" w:rsidRPr="008D2BC2" w:rsidRDefault="00CF3C74" w:rsidP="00CF3C74">
            <w:pPr>
              <w:rPr>
                <w:sz w:val="16"/>
                <w:szCs w:val="16"/>
              </w:rPr>
            </w:pPr>
            <w:r w:rsidRPr="008D2BC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:rsidR="00CF3C74" w:rsidRPr="008D2BC2" w:rsidRDefault="00CF3C74" w:rsidP="00CF3C74">
            <w:pPr>
              <w:rPr>
                <w:sz w:val="16"/>
                <w:szCs w:val="16"/>
              </w:rPr>
            </w:pPr>
            <w:r w:rsidRPr="008D2BC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:rsidR="00CF3C74" w:rsidRPr="008D2BC2" w:rsidRDefault="00CF3C74" w:rsidP="00CF3C74">
            <w:pPr>
              <w:rPr>
                <w:sz w:val="16"/>
                <w:szCs w:val="16"/>
              </w:rPr>
            </w:pPr>
            <w:r w:rsidRPr="008D2BC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:rsidR="00CF3C74" w:rsidRPr="008D2BC2" w:rsidRDefault="00CF3C74" w:rsidP="00CF3C74">
            <w:pPr>
              <w:rPr>
                <w:sz w:val="16"/>
                <w:szCs w:val="16"/>
              </w:rPr>
            </w:pPr>
            <w:r w:rsidRPr="008D2BC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C74" w:rsidRPr="008D2BC2" w:rsidRDefault="00CF3C74" w:rsidP="00CF3C74">
            <w:pPr>
              <w:ind w:hanging="109"/>
              <w:jc w:val="both"/>
              <w:rPr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 всего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suppressAutoHyphens w:val="0"/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27628,084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27628,084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27628,084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27628,084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27628,084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27628,084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C74" w:rsidRDefault="00CF3C74" w:rsidP="00CF3C74">
            <w:r w:rsidRPr="00005E8B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C74" w:rsidRDefault="00CF3C74" w:rsidP="00CF3C74">
            <w:r w:rsidRPr="00005E8B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82884,3</w:t>
            </w:r>
          </w:p>
        </w:tc>
      </w:tr>
      <w:tr w:rsidR="00CF3C74" w:rsidRPr="008D2BC2" w:rsidTr="000F6159">
        <w:trPr>
          <w:trHeight w:val="315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C74" w:rsidRPr="008D2BC2" w:rsidRDefault="00CF3C74" w:rsidP="00CF3C74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C74" w:rsidRPr="008D2BC2" w:rsidRDefault="00CF3C74" w:rsidP="00CF3C74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F3C74" w:rsidRPr="008D2BC2" w:rsidRDefault="00CF3C74" w:rsidP="00CF3C74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F3C74" w:rsidRPr="008D2BC2" w:rsidRDefault="00CF3C74" w:rsidP="00CF3C74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F3C74" w:rsidRPr="008D2BC2" w:rsidRDefault="00CF3C74" w:rsidP="00CF3C74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C74" w:rsidRPr="008D2BC2" w:rsidRDefault="00CF3C74" w:rsidP="00CF3C74">
            <w:pPr>
              <w:jc w:val="both"/>
              <w:rPr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ФБ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C74" w:rsidRDefault="00CF3C74" w:rsidP="00CF3C74">
            <w:r w:rsidRPr="00005E8B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C74" w:rsidRDefault="00CF3C74" w:rsidP="00CF3C74">
            <w:r w:rsidRPr="00005E8B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</w:t>
            </w:r>
          </w:p>
        </w:tc>
      </w:tr>
      <w:tr w:rsidR="00CF3C74" w:rsidRPr="008D2BC2" w:rsidTr="000F6159">
        <w:trPr>
          <w:trHeight w:val="315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C74" w:rsidRPr="008D2BC2" w:rsidRDefault="00CF3C74" w:rsidP="00CF3C74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C74" w:rsidRPr="008D2BC2" w:rsidRDefault="00CF3C74" w:rsidP="00CF3C74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F3C74" w:rsidRPr="008D2BC2" w:rsidRDefault="00CF3C74" w:rsidP="00CF3C74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F3C74" w:rsidRPr="008D2BC2" w:rsidRDefault="00CF3C74" w:rsidP="00CF3C74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F3C74" w:rsidRPr="008D2BC2" w:rsidRDefault="00CF3C74" w:rsidP="00CF3C74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C74" w:rsidRPr="008D2BC2" w:rsidRDefault="00CF3C74" w:rsidP="00CF3C74">
            <w:pPr>
              <w:jc w:val="both"/>
              <w:rPr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РБ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26246,680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26246,680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26246,680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26246,680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26246,680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26246,680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C74" w:rsidRDefault="00CF3C74" w:rsidP="00CF3C74">
            <w:r w:rsidRPr="00005E8B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C74" w:rsidRDefault="00CF3C74" w:rsidP="00CF3C74">
            <w:r w:rsidRPr="00005E8B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78740,1</w:t>
            </w:r>
          </w:p>
        </w:tc>
      </w:tr>
      <w:tr w:rsidR="00CF3C74" w:rsidRPr="008D2BC2" w:rsidTr="000F6159">
        <w:trPr>
          <w:trHeight w:val="315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C74" w:rsidRPr="008D2BC2" w:rsidRDefault="00CF3C74" w:rsidP="00CF3C74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C74" w:rsidRPr="008D2BC2" w:rsidRDefault="00CF3C74" w:rsidP="00CF3C74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F3C74" w:rsidRPr="008D2BC2" w:rsidRDefault="00CF3C74" w:rsidP="00CF3C74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F3C74" w:rsidRPr="008D2BC2" w:rsidRDefault="00CF3C74" w:rsidP="00CF3C74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F3C74" w:rsidRPr="008D2BC2" w:rsidRDefault="00CF3C74" w:rsidP="00CF3C74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C74" w:rsidRPr="008D2BC2" w:rsidRDefault="00CF3C74" w:rsidP="00CF3C74">
            <w:pPr>
              <w:jc w:val="both"/>
              <w:rPr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МБ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1381,404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1381,404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1381,404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1381,404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1381,404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1381,404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C74" w:rsidRDefault="00CF3C74" w:rsidP="00CF3C74">
            <w:r w:rsidRPr="00005E8B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C74" w:rsidRDefault="00CF3C74" w:rsidP="00CF3C74">
            <w:r w:rsidRPr="00005E8B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4144,2</w:t>
            </w:r>
          </w:p>
        </w:tc>
      </w:tr>
      <w:tr w:rsidR="00CF3C74" w:rsidRPr="008D2BC2" w:rsidTr="000F6159">
        <w:trPr>
          <w:trHeight w:val="315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C74" w:rsidRPr="008D2BC2" w:rsidRDefault="00CF3C74" w:rsidP="00CF3C74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C74" w:rsidRPr="008D2BC2" w:rsidRDefault="00CF3C74" w:rsidP="00CF3C74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C74" w:rsidRPr="008D2BC2" w:rsidRDefault="00CF3C74" w:rsidP="00CF3C74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C74" w:rsidRPr="008D2BC2" w:rsidRDefault="00CF3C74" w:rsidP="00CF3C74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C74" w:rsidRPr="008D2BC2" w:rsidRDefault="00CF3C74" w:rsidP="00CF3C74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C74" w:rsidRPr="008D2BC2" w:rsidRDefault="00CF3C74" w:rsidP="00CF3C74">
            <w:pPr>
              <w:jc w:val="both"/>
              <w:rPr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ВБ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C74" w:rsidRDefault="00CF3C74" w:rsidP="00CF3C74">
            <w:r w:rsidRPr="00005E8B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C74" w:rsidRDefault="00CF3C74" w:rsidP="00CF3C74">
            <w:r w:rsidRPr="00005E8B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</w:t>
            </w:r>
          </w:p>
        </w:tc>
      </w:tr>
      <w:tr w:rsidR="00CF3C74" w:rsidRPr="008D2BC2" w:rsidTr="000F6159">
        <w:trPr>
          <w:trHeight w:val="66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F3C74" w:rsidRPr="008D2BC2" w:rsidRDefault="00CF3C74" w:rsidP="00CF3C74">
            <w:pPr>
              <w:jc w:val="center"/>
              <w:rPr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C74" w:rsidRPr="008D2BC2" w:rsidRDefault="00CF3C74" w:rsidP="00CF3C74">
            <w:pPr>
              <w:rPr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 xml:space="preserve">Субсидия бюджетам муниципальных </w:t>
            </w:r>
            <w:r w:rsidRPr="008D2BC2">
              <w:rPr>
                <w:color w:val="000000"/>
                <w:sz w:val="16"/>
                <w:szCs w:val="16"/>
              </w:rPr>
              <w:lastRenderedPageBreak/>
              <w:t>образований на модернизацию объектов водоснабжения (Разработка проектно-сметной документации и реконструкция (строительство) системы холодного водоснабжения, водоподготовки в 10 поселениях)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lastRenderedPageBreak/>
              <w:t> 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2022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202</w:t>
            </w:r>
            <w:r>
              <w:rPr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C74" w:rsidRPr="008D2BC2" w:rsidRDefault="00CF3C74" w:rsidP="00CF3C74">
            <w:pPr>
              <w:ind w:left="-109"/>
              <w:jc w:val="center"/>
              <w:rPr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 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27628,084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27628,084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27628,084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27628,084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27628,084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27628,084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C74" w:rsidRDefault="00CF3C74" w:rsidP="00CF3C74">
            <w:r w:rsidRPr="00005E8B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C74" w:rsidRDefault="00CF3C74" w:rsidP="00CF3C74">
            <w:r w:rsidRPr="00005E8B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82884,3</w:t>
            </w:r>
          </w:p>
        </w:tc>
      </w:tr>
      <w:tr w:rsidR="00CF3C74" w:rsidRPr="008D2BC2" w:rsidTr="000F6159">
        <w:trPr>
          <w:trHeight w:val="705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F3C74" w:rsidRPr="008D2BC2" w:rsidRDefault="00CF3C74" w:rsidP="00CF3C74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C74" w:rsidRPr="008D2BC2" w:rsidRDefault="00CF3C74" w:rsidP="00CF3C74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C74" w:rsidRPr="008D2BC2" w:rsidRDefault="00CF3C74" w:rsidP="00CF3C74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C74" w:rsidRPr="008D2BC2" w:rsidRDefault="00CF3C74" w:rsidP="00CF3C74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C74" w:rsidRPr="008D2BC2" w:rsidRDefault="00CF3C74" w:rsidP="00CF3C74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C74" w:rsidRPr="008D2BC2" w:rsidRDefault="00CF3C74" w:rsidP="00CF3C74">
            <w:pPr>
              <w:jc w:val="both"/>
              <w:rPr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ФБ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C74" w:rsidRDefault="00CF3C74" w:rsidP="00CF3C74">
            <w:r w:rsidRPr="00005E8B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C74" w:rsidRDefault="00CF3C74" w:rsidP="00CF3C74">
            <w:r w:rsidRPr="00005E8B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</w:t>
            </w:r>
          </w:p>
        </w:tc>
      </w:tr>
      <w:tr w:rsidR="00CF3C74" w:rsidRPr="008D2BC2" w:rsidTr="000F6159">
        <w:trPr>
          <w:trHeight w:val="675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F3C74" w:rsidRPr="008D2BC2" w:rsidRDefault="00CF3C74" w:rsidP="00CF3C74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C74" w:rsidRPr="008D2BC2" w:rsidRDefault="00CF3C74" w:rsidP="00CF3C74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C74" w:rsidRPr="008D2BC2" w:rsidRDefault="00CF3C74" w:rsidP="00CF3C74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C74" w:rsidRPr="008D2BC2" w:rsidRDefault="00CF3C74" w:rsidP="00CF3C74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C74" w:rsidRPr="008D2BC2" w:rsidRDefault="00CF3C74" w:rsidP="00CF3C74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F3C74" w:rsidRPr="008D2BC2" w:rsidRDefault="00CF3C74" w:rsidP="00CF3C74">
            <w:pPr>
              <w:jc w:val="both"/>
              <w:rPr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РБ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26246,680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26246,680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26246,680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26246,680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26246,680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26246,680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C74" w:rsidRDefault="00CF3C74" w:rsidP="00CF3C74">
            <w:r w:rsidRPr="00005E8B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C74" w:rsidRDefault="00CF3C74" w:rsidP="00CF3C74">
            <w:r w:rsidRPr="00005E8B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78740,1</w:t>
            </w:r>
          </w:p>
        </w:tc>
      </w:tr>
      <w:tr w:rsidR="00CF3C74" w:rsidRPr="008D2BC2" w:rsidTr="000F6159">
        <w:trPr>
          <w:trHeight w:val="765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F3C74" w:rsidRPr="008D2BC2" w:rsidRDefault="00CF3C74" w:rsidP="00CF3C74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C74" w:rsidRPr="008D2BC2" w:rsidRDefault="00CF3C74" w:rsidP="00CF3C74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C74" w:rsidRPr="008D2BC2" w:rsidRDefault="00CF3C74" w:rsidP="00CF3C74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C74" w:rsidRPr="008D2BC2" w:rsidRDefault="00CF3C74" w:rsidP="00CF3C74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both"/>
              <w:rPr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МБ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1381,404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1381,404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1381,404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1381,404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1381,404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1381,404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C74" w:rsidRDefault="00CF3C74" w:rsidP="00CF3C74">
            <w:r w:rsidRPr="00005E8B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C74" w:rsidRDefault="00CF3C74" w:rsidP="00CF3C74">
            <w:r w:rsidRPr="00005E8B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4144,2</w:t>
            </w:r>
          </w:p>
        </w:tc>
      </w:tr>
      <w:tr w:rsidR="00CF3C74" w:rsidRPr="008D2BC2" w:rsidTr="000F6159">
        <w:trPr>
          <w:trHeight w:val="570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F3C74" w:rsidRPr="008D2BC2" w:rsidRDefault="00CF3C74" w:rsidP="00CF3C74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C74" w:rsidRPr="008D2BC2" w:rsidRDefault="00CF3C74" w:rsidP="00CF3C74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C74" w:rsidRPr="008D2BC2" w:rsidRDefault="00CF3C74" w:rsidP="00CF3C74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C74" w:rsidRPr="008D2BC2" w:rsidRDefault="00CF3C74" w:rsidP="00CF3C74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both"/>
              <w:rPr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ВБ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C74" w:rsidRDefault="00CF3C74" w:rsidP="00CF3C74">
            <w:r w:rsidRPr="00005E8B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C74" w:rsidRDefault="00CF3C74" w:rsidP="00CF3C74">
            <w:r w:rsidRPr="00005E8B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C74" w:rsidRPr="008D2BC2" w:rsidRDefault="00CF3C74" w:rsidP="00CF3C74">
            <w:pPr>
              <w:jc w:val="center"/>
              <w:rPr>
                <w:color w:val="000000"/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0,0</w:t>
            </w:r>
          </w:p>
        </w:tc>
      </w:tr>
      <w:tr w:rsidR="00CF3C74" w:rsidRPr="008D2BC2" w:rsidTr="000F6159">
        <w:trPr>
          <w:trHeight w:val="316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C74" w:rsidRPr="008D2BC2" w:rsidRDefault="00CF3C74" w:rsidP="00CF3C74">
            <w:pPr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5338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3C74" w:rsidRPr="008D2BC2" w:rsidRDefault="00CF3C74" w:rsidP="00CF3C74">
            <w:pPr>
              <w:rPr>
                <w:sz w:val="16"/>
                <w:szCs w:val="16"/>
              </w:rPr>
            </w:pPr>
            <w:r w:rsidRPr="008D2BC2">
              <w:rPr>
                <w:bCs/>
                <w:color w:val="000000"/>
                <w:sz w:val="16"/>
                <w:szCs w:val="16"/>
              </w:rPr>
              <w:t>Муниципальная программа «Развитие строительного и жилищно-коммунального комплексов»</w:t>
            </w:r>
            <w:r w:rsidRPr="008D2BC2">
              <w:rPr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</w:tr>
      <w:tr w:rsidR="007D7448" w:rsidRPr="008D2BC2" w:rsidTr="00216A41">
        <w:trPr>
          <w:trHeight w:val="78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sz w:val="16"/>
                <w:szCs w:val="16"/>
              </w:rPr>
            </w:pPr>
            <w:r w:rsidRPr="008D2BC2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b/>
                <w:sz w:val="16"/>
                <w:szCs w:val="16"/>
              </w:rPr>
            </w:pPr>
            <w:r w:rsidRPr="008D2BC2">
              <w:rPr>
                <w:b/>
                <w:color w:val="000000"/>
                <w:sz w:val="16"/>
                <w:szCs w:val="16"/>
              </w:rPr>
              <w:t>всего по программе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b/>
                <w:sz w:val="16"/>
                <w:szCs w:val="16"/>
              </w:rPr>
            </w:pPr>
            <w:r w:rsidRPr="008D2BC2">
              <w:rPr>
                <w:b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b/>
                <w:sz w:val="16"/>
                <w:szCs w:val="16"/>
              </w:rPr>
            </w:pPr>
            <w:r w:rsidRPr="008D2BC2">
              <w:rPr>
                <w:b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b/>
                <w:sz w:val="16"/>
                <w:szCs w:val="16"/>
              </w:rPr>
            </w:pPr>
            <w:r w:rsidRPr="008D2BC2">
              <w:rPr>
                <w:b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ind w:hanging="109"/>
              <w:jc w:val="both"/>
              <w:rPr>
                <w:b/>
                <w:sz w:val="16"/>
                <w:szCs w:val="16"/>
              </w:rPr>
            </w:pPr>
            <w:r w:rsidRPr="008D2BC2">
              <w:rPr>
                <w:b/>
                <w:color w:val="000000"/>
                <w:sz w:val="16"/>
                <w:szCs w:val="16"/>
              </w:rPr>
              <w:t> всего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suppressAutoHyphens w:val="0"/>
              <w:jc w:val="center"/>
              <w:rPr>
                <w:b/>
                <w:color w:val="000000"/>
                <w:sz w:val="16"/>
                <w:szCs w:val="16"/>
              </w:rPr>
            </w:pPr>
            <w:r w:rsidRPr="008D2BC2">
              <w:rPr>
                <w:b/>
                <w:color w:val="000000"/>
                <w:sz w:val="16"/>
                <w:szCs w:val="16"/>
              </w:rPr>
              <w:t>204090,378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D2BC2">
              <w:rPr>
                <w:b/>
                <w:color w:val="000000"/>
                <w:sz w:val="16"/>
                <w:szCs w:val="16"/>
              </w:rPr>
              <w:t>204090,378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D2BC2">
              <w:rPr>
                <w:b/>
                <w:color w:val="000000"/>
                <w:sz w:val="16"/>
                <w:szCs w:val="16"/>
              </w:rPr>
              <w:t>334293,594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D2BC2">
              <w:rPr>
                <w:b/>
                <w:color w:val="000000"/>
                <w:sz w:val="16"/>
                <w:szCs w:val="16"/>
              </w:rPr>
              <w:t>334293,594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suppressAutoHyphens w:val="0"/>
              <w:jc w:val="center"/>
              <w:rPr>
                <w:b/>
                <w:color w:val="000000"/>
                <w:sz w:val="16"/>
                <w:szCs w:val="16"/>
              </w:rPr>
            </w:pPr>
            <w:r w:rsidRPr="008D2BC2">
              <w:rPr>
                <w:b/>
                <w:color w:val="000000"/>
                <w:sz w:val="16"/>
                <w:szCs w:val="16"/>
              </w:rPr>
              <w:t>542111,123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D2BC2">
              <w:rPr>
                <w:b/>
                <w:color w:val="000000"/>
                <w:sz w:val="16"/>
                <w:szCs w:val="16"/>
              </w:rPr>
              <w:t>542111,123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D2BC2">
              <w:rPr>
                <w:b/>
                <w:bCs/>
                <w:color w:val="000000"/>
                <w:sz w:val="16"/>
                <w:szCs w:val="16"/>
              </w:rPr>
              <w:t>269613,206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D2BC2">
              <w:rPr>
                <w:b/>
                <w:bCs/>
                <w:color w:val="000000"/>
                <w:sz w:val="16"/>
                <w:szCs w:val="16"/>
              </w:rPr>
              <w:t>269613,206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uto"/>
          </w:tcPr>
          <w:p w:rsidR="007D7448" w:rsidRPr="00216A41" w:rsidRDefault="007D7448" w:rsidP="007D74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6A41">
              <w:rPr>
                <w:b/>
                <w:bCs/>
                <w:color w:val="000000"/>
                <w:sz w:val="16"/>
                <w:szCs w:val="16"/>
              </w:rPr>
              <w:t>157323,745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216A41" w:rsidRDefault="007D7448" w:rsidP="007D74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6A41">
              <w:rPr>
                <w:b/>
                <w:bCs/>
                <w:color w:val="000000"/>
                <w:sz w:val="16"/>
                <w:szCs w:val="16"/>
              </w:rPr>
              <w:t>157323,745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216A41" w:rsidRDefault="007D7448" w:rsidP="007D74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6A41">
              <w:rPr>
                <w:b/>
                <w:bCs/>
                <w:color w:val="000000"/>
                <w:sz w:val="16"/>
                <w:szCs w:val="16"/>
              </w:rPr>
              <w:t>325125,973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216A41" w:rsidRDefault="007D7448" w:rsidP="007D74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6A41">
              <w:rPr>
                <w:b/>
                <w:bCs/>
                <w:color w:val="000000"/>
                <w:sz w:val="16"/>
                <w:szCs w:val="16"/>
              </w:rPr>
              <w:t>325125,973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216A41" w:rsidRDefault="007D7448" w:rsidP="007D74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6A41">
              <w:rPr>
                <w:b/>
                <w:bCs/>
                <w:color w:val="000000"/>
                <w:sz w:val="16"/>
                <w:szCs w:val="16"/>
              </w:rPr>
              <w:t>61325,538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216A41" w:rsidRDefault="007D7448" w:rsidP="007D74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6A41">
              <w:rPr>
                <w:b/>
                <w:bCs/>
                <w:color w:val="000000"/>
                <w:sz w:val="16"/>
                <w:szCs w:val="16"/>
              </w:rPr>
              <w:t>61325,538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7D7448" w:rsidRDefault="007D7448" w:rsidP="007D74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D7448">
              <w:rPr>
                <w:b/>
                <w:bCs/>
                <w:color w:val="000000"/>
                <w:sz w:val="16"/>
                <w:szCs w:val="16"/>
              </w:rPr>
              <w:t>86067,365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7D7448" w:rsidRDefault="007D7448" w:rsidP="007D74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D7448">
              <w:rPr>
                <w:b/>
                <w:bCs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7D7448" w:rsidRDefault="007D7448" w:rsidP="007D74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D7448">
              <w:rPr>
                <w:b/>
                <w:bCs/>
                <w:color w:val="000000"/>
                <w:sz w:val="16"/>
                <w:szCs w:val="16"/>
              </w:rPr>
              <w:t>1979950,922</w:t>
            </w:r>
          </w:p>
        </w:tc>
      </w:tr>
      <w:tr w:rsidR="007D7448" w:rsidRPr="008D2BC2" w:rsidTr="00216A41">
        <w:trPr>
          <w:trHeight w:val="315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snapToGrid w:val="0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b/>
                <w:sz w:val="16"/>
                <w:szCs w:val="16"/>
              </w:rPr>
            </w:pPr>
            <w:r w:rsidRPr="008D2BC2">
              <w:rPr>
                <w:b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b/>
                <w:sz w:val="16"/>
                <w:szCs w:val="16"/>
              </w:rPr>
            </w:pPr>
            <w:r w:rsidRPr="008D2BC2">
              <w:rPr>
                <w:b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b/>
                <w:sz w:val="16"/>
                <w:szCs w:val="16"/>
              </w:rPr>
            </w:pPr>
            <w:r w:rsidRPr="008D2BC2">
              <w:rPr>
                <w:b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jc w:val="both"/>
              <w:rPr>
                <w:b/>
                <w:sz w:val="16"/>
                <w:szCs w:val="16"/>
              </w:rPr>
            </w:pPr>
            <w:r w:rsidRPr="008D2BC2">
              <w:rPr>
                <w:b/>
                <w:color w:val="000000"/>
                <w:sz w:val="16"/>
                <w:szCs w:val="16"/>
              </w:rPr>
              <w:t>ФБ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D2BC2">
              <w:rPr>
                <w:b/>
                <w:color w:val="000000"/>
                <w:sz w:val="16"/>
                <w:szCs w:val="16"/>
              </w:rPr>
              <w:t>82,521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D2BC2">
              <w:rPr>
                <w:b/>
                <w:color w:val="000000"/>
                <w:sz w:val="16"/>
                <w:szCs w:val="16"/>
              </w:rPr>
              <w:t>82,521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D2BC2">
              <w:rPr>
                <w:b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D2BC2">
              <w:rPr>
                <w:b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D2BC2">
              <w:rPr>
                <w:b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D2BC2">
              <w:rPr>
                <w:b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D2BC2">
              <w:rPr>
                <w:b/>
                <w:bCs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D2BC2">
              <w:rPr>
                <w:b/>
                <w:bCs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216A41" w:rsidRDefault="007D7448" w:rsidP="007D74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6A41">
              <w:rPr>
                <w:b/>
                <w:bCs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216A41" w:rsidRDefault="007D7448" w:rsidP="007D74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6A41">
              <w:rPr>
                <w:b/>
                <w:bCs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216A41" w:rsidRDefault="007D7448" w:rsidP="007D74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6A41">
              <w:rPr>
                <w:b/>
                <w:bCs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216A41" w:rsidRDefault="007D7448" w:rsidP="007D74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6A41">
              <w:rPr>
                <w:b/>
                <w:bCs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216A41" w:rsidRDefault="007D7448" w:rsidP="007D74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6A41">
              <w:rPr>
                <w:b/>
                <w:bCs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216A41" w:rsidRDefault="007D7448" w:rsidP="007D74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6A41">
              <w:rPr>
                <w:b/>
                <w:bCs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7D7448" w:rsidRDefault="007D7448" w:rsidP="007D74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D7448">
              <w:rPr>
                <w:b/>
                <w:bCs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7D7448" w:rsidRDefault="007D7448" w:rsidP="007D74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D7448">
              <w:rPr>
                <w:b/>
                <w:bCs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7D7448" w:rsidRDefault="007D7448" w:rsidP="007D74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D7448">
              <w:rPr>
                <w:b/>
                <w:bCs/>
                <w:color w:val="000000"/>
                <w:sz w:val="16"/>
                <w:szCs w:val="16"/>
              </w:rPr>
              <w:t>82,521</w:t>
            </w:r>
          </w:p>
        </w:tc>
      </w:tr>
      <w:tr w:rsidR="007D7448" w:rsidRPr="008D2BC2" w:rsidTr="00216A41">
        <w:trPr>
          <w:trHeight w:val="315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snapToGrid w:val="0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b/>
                <w:sz w:val="16"/>
                <w:szCs w:val="16"/>
              </w:rPr>
            </w:pPr>
            <w:r w:rsidRPr="008D2BC2">
              <w:rPr>
                <w:b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b/>
                <w:sz w:val="16"/>
                <w:szCs w:val="16"/>
              </w:rPr>
            </w:pPr>
            <w:r w:rsidRPr="008D2BC2">
              <w:rPr>
                <w:b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b/>
                <w:sz w:val="16"/>
                <w:szCs w:val="16"/>
              </w:rPr>
            </w:pPr>
            <w:r w:rsidRPr="008D2BC2">
              <w:rPr>
                <w:b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jc w:val="both"/>
              <w:rPr>
                <w:b/>
                <w:sz w:val="16"/>
                <w:szCs w:val="16"/>
              </w:rPr>
            </w:pPr>
            <w:r w:rsidRPr="008D2BC2">
              <w:rPr>
                <w:b/>
                <w:color w:val="000000"/>
                <w:sz w:val="16"/>
                <w:szCs w:val="16"/>
              </w:rPr>
              <w:t>РБ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D2BC2">
              <w:rPr>
                <w:b/>
                <w:color w:val="000000"/>
                <w:sz w:val="16"/>
                <w:szCs w:val="16"/>
              </w:rPr>
              <w:t>160024,400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D2BC2">
              <w:rPr>
                <w:b/>
                <w:color w:val="000000"/>
                <w:sz w:val="16"/>
                <w:szCs w:val="16"/>
              </w:rPr>
              <w:t>160024,400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D2BC2">
              <w:rPr>
                <w:b/>
                <w:color w:val="000000"/>
                <w:sz w:val="16"/>
                <w:szCs w:val="16"/>
              </w:rPr>
              <w:t>278849,617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D2BC2">
              <w:rPr>
                <w:b/>
                <w:color w:val="000000"/>
                <w:sz w:val="16"/>
                <w:szCs w:val="16"/>
              </w:rPr>
              <w:t>278849,617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D2BC2">
              <w:rPr>
                <w:b/>
                <w:color w:val="000000"/>
                <w:sz w:val="16"/>
                <w:szCs w:val="16"/>
              </w:rPr>
              <w:t>486318,786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D2BC2">
              <w:rPr>
                <w:b/>
                <w:color w:val="000000"/>
                <w:sz w:val="16"/>
                <w:szCs w:val="16"/>
              </w:rPr>
              <w:t>486318,786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D2BC2">
              <w:rPr>
                <w:b/>
                <w:bCs/>
                <w:color w:val="000000"/>
                <w:sz w:val="16"/>
                <w:szCs w:val="16"/>
              </w:rPr>
              <w:t>231967,985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D2BC2">
              <w:rPr>
                <w:b/>
                <w:bCs/>
                <w:color w:val="000000"/>
                <w:sz w:val="16"/>
                <w:szCs w:val="16"/>
              </w:rPr>
              <w:t>231967,985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216A41" w:rsidRDefault="007D7448" w:rsidP="007D74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6A41">
              <w:rPr>
                <w:b/>
                <w:bCs/>
                <w:color w:val="000000"/>
                <w:sz w:val="16"/>
                <w:szCs w:val="16"/>
              </w:rPr>
              <w:t>122456,309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216A41" w:rsidRDefault="007D7448" w:rsidP="007D74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6A41">
              <w:rPr>
                <w:b/>
                <w:bCs/>
                <w:color w:val="000000"/>
                <w:sz w:val="16"/>
                <w:szCs w:val="16"/>
              </w:rPr>
              <w:t>122456,309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216A41" w:rsidRDefault="007D7448" w:rsidP="007D74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6A41">
              <w:rPr>
                <w:b/>
                <w:bCs/>
                <w:color w:val="000000"/>
                <w:sz w:val="16"/>
                <w:szCs w:val="16"/>
              </w:rPr>
              <w:t>287672,131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216A41" w:rsidRDefault="007D7448" w:rsidP="007D74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6A41">
              <w:rPr>
                <w:b/>
                <w:bCs/>
                <w:color w:val="000000"/>
                <w:sz w:val="16"/>
                <w:szCs w:val="16"/>
              </w:rPr>
              <w:t>287672,131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216A41" w:rsidRDefault="007D7448" w:rsidP="007D74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6A41">
              <w:rPr>
                <w:b/>
                <w:bCs/>
                <w:color w:val="000000"/>
                <w:sz w:val="16"/>
                <w:szCs w:val="16"/>
              </w:rPr>
              <w:t>20662,431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216A41" w:rsidRDefault="007D7448" w:rsidP="007D74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6A41">
              <w:rPr>
                <w:b/>
                <w:bCs/>
                <w:color w:val="000000"/>
                <w:sz w:val="16"/>
                <w:szCs w:val="16"/>
              </w:rPr>
              <w:t>20662,431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7D7448" w:rsidRDefault="007D7448" w:rsidP="007D74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D7448">
              <w:rPr>
                <w:b/>
                <w:bCs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7D7448" w:rsidRDefault="007D7448" w:rsidP="007D74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D7448">
              <w:rPr>
                <w:b/>
                <w:bCs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7D7448" w:rsidRDefault="007D7448" w:rsidP="007D74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D7448">
              <w:rPr>
                <w:b/>
                <w:bCs/>
                <w:color w:val="000000"/>
                <w:sz w:val="16"/>
                <w:szCs w:val="16"/>
              </w:rPr>
              <w:t>1587951,659</w:t>
            </w:r>
          </w:p>
        </w:tc>
      </w:tr>
      <w:tr w:rsidR="007D7448" w:rsidRPr="008D2BC2" w:rsidTr="00216A41">
        <w:trPr>
          <w:trHeight w:val="315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snapToGrid w:val="0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b/>
                <w:sz w:val="16"/>
                <w:szCs w:val="16"/>
              </w:rPr>
            </w:pPr>
            <w:r w:rsidRPr="008D2BC2">
              <w:rPr>
                <w:b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b/>
                <w:sz w:val="16"/>
                <w:szCs w:val="16"/>
              </w:rPr>
            </w:pPr>
            <w:r w:rsidRPr="008D2BC2">
              <w:rPr>
                <w:b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b/>
                <w:sz w:val="16"/>
                <w:szCs w:val="16"/>
              </w:rPr>
            </w:pPr>
            <w:r w:rsidRPr="008D2BC2">
              <w:rPr>
                <w:b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jc w:val="both"/>
              <w:rPr>
                <w:b/>
                <w:sz w:val="16"/>
                <w:szCs w:val="16"/>
              </w:rPr>
            </w:pPr>
            <w:r w:rsidRPr="008D2BC2">
              <w:rPr>
                <w:b/>
                <w:color w:val="000000"/>
                <w:sz w:val="16"/>
                <w:szCs w:val="16"/>
              </w:rPr>
              <w:t>МБ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D2BC2">
              <w:rPr>
                <w:b/>
                <w:color w:val="000000"/>
                <w:sz w:val="16"/>
                <w:szCs w:val="16"/>
              </w:rPr>
              <w:t>43983,457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D2BC2">
              <w:rPr>
                <w:b/>
                <w:color w:val="000000"/>
                <w:sz w:val="16"/>
                <w:szCs w:val="16"/>
              </w:rPr>
              <w:t>43983,457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D2BC2">
              <w:rPr>
                <w:b/>
                <w:color w:val="000000"/>
                <w:sz w:val="16"/>
                <w:szCs w:val="16"/>
              </w:rPr>
              <w:t>55443,976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D2BC2">
              <w:rPr>
                <w:b/>
                <w:color w:val="000000"/>
                <w:sz w:val="16"/>
                <w:szCs w:val="16"/>
              </w:rPr>
              <w:t>55443,976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D2BC2">
              <w:rPr>
                <w:b/>
                <w:color w:val="000000"/>
                <w:sz w:val="16"/>
                <w:szCs w:val="16"/>
              </w:rPr>
              <w:t>55792,336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D2BC2">
              <w:rPr>
                <w:b/>
                <w:color w:val="000000"/>
                <w:sz w:val="16"/>
                <w:szCs w:val="16"/>
              </w:rPr>
              <w:t>55792,336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D2BC2">
              <w:rPr>
                <w:b/>
                <w:bCs/>
                <w:color w:val="000000"/>
                <w:sz w:val="16"/>
                <w:szCs w:val="16"/>
              </w:rPr>
              <w:t>37645,221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D2BC2">
              <w:rPr>
                <w:b/>
                <w:bCs/>
                <w:color w:val="000000"/>
                <w:sz w:val="16"/>
                <w:szCs w:val="16"/>
              </w:rPr>
              <w:t>37645,221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216A41" w:rsidRDefault="007D7448" w:rsidP="007D74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6A41">
              <w:rPr>
                <w:b/>
                <w:bCs/>
                <w:color w:val="000000"/>
                <w:sz w:val="16"/>
                <w:szCs w:val="16"/>
              </w:rPr>
              <w:t>34867,436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216A41" w:rsidRDefault="007D7448" w:rsidP="007D74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6A41">
              <w:rPr>
                <w:b/>
                <w:bCs/>
                <w:color w:val="000000"/>
                <w:sz w:val="16"/>
                <w:szCs w:val="16"/>
              </w:rPr>
              <w:t>34867,436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216A41" w:rsidRDefault="007D7448" w:rsidP="007D74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6A41">
              <w:rPr>
                <w:b/>
                <w:bCs/>
                <w:color w:val="000000"/>
                <w:sz w:val="16"/>
                <w:szCs w:val="16"/>
              </w:rPr>
              <w:t>37453,842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216A41" w:rsidRDefault="007D7448" w:rsidP="007D74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6A41">
              <w:rPr>
                <w:b/>
                <w:bCs/>
                <w:color w:val="000000"/>
                <w:sz w:val="16"/>
                <w:szCs w:val="16"/>
              </w:rPr>
              <w:t>37453,842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216A41" w:rsidRDefault="007D7448" w:rsidP="007D74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6A41">
              <w:rPr>
                <w:b/>
                <w:bCs/>
                <w:color w:val="000000"/>
                <w:sz w:val="16"/>
                <w:szCs w:val="16"/>
              </w:rPr>
              <w:t>40663,107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216A41" w:rsidRDefault="007D7448" w:rsidP="007D74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6A41">
              <w:rPr>
                <w:b/>
                <w:bCs/>
                <w:color w:val="000000"/>
                <w:sz w:val="16"/>
                <w:szCs w:val="16"/>
              </w:rPr>
              <w:t>40663,107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7D7448" w:rsidRDefault="007D7448" w:rsidP="007D74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D7448">
              <w:rPr>
                <w:b/>
                <w:bCs/>
                <w:color w:val="000000"/>
                <w:sz w:val="16"/>
                <w:szCs w:val="16"/>
              </w:rPr>
              <w:t>86067,365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7D7448" w:rsidRDefault="007D7448" w:rsidP="007D74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D7448">
              <w:rPr>
                <w:b/>
                <w:bCs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7D7448" w:rsidRDefault="007D7448" w:rsidP="007D74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D7448">
              <w:rPr>
                <w:b/>
                <w:bCs/>
                <w:color w:val="000000"/>
                <w:sz w:val="16"/>
                <w:szCs w:val="16"/>
              </w:rPr>
              <w:t>391916,742</w:t>
            </w:r>
          </w:p>
        </w:tc>
      </w:tr>
      <w:tr w:rsidR="007D7448" w:rsidRPr="008D2BC2" w:rsidTr="00216A41">
        <w:trPr>
          <w:trHeight w:val="373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snapToGrid w:val="0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b/>
                <w:sz w:val="16"/>
                <w:szCs w:val="16"/>
              </w:rPr>
            </w:pPr>
            <w:r w:rsidRPr="008D2BC2">
              <w:rPr>
                <w:b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b/>
                <w:sz w:val="16"/>
                <w:szCs w:val="16"/>
              </w:rPr>
            </w:pPr>
            <w:r w:rsidRPr="008D2BC2">
              <w:rPr>
                <w:b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b/>
                <w:sz w:val="16"/>
                <w:szCs w:val="16"/>
              </w:rPr>
            </w:pPr>
            <w:r w:rsidRPr="008D2BC2">
              <w:rPr>
                <w:b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8D2BC2" w:rsidRDefault="007D7448" w:rsidP="007D7448">
            <w:pPr>
              <w:jc w:val="both"/>
              <w:rPr>
                <w:b/>
                <w:sz w:val="16"/>
                <w:szCs w:val="16"/>
              </w:rPr>
            </w:pPr>
            <w:r w:rsidRPr="008D2BC2">
              <w:rPr>
                <w:b/>
                <w:color w:val="000000"/>
                <w:sz w:val="16"/>
                <w:szCs w:val="16"/>
              </w:rPr>
              <w:t>ВБ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D2BC2">
              <w:rPr>
                <w:b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D2BC2">
              <w:rPr>
                <w:b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D2BC2">
              <w:rPr>
                <w:b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D2BC2">
              <w:rPr>
                <w:b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D2BC2">
              <w:rPr>
                <w:b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D2BC2">
              <w:rPr>
                <w:b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D2BC2">
              <w:rPr>
                <w:b/>
                <w:bCs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8D2BC2" w:rsidRDefault="007D7448" w:rsidP="007D74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D2BC2">
              <w:rPr>
                <w:b/>
                <w:bCs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216A41" w:rsidRDefault="007D7448" w:rsidP="007D74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6A41">
              <w:rPr>
                <w:b/>
                <w:bCs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216A41" w:rsidRDefault="007D7448" w:rsidP="007D74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6A41">
              <w:rPr>
                <w:b/>
                <w:bCs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216A41" w:rsidRDefault="007D7448" w:rsidP="007D74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6A41">
              <w:rPr>
                <w:b/>
                <w:bCs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216A41" w:rsidRDefault="007D7448" w:rsidP="007D74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6A41">
              <w:rPr>
                <w:b/>
                <w:bCs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216A41" w:rsidRDefault="007D7448" w:rsidP="007D74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6A41">
              <w:rPr>
                <w:b/>
                <w:bCs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216A41" w:rsidRDefault="007D7448" w:rsidP="007D74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6A41">
              <w:rPr>
                <w:b/>
                <w:bCs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7D7448" w:rsidRDefault="007D7448" w:rsidP="007D74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D7448">
              <w:rPr>
                <w:b/>
                <w:bCs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7D7448" w:rsidRDefault="007D7448" w:rsidP="007D74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D7448">
              <w:rPr>
                <w:b/>
                <w:bCs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D7448" w:rsidRPr="007D7448" w:rsidRDefault="007D7448" w:rsidP="007D74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D7448">
              <w:rPr>
                <w:b/>
                <w:bCs/>
                <w:color w:val="000000"/>
                <w:sz w:val="16"/>
                <w:szCs w:val="16"/>
              </w:rPr>
              <w:t>0,000</w:t>
            </w:r>
          </w:p>
        </w:tc>
      </w:tr>
    </w:tbl>
    <w:p w:rsidR="007B4E84" w:rsidRDefault="007B4E84" w:rsidP="007B4E84">
      <w:pPr>
        <w:sectPr w:rsidR="007B4E84" w:rsidSect="00D75537">
          <w:headerReference w:type="even" r:id="rId18"/>
          <w:headerReference w:type="default" r:id="rId19"/>
          <w:headerReference w:type="first" r:id="rId20"/>
          <w:pgSz w:w="16838" w:h="11906" w:orient="landscape"/>
          <w:pgMar w:top="1134" w:right="1134" w:bottom="567" w:left="1134" w:header="709" w:footer="720" w:gutter="0"/>
          <w:cols w:space="720"/>
          <w:titlePg/>
          <w:docGrid w:linePitch="360"/>
        </w:sectPr>
      </w:pPr>
    </w:p>
    <w:p w:rsidR="007B4E84" w:rsidRDefault="007B4E84" w:rsidP="007B4E84">
      <w:pPr>
        <w:pStyle w:val="af5"/>
        <w:tabs>
          <w:tab w:val="left" w:pos="851"/>
        </w:tabs>
        <w:spacing w:after="0" w:line="240" w:lineRule="auto"/>
        <w:ind w:left="0" w:right="-1"/>
        <w:jc w:val="center"/>
        <w:rPr>
          <w:rFonts w:eastAsia="Arial"/>
          <w:bCs/>
          <w:w w:val="110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Раздел 7. Сравнительная таблица целевых показателей на текущий период</w:t>
      </w:r>
    </w:p>
    <w:p w:rsidR="007B4E84" w:rsidRDefault="007B4E84" w:rsidP="007B4E84">
      <w:pPr>
        <w:widowControl w:val="0"/>
        <w:autoSpaceDE w:val="0"/>
        <w:jc w:val="right"/>
        <w:outlineLvl w:val="0"/>
        <w:rPr>
          <w:rFonts w:eastAsia="Arial"/>
        </w:rPr>
      </w:pPr>
      <w:r>
        <w:rPr>
          <w:rFonts w:eastAsia="Arial"/>
          <w:bCs/>
          <w:w w:val="110"/>
        </w:rPr>
        <w:t>Таблица 4</w:t>
      </w: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8"/>
        <w:gridCol w:w="5670"/>
        <w:gridCol w:w="1417"/>
        <w:gridCol w:w="3338"/>
        <w:gridCol w:w="64"/>
        <w:gridCol w:w="3825"/>
      </w:tblGrid>
      <w:tr w:rsidR="007B4E84" w:rsidTr="00A26A19">
        <w:trPr>
          <w:trHeight w:val="1187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widowControl w:val="0"/>
              <w:autoSpaceDE w:val="0"/>
              <w:snapToGrid w:val="0"/>
              <w:jc w:val="both"/>
              <w:rPr>
                <w:rFonts w:eastAsia="Arial"/>
              </w:rPr>
            </w:pPr>
          </w:p>
          <w:p w:rsidR="007B4E84" w:rsidRDefault="007B4E84" w:rsidP="00A26A19">
            <w:pPr>
              <w:widowControl w:val="0"/>
              <w:autoSpaceDE w:val="0"/>
              <w:jc w:val="both"/>
              <w:rPr>
                <w:rFonts w:eastAsia="Arial"/>
              </w:rPr>
            </w:pPr>
            <w:r>
              <w:rPr>
                <w:rFonts w:eastAsia="Arial"/>
                <w:w w:val="101"/>
              </w:rPr>
              <w:t>N</w:t>
            </w:r>
          </w:p>
          <w:p w:rsidR="007B4E84" w:rsidRDefault="007B4E84" w:rsidP="00A26A19">
            <w:pPr>
              <w:widowControl w:val="0"/>
              <w:autoSpaceDE w:val="0"/>
              <w:jc w:val="both"/>
            </w:pPr>
            <w:r>
              <w:rPr>
                <w:rFonts w:eastAsia="Arial"/>
              </w:rPr>
              <w:t>п/п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widowControl w:val="0"/>
              <w:autoSpaceDE w:val="0"/>
              <w:snapToGrid w:val="0"/>
              <w:jc w:val="both"/>
              <w:rPr>
                <w:rFonts w:eastAsia="Arial"/>
              </w:rPr>
            </w:pPr>
          </w:p>
          <w:p w:rsidR="007B4E84" w:rsidRDefault="007B4E84" w:rsidP="00A26A19">
            <w:pPr>
              <w:widowControl w:val="0"/>
              <w:autoSpaceDE w:val="0"/>
              <w:jc w:val="center"/>
            </w:pPr>
            <w:r>
              <w:rPr>
                <w:rFonts w:eastAsia="Arial"/>
              </w:rPr>
              <w:t>Наименование показателя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widowControl w:val="0"/>
              <w:autoSpaceDE w:val="0"/>
              <w:snapToGrid w:val="0"/>
              <w:jc w:val="both"/>
              <w:rPr>
                <w:rFonts w:eastAsia="Arial"/>
              </w:rPr>
            </w:pPr>
          </w:p>
          <w:p w:rsidR="007B4E84" w:rsidRDefault="007B4E84" w:rsidP="00A26A19">
            <w:pPr>
              <w:widowControl w:val="0"/>
              <w:autoSpaceDE w:val="0"/>
              <w:jc w:val="center"/>
            </w:pPr>
            <w:r>
              <w:rPr>
                <w:rFonts w:eastAsia="Arial"/>
              </w:rPr>
              <w:t>Ед. изм.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widowControl w:val="0"/>
              <w:autoSpaceDE w:val="0"/>
              <w:ind w:left="33" w:right="78" w:firstLine="142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Плановое значение целевого показателя (индикатора) (раздел 4)</w:t>
            </w:r>
          </w:p>
          <w:p w:rsidR="007B4E84" w:rsidRDefault="007B4E84" w:rsidP="00A26A19">
            <w:pPr>
              <w:widowControl w:val="0"/>
              <w:autoSpaceDE w:val="0"/>
              <w:rPr>
                <w:rFonts w:eastAsia="Arial"/>
              </w:rPr>
            </w:pPr>
          </w:p>
        </w:tc>
        <w:tc>
          <w:tcPr>
            <w:tcW w:w="3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widowControl w:val="0"/>
              <w:tabs>
                <w:tab w:val="left" w:pos="141"/>
                <w:tab w:val="left" w:pos="2127"/>
                <w:tab w:val="left" w:pos="2552"/>
                <w:tab w:val="left" w:pos="2835"/>
                <w:tab w:val="left" w:pos="3828"/>
                <w:tab w:val="left" w:pos="4395"/>
              </w:tabs>
              <w:autoSpaceDE w:val="0"/>
              <w:ind w:firstLine="64"/>
              <w:jc w:val="center"/>
            </w:pPr>
            <w:r>
              <w:rPr>
                <w:rFonts w:eastAsia="Arial"/>
              </w:rPr>
              <w:t>Планируемые показатели к достижению в пределах доведенных бюджетных ассигнований на текущий финансовый год</w:t>
            </w:r>
          </w:p>
        </w:tc>
      </w:tr>
      <w:tr w:rsidR="007B4E84" w:rsidTr="00A26A19">
        <w:trPr>
          <w:trHeight w:val="213"/>
        </w:trPr>
        <w:tc>
          <w:tcPr>
            <w:tcW w:w="147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widowControl w:val="0"/>
              <w:autoSpaceDE w:val="0"/>
              <w:jc w:val="both"/>
            </w:pPr>
            <w:r>
              <w:rPr>
                <w:b/>
                <w:color w:val="000000"/>
              </w:rPr>
              <w:t>Подпрограмма 1. «</w:t>
            </w:r>
            <w:r>
              <w:rPr>
                <w:b/>
              </w:rPr>
              <w:t>Развитие жилищного строительства»</w:t>
            </w:r>
          </w:p>
        </w:tc>
      </w:tr>
      <w:tr w:rsidR="007B4E84" w:rsidTr="00A26A19">
        <w:trPr>
          <w:trHeight w:val="213"/>
        </w:trPr>
        <w:tc>
          <w:tcPr>
            <w:tcW w:w="147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both"/>
            </w:pPr>
            <w:r>
              <w:rPr>
                <w:color w:val="000000"/>
              </w:rPr>
              <w:t>Цель: Создание условий для устойчивого развития строительного комплекса</w:t>
            </w:r>
          </w:p>
        </w:tc>
      </w:tr>
      <w:tr w:rsidR="007B4E84" w:rsidTr="00A26A19">
        <w:trPr>
          <w:trHeight w:val="213"/>
        </w:trPr>
        <w:tc>
          <w:tcPr>
            <w:tcW w:w="147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both"/>
            </w:pPr>
            <w:r>
              <w:rPr>
                <w:color w:val="000000"/>
              </w:rPr>
              <w:t>Задача:</w:t>
            </w:r>
            <w:r>
              <w:t xml:space="preserve"> Обеспечение комфортных условий проживания населения в Северо-Байкальском районе и реализации права на улучшение жилищных условий граждан</w:t>
            </w:r>
          </w:p>
        </w:tc>
      </w:tr>
      <w:tr w:rsidR="007B4E84" w:rsidTr="00A26A19">
        <w:trPr>
          <w:trHeight w:val="213"/>
        </w:trPr>
        <w:tc>
          <w:tcPr>
            <w:tcW w:w="147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both"/>
            </w:pPr>
            <w:r>
              <w:rPr>
                <w:b/>
              </w:rPr>
              <w:t>Целевой показатель:</w:t>
            </w:r>
          </w:p>
        </w:tc>
      </w:tr>
      <w:tr w:rsidR="007B4E84" w:rsidTr="00A26A19">
        <w:trPr>
          <w:trHeight w:val="213"/>
        </w:trPr>
        <w:tc>
          <w:tcPr>
            <w:tcW w:w="6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widowControl w:val="0"/>
              <w:autoSpaceDE w:val="0"/>
              <w:jc w:val="both"/>
            </w:pPr>
            <w:r>
              <w:t>1. Обеспеченность площадками накопления ТКО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center"/>
            </w:pPr>
            <w:r>
              <w:rPr>
                <w:rFonts w:eastAsia="Arial"/>
              </w:rPr>
              <w:t>%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Pr="00D32707" w:rsidRDefault="007B4E84" w:rsidP="00A26A19">
            <w:pPr>
              <w:widowControl w:val="0"/>
              <w:autoSpaceDE w:val="0"/>
              <w:jc w:val="center"/>
            </w:pPr>
            <w:r w:rsidRPr="00D32707">
              <w:rPr>
                <w:rFonts w:eastAsia="Arial"/>
              </w:rPr>
              <w:t>6</w:t>
            </w:r>
            <w:r w:rsidR="0098090F">
              <w:rPr>
                <w:rFonts w:eastAsia="Arial"/>
              </w:rPr>
              <w:t>5</w:t>
            </w:r>
          </w:p>
        </w:tc>
        <w:tc>
          <w:tcPr>
            <w:tcW w:w="3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Pr="00D32707" w:rsidRDefault="007B4E84" w:rsidP="00A26A19">
            <w:pPr>
              <w:widowControl w:val="0"/>
              <w:autoSpaceDE w:val="0"/>
              <w:jc w:val="center"/>
            </w:pPr>
            <w:r w:rsidRPr="00D32707">
              <w:rPr>
                <w:rFonts w:eastAsia="Arial"/>
              </w:rPr>
              <w:t>6</w:t>
            </w:r>
            <w:r w:rsidR="0098090F">
              <w:rPr>
                <w:rFonts w:eastAsia="Arial"/>
              </w:rPr>
              <w:t xml:space="preserve">5 </w:t>
            </w:r>
          </w:p>
        </w:tc>
      </w:tr>
      <w:tr w:rsidR="007B4E84" w:rsidTr="00A26A19">
        <w:trPr>
          <w:trHeight w:val="213"/>
        </w:trPr>
        <w:tc>
          <w:tcPr>
            <w:tcW w:w="6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widowControl w:val="0"/>
              <w:autoSpaceDE w:val="0"/>
              <w:jc w:val="both"/>
            </w:pPr>
            <w:r>
              <w:t>2. Доля утвержденных документов территориального планирования и градостроительного зонирования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center"/>
            </w:pPr>
            <w:r>
              <w:rPr>
                <w:rFonts w:eastAsia="Arial"/>
              </w:rPr>
              <w:t>%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Pr="00D32707" w:rsidRDefault="007B4E84" w:rsidP="00A26A19">
            <w:pPr>
              <w:widowControl w:val="0"/>
              <w:autoSpaceDE w:val="0"/>
              <w:jc w:val="center"/>
            </w:pPr>
            <w:r w:rsidRPr="00D32707">
              <w:rPr>
                <w:rFonts w:eastAsia="Arial"/>
              </w:rPr>
              <w:t>100</w:t>
            </w:r>
          </w:p>
        </w:tc>
        <w:tc>
          <w:tcPr>
            <w:tcW w:w="3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Pr="00D32707" w:rsidRDefault="007B4E84" w:rsidP="00A26A19">
            <w:pPr>
              <w:widowControl w:val="0"/>
              <w:autoSpaceDE w:val="0"/>
              <w:jc w:val="center"/>
            </w:pPr>
            <w:r w:rsidRPr="00D32707">
              <w:rPr>
                <w:rFonts w:eastAsia="Arial"/>
              </w:rPr>
              <w:t>100</w:t>
            </w:r>
          </w:p>
        </w:tc>
      </w:tr>
      <w:tr w:rsidR="007B4E84" w:rsidTr="00A26A19">
        <w:trPr>
          <w:trHeight w:val="213"/>
        </w:trPr>
        <w:tc>
          <w:tcPr>
            <w:tcW w:w="6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t>3. Объем жилищного строительства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center"/>
            </w:pPr>
            <w:r>
              <w:rPr>
                <w:rFonts w:eastAsia="Arial"/>
              </w:rPr>
              <w:t>Тыс. кв. м.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Pr="00D32707" w:rsidRDefault="0098090F" w:rsidP="00A26A19">
            <w:pPr>
              <w:widowControl w:val="0"/>
              <w:autoSpaceDE w:val="0"/>
              <w:jc w:val="center"/>
            </w:pPr>
            <w:r>
              <w:rPr>
                <w:rFonts w:eastAsia="Arial"/>
              </w:rPr>
              <w:t>2,</w:t>
            </w:r>
            <w:r w:rsidR="008D17AF">
              <w:rPr>
                <w:rFonts w:eastAsia="Arial"/>
              </w:rPr>
              <w:t>0</w:t>
            </w:r>
          </w:p>
        </w:tc>
        <w:tc>
          <w:tcPr>
            <w:tcW w:w="3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Pr="00D32707" w:rsidRDefault="007B4E84" w:rsidP="00A26A19">
            <w:pPr>
              <w:widowControl w:val="0"/>
              <w:autoSpaceDE w:val="0"/>
              <w:jc w:val="center"/>
            </w:pPr>
            <w:r w:rsidRPr="00D32707">
              <w:rPr>
                <w:rFonts w:eastAsia="Arial"/>
              </w:rPr>
              <w:t>2,</w:t>
            </w:r>
            <w:r w:rsidR="008D17AF">
              <w:rPr>
                <w:rFonts w:eastAsia="Arial"/>
              </w:rPr>
              <w:t>0</w:t>
            </w:r>
          </w:p>
        </w:tc>
      </w:tr>
      <w:tr w:rsidR="007B4E84" w:rsidTr="00A26A19">
        <w:trPr>
          <w:trHeight w:val="213"/>
        </w:trPr>
        <w:tc>
          <w:tcPr>
            <w:tcW w:w="147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widowControl w:val="0"/>
              <w:autoSpaceDE w:val="0"/>
              <w:jc w:val="both"/>
            </w:pPr>
            <w:r>
              <w:rPr>
                <w:b/>
                <w:color w:val="000000"/>
              </w:rPr>
              <w:t>Подпрограмма 2. «</w:t>
            </w:r>
            <w:r>
              <w:rPr>
                <w:b/>
              </w:rPr>
              <w:t>Развитие жилищно-коммунального комплекса»</w:t>
            </w:r>
          </w:p>
        </w:tc>
      </w:tr>
      <w:tr w:rsidR="007B4E84" w:rsidTr="00A26A19">
        <w:trPr>
          <w:trHeight w:val="213"/>
        </w:trPr>
        <w:tc>
          <w:tcPr>
            <w:tcW w:w="147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widowControl w:val="0"/>
              <w:autoSpaceDE w:val="0"/>
              <w:jc w:val="both"/>
            </w:pPr>
            <w:r>
              <w:rPr>
                <w:rFonts w:eastAsia="Arial"/>
                <w:b/>
              </w:rPr>
              <w:t>Цель:</w:t>
            </w:r>
            <w:r>
              <w:rPr>
                <w:rFonts w:eastAsia="Arial"/>
              </w:rPr>
              <w:t xml:space="preserve"> </w:t>
            </w:r>
            <w:r>
              <w:t xml:space="preserve">Повышение качества и надежности </w:t>
            </w:r>
            <w:r w:rsidR="00D01C87">
              <w:t>предоставления жилищно-</w:t>
            </w:r>
            <w:r>
              <w:t xml:space="preserve"> коммунальных услуг населению </w:t>
            </w:r>
          </w:p>
        </w:tc>
      </w:tr>
      <w:tr w:rsidR="007B4E84" w:rsidTr="00A26A19">
        <w:trPr>
          <w:trHeight w:val="213"/>
        </w:trPr>
        <w:tc>
          <w:tcPr>
            <w:tcW w:w="147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ind w:hanging="1"/>
              <w:jc w:val="both"/>
            </w:pPr>
            <w:r>
              <w:rPr>
                <w:b/>
              </w:rPr>
              <w:t>Задачи:</w:t>
            </w:r>
            <w:r>
              <w:rPr>
                <w:color w:val="000000"/>
              </w:rPr>
              <w:t xml:space="preserve"> </w:t>
            </w:r>
            <w:r>
              <w:t>1. Модернизация и повышение энергоэффективности объектов коммунального хозяйства;</w:t>
            </w:r>
          </w:p>
          <w:p w:rsidR="007B4E84" w:rsidRDefault="007B4E84" w:rsidP="00A26A19">
            <w:pPr>
              <w:widowControl w:val="0"/>
              <w:autoSpaceDE w:val="0"/>
              <w:jc w:val="both"/>
            </w:pPr>
            <w:r>
              <w:t>2. Уменьшение количества инцидентов и аварий на сетях тепло-, электро- и водоснабжения.</w:t>
            </w:r>
          </w:p>
        </w:tc>
      </w:tr>
      <w:tr w:rsidR="007B4E84" w:rsidTr="00A26A19">
        <w:trPr>
          <w:trHeight w:val="213"/>
        </w:trPr>
        <w:tc>
          <w:tcPr>
            <w:tcW w:w="147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widowControl w:val="0"/>
              <w:autoSpaceDE w:val="0"/>
              <w:jc w:val="both"/>
            </w:pPr>
            <w:r>
              <w:rPr>
                <w:b/>
              </w:rPr>
              <w:t>Целевой показатель:</w:t>
            </w:r>
          </w:p>
        </w:tc>
      </w:tr>
      <w:tr w:rsidR="007B4E84" w:rsidTr="00A26A19">
        <w:trPr>
          <w:trHeight w:val="213"/>
        </w:trPr>
        <w:tc>
          <w:tcPr>
            <w:tcW w:w="6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spacing w:line="100" w:lineRule="atLeast"/>
              <w:ind w:right="142"/>
              <w:jc w:val="both"/>
            </w:pPr>
            <w:r>
              <w:t>1. Удельный вес потерь тепловой энергии в процессе производства и транспортировки до потребителей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center"/>
            </w:pPr>
            <w:r>
              <w:rPr>
                <w:rFonts w:eastAsia="Arial"/>
              </w:rPr>
              <w:t>%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Pr="00D32707" w:rsidRDefault="0098090F" w:rsidP="00A26A19">
            <w:pPr>
              <w:widowControl w:val="0"/>
              <w:autoSpaceDE w:val="0"/>
              <w:jc w:val="center"/>
            </w:pPr>
            <w:r>
              <w:rPr>
                <w:rFonts w:eastAsia="Arial"/>
              </w:rPr>
              <w:t>37,</w:t>
            </w:r>
            <w:r w:rsidR="008D17AF">
              <w:rPr>
                <w:rFonts w:eastAsia="Arial"/>
              </w:rPr>
              <w:t>8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Pr="00D32707" w:rsidRDefault="0098090F" w:rsidP="00A26A19">
            <w:pPr>
              <w:widowControl w:val="0"/>
              <w:autoSpaceDE w:val="0"/>
              <w:jc w:val="center"/>
            </w:pPr>
            <w:r>
              <w:rPr>
                <w:rFonts w:eastAsia="Arial"/>
              </w:rPr>
              <w:t>37,</w:t>
            </w:r>
            <w:r w:rsidR="008D17AF">
              <w:rPr>
                <w:rFonts w:eastAsia="Arial"/>
              </w:rPr>
              <w:t>8</w:t>
            </w:r>
          </w:p>
        </w:tc>
      </w:tr>
      <w:tr w:rsidR="007B4E84" w:rsidTr="00A26A19">
        <w:trPr>
          <w:trHeight w:val="213"/>
        </w:trPr>
        <w:tc>
          <w:tcPr>
            <w:tcW w:w="6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ind w:right="142"/>
              <w:jc w:val="both"/>
            </w:pPr>
            <w:r>
              <w:t xml:space="preserve">2. Доля населения, обеспеченного питьевой водой, отвечающей требованиям безопасности, в общей численности населения Северо-Байкальского района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center"/>
            </w:pPr>
            <w:r>
              <w:rPr>
                <w:rFonts w:eastAsia="Arial"/>
              </w:rPr>
              <w:t>%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Pr="00D32707" w:rsidRDefault="007B4E84" w:rsidP="00A26A19">
            <w:pPr>
              <w:widowControl w:val="0"/>
              <w:autoSpaceDE w:val="0"/>
              <w:jc w:val="center"/>
            </w:pPr>
            <w:r>
              <w:rPr>
                <w:rFonts w:eastAsia="Arial"/>
              </w:rPr>
              <w:t>97,</w:t>
            </w:r>
            <w:r w:rsidR="008D17AF">
              <w:rPr>
                <w:rFonts w:eastAsia="Arial"/>
              </w:rPr>
              <w:t>8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Pr="00D32707" w:rsidRDefault="007B4E84" w:rsidP="00A26A19">
            <w:pPr>
              <w:widowControl w:val="0"/>
              <w:autoSpaceDE w:val="0"/>
              <w:jc w:val="center"/>
            </w:pPr>
            <w:r>
              <w:rPr>
                <w:rFonts w:eastAsia="Arial"/>
              </w:rPr>
              <w:t>97,</w:t>
            </w:r>
            <w:r w:rsidR="008D17AF">
              <w:rPr>
                <w:rFonts w:eastAsia="Arial"/>
              </w:rPr>
              <w:t>8</w:t>
            </w:r>
          </w:p>
        </w:tc>
      </w:tr>
      <w:tr w:rsidR="007B4E84" w:rsidTr="00A26A19">
        <w:trPr>
          <w:trHeight w:val="213"/>
        </w:trPr>
        <w:tc>
          <w:tcPr>
            <w:tcW w:w="6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both"/>
            </w:pPr>
            <w:r>
              <w:t>3. Уровень износа коммунальной инфраструктуры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center"/>
            </w:pPr>
            <w:r>
              <w:rPr>
                <w:rFonts w:eastAsia="Arial"/>
              </w:rPr>
              <w:t>%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Pr="00D32707" w:rsidRDefault="0098090F" w:rsidP="00A26A19">
            <w:pPr>
              <w:widowControl w:val="0"/>
              <w:autoSpaceDE w:val="0"/>
              <w:jc w:val="center"/>
            </w:pPr>
            <w:r>
              <w:rPr>
                <w:rFonts w:eastAsia="Arial"/>
              </w:rPr>
              <w:t>69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Pr="00D32707" w:rsidRDefault="0098090F" w:rsidP="00A26A19">
            <w:pPr>
              <w:widowControl w:val="0"/>
              <w:autoSpaceDE w:val="0"/>
              <w:jc w:val="center"/>
            </w:pPr>
            <w:r>
              <w:rPr>
                <w:rFonts w:eastAsia="Arial"/>
              </w:rPr>
              <w:t>69</w:t>
            </w:r>
          </w:p>
        </w:tc>
      </w:tr>
      <w:tr w:rsidR="007B4E84" w:rsidTr="00A26A19">
        <w:trPr>
          <w:trHeight w:val="213"/>
        </w:trPr>
        <w:tc>
          <w:tcPr>
            <w:tcW w:w="147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widowControl w:val="0"/>
              <w:autoSpaceDE w:val="0"/>
              <w:jc w:val="both"/>
            </w:pPr>
            <w:r>
              <w:rPr>
                <w:b/>
                <w:color w:val="000000"/>
              </w:rPr>
              <w:t>Подпрограмма 3. «</w:t>
            </w:r>
            <w:r w:rsidR="00D01C87" w:rsidRPr="00D01C87">
              <w:rPr>
                <w:b/>
              </w:rPr>
              <w:t>Совершенствование муниципального управления строительного и жилищно-коммунальных комплексов и создание условий для реализации муниципальной программы</w:t>
            </w:r>
            <w:r>
              <w:rPr>
                <w:b/>
              </w:rPr>
              <w:t>»</w:t>
            </w:r>
          </w:p>
        </w:tc>
      </w:tr>
      <w:tr w:rsidR="007B4E84" w:rsidTr="00A26A19">
        <w:trPr>
          <w:trHeight w:val="335"/>
        </w:trPr>
        <w:tc>
          <w:tcPr>
            <w:tcW w:w="147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both"/>
            </w:pPr>
            <w:r>
              <w:rPr>
                <w:b/>
              </w:rPr>
              <w:t>Цель:</w:t>
            </w:r>
            <w:r>
              <w:t xml:space="preserve"> Совершенствование муниципального управления в сфере строительства и жилищно-коммунального комплекса       </w:t>
            </w:r>
          </w:p>
        </w:tc>
      </w:tr>
      <w:tr w:rsidR="007B4E84" w:rsidTr="00A26A19">
        <w:trPr>
          <w:trHeight w:val="213"/>
        </w:trPr>
        <w:tc>
          <w:tcPr>
            <w:tcW w:w="147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both"/>
            </w:pPr>
            <w:r>
              <w:rPr>
                <w:b/>
              </w:rPr>
              <w:t>Задачи:</w:t>
            </w:r>
            <w:r>
              <w:t xml:space="preserve"> 1. Рациональное использование муниципального имущества.</w:t>
            </w:r>
          </w:p>
          <w:p w:rsidR="007B4E84" w:rsidRDefault="007B4E84" w:rsidP="00A26A19">
            <w:pPr>
              <w:jc w:val="both"/>
            </w:pPr>
            <w:r>
              <w:t>2. Повышение эффективности муниципального управления строительного и жилищно-коммунального комплексов.</w:t>
            </w:r>
          </w:p>
        </w:tc>
      </w:tr>
      <w:tr w:rsidR="007B4E84" w:rsidTr="00A26A19">
        <w:trPr>
          <w:trHeight w:val="213"/>
        </w:trPr>
        <w:tc>
          <w:tcPr>
            <w:tcW w:w="147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both"/>
            </w:pPr>
            <w:r>
              <w:rPr>
                <w:b/>
              </w:rPr>
              <w:t>Целевой показатель:</w:t>
            </w:r>
          </w:p>
        </w:tc>
      </w:tr>
      <w:tr w:rsidR="007B4E84" w:rsidTr="00A26A19">
        <w:trPr>
          <w:trHeight w:val="213"/>
        </w:trPr>
        <w:tc>
          <w:tcPr>
            <w:tcW w:w="6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t>1. Доля высококвалифицированных специалистов в общей численности квалифицированных специалистов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widowControl w:val="0"/>
              <w:autoSpaceDE w:val="0"/>
              <w:jc w:val="center"/>
            </w:pPr>
            <w:r>
              <w:rPr>
                <w:rFonts w:eastAsia="Arial"/>
              </w:rPr>
              <w:t>%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Pr="00D32707" w:rsidRDefault="007B4E84" w:rsidP="00A26A19">
            <w:pPr>
              <w:widowControl w:val="0"/>
              <w:autoSpaceDE w:val="0"/>
              <w:jc w:val="center"/>
            </w:pPr>
            <w:r w:rsidRPr="00D32707">
              <w:rPr>
                <w:rFonts w:eastAsia="Arial"/>
              </w:rPr>
              <w:t>7</w:t>
            </w:r>
            <w:r>
              <w:rPr>
                <w:rFonts w:eastAsia="Arial"/>
              </w:rPr>
              <w:t>0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Pr="00D32707" w:rsidRDefault="007B4E84" w:rsidP="00A26A19">
            <w:pPr>
              <w:widowControl w:val="0"/>
              <w:autoSpaceDE w:val="0"/>
              <w:jc w:val="center"/>
            </w:pPr>
            <w:r w:rsidRPr="00D32707">
              <w:rPr>
                <w:rFonts w:eastAsia="Arial"/>
              </w:rPr>
              <w:t>7</w:t>
            </w:r>
            <w:r>
              <w:rPr>
                <w:rFonts w:eastAsia="Arial"/>
              </w:rPr>
              <w:t>0</w:t>
            </w:r>
          </w:p>
        </w:tc>
      </w:tr>
      <w:tr w:rsidR="007B4E84" w:rsidTr="00A26A19">
        <w:trPr>
          <w:trHeight w:val="213"/>
        </w:trPr>
        <w:tc>
          <w:tcPr>
            <w:tcW w:w="6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both"/>
            </w:pPr>
            <w:r>
              <w:t xml:space="preserve">2. </w:t>
            </w:r>
            <w:r>
              <w:rPr>
                <w:color w:val="000000"/>
              </w:rPr>
              <w:t>Повышение квалификации кадров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widowControl w:val="0"/>
              <w:autoSpaceDE w:val="0"/>
              <w:jc w:val="center"/>
            </w:pPr>
            <w:r>
              <w:rPr>
                <w:rFonts w:eastAsia="Arial"/>
              </w:rPr>
              <w:t>Чел.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Pr="00D32707" w:rsidRDefault="007B4E84" w:rsidP="00A26A19">
            <w:pPr>
              <w:widowControl w:val="0"/>
              <w:autoSpaceDE w:val="0"/>
              <w:jc w:val="center"/>
            </w:pPr>
            <w:r w:rsidRPr="00D32707">
              <w:rPr>
                <w:rFonts w:eastAsia="Arial"/>
              </w:rPr>
              <w:t>1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Pr="00D32707" w:rsidRDefault="007B4E84" w:rsidP="00A26A19">
            <w:pPr>
              <w:widowControl w:val="0"/>
              <w:autoSpaceDE w:val="0"/>
              <w:jc w:val="center"/>
            </w:pPr>
            <w:r w:rsidRPr="00D32707">
              <w:rPr>
                <w:rFonts w:eastAsia="Arial"/>
              </w:rPr>
              <w:t>1</w:t>
            </w:r>
          </w:p>
        </w:tc>
      </w:tr>
      <w:tr w:rsidR="007B4E84" w:rsidTr="00A26A19">
        <w:trPr>
          <w:trHeight w:val="213"/>
        </w:trPr>
        <w:tc>
          <w:tcPr>
            <w:tcW w:w="147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widowControl w:val="0"/>
              <w:autoSpaceDE w:val="0"/>
              <w:jc w:val="both"/>
            </w:pPr>
            <w:r>
              <w:lastRenderedPageBreak/>
              <w:t xml:space="preserve"> </w:t>
            </w:r>
            <w:r>
              <w:rPr>
                <w:b/>
                <w:color w:val="000000"/>
              </w:rPr>
              <w:t>Подпрограмма 4. «</w:t>
            </w:r>
            <w:r>
              <w:rPr>
                <w:b/>
              </w:rPr>
              <w:t>Повышение качества водоснабжения»</w:t>
            </w:r>
          </w:p>
        </w:tc>
      </w:tr>
      <w:tr w:rsidR="007B4E84" w:rsidTr="00A26A19">
        <w:trPr>
          <w:trHeight w:val="213"/>
        </w:trPr>
        <w:tc>
          <w:tcPr>
            <w:tcW w:w="147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both"/>
            </w:pPr>
            <w:r>
              <w:rPr>
                <w:b/>
              </w:rPr>
              <w:t>Цель:</w:t>
            </w:r>
            <w:r>
              <w:t xml:space="preserve"> Повышение качества питьевой воды посредством строительства и реконструкции (модернизации) систем водоснабжения и водоподготовки с использованием перспективных технологий, включая технологии, разработанные организациями оборонно-промышленного комплекса </w:t>
            </w:r>
          </w:p>
        </w:tc>
      </w:tr>
      <w:tr w:rsidR="007B4E84" w:rsidTr="00A26A19">
        <w:trPr>
          <w:trHeight w:val="213"/>
        </w:trPr>
        <w:tc>
          <w:tcPr>
            <w:tcW w:w="147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both"/>
            </w:pPr>
            <w:r>
              <w:rPr>
                <w:b/>
              </w:rPr>
              <w:t>Задачи:</w:t>
            </w:r>
            <w:r>
              <w:t xml:space="preserve"> 1. Улучшение качества питьевой воды в соответствии с требованиями санитарных правил и норм.</w:t>
            </w:r>
          </w:p>
          <w:p w:rsidR="007B4E84" w:rsidRDefault="007B4E84" w:rsidP="00A26A19">
            <w:pPr>
              <w:jc w:val="both"/>
            </w:pPr>
            <w:r>
              <w:t>2. Развитие централизованного водоснабжения в сельских населенных пунктах.</w:t>
            </w:r>
          </w:p>
        </w:tc>
      </w:tr>
      <w:tr w:rsidR="007B4E84" w:rsidTr="00A26A19">
        <w:trPr>
          <w:trHeight w:val="213"/>
        </w:trPr>
        <w:tc>
          <w:tcPr>
            <w:tcW w:w="147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both"/>
            </w:pPr>
            <w:r>
              <w:rPr>
                <w:b/>
              </w:rPr>
              <w:t>Целевой показатель:</w:t>
            </w:r>
          </w:p>
        </w:tc>
      </w:tr>
      <w:tr w:rsidR="007B4E84" w:rsidTr="00A26A19">
        <w:trPr>
          <w:trHeight w:val="213"/>
        </w:trPr>
        <w:tc>
          <w:tcPr>
            <w:tcW w:w="6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pStyle w:val="ConsPlusNormal"/>
              <w:ind w:right="142" w:firstLine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Прирост численности населения, обеспеченного качественной питьевой водой из систем централизованного водоснабжения, после ввода объекта в эксплуатацию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center"/>
            </w:pPr>
            <w:r>
              <w:rPr>
                <w:rFonts w:eastAsia="Arial"/>
              </w:rPr>
              <w:t>%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Pr="00D32707" w:rsidRDefault="0098090F" w:rsidP="00A26A19">
            <w:pPr>
              <w:widowControl w:val="0"/>
              <w:autoSpaceDE w:val="0"/>
              <w:jc w:val="center"/>
            </w:pPr>
            <w:r>
              <w:rPr>
                <w:rFonts w:eastAsia="Arial"/>
              </w:rPr>
              <w:t>70</w:t>
            </w:r>
          </w:p>
        </w:tc>
        <w:tc>
          <w:tcPr>
            <w:tcW w:w="3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Pr="00D32707" w:rsidRDefault="0098090F" w:rsidP="00A26A19">
            <w:pPr>
              <w:widowControl w:val="0"/>
              <w:autoSpaceDE w:val="0"/>
              <w:jc w:val="center"/>
            </w:pPr>
            <w:r>
              <w:rPr>
                <w:rFonts w:eastAsia="Arial"/>
              </w:rPr>
              <w:t>70</w:t>
            </w:r>
          </w:p>
        </w:tc>
      </w:tr>
      <w:tr w:rsidR="007B4E84" w:rsidTr="00A26A19">
        <w:trPr>
          <w:trHeight w:val="213"/>
        </w:trPr>
        <w:tc>
          <w:tcPr>
            <w:tcW w:w="6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ind w:right="142"/>
              <w:jc w:val="both"/>
            </w:pPr>
            <w:r>
              <w:t>2. Удельный вес потерь воды в процессе производства и транспортировки до потребителей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center"/>
            </w:pPr>
            <w:r>
              <w:rPr>
                <w:rFonts w:eastAsia="Arial"/>
              </w:rPr>
              <w:t>%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Pr="00D32707" w:rsidRDefault="007B4E84" w:rsidP="00A26A19">
            <w:pPr>
              <w:widowControl w:val="0"/>
              <w:autoSpaceDE w:val="0"/>
              <w:jc w:val="center"/>
            </w:pPr>
            <w:r w:rsidRPr="00D32707">
              <w:rPr>
                <w:rFonts w:eastAsia="Arial"/>
              </w:rPr>
              <w:t>13,</w:t>
            </w:r>
            <w:r w:rsidR="009C2791">
              <w:rPr>
                <w:rFonts w:eastAsia="Arial"/>
              </w:rPr>
              <w:t>4</w:t>
            </w:r>
          </w:p>
        </w:tc>
        <w:tc>
          <w:tcPr>
            <w:tcW w:w="3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Pr="00D32707" w:rsidRDefault="007B4E84" w:rsidP="00A26A19">
            <w:pPr>
              <w:widowControl w:val="0"/>
              <w:autoSpaceDE w:val="0"/>
              <w:jc w:val="center"/>
            </w:pPr>
            <w:r w:rsidRPr="00D32707">
              <w:rPr>
                <w:rFonts w:eastAsia="Arial"/>
              </w:rPr>
              <w:t>13,</w:t>
            </w:r>
            <w:r w:rsidR="009C2791">
              <w:rPr>
                <w:rFonts w:eastAsia="Arial"/>
              </w:rPr>
              <w:t>4</w:t>
            </w:r>
          </w:p>
        </w:tc>
      </w:tr>
    </w:tbl>
    <w:p w:rsidR="007B4E84" w:rsidRDefault="007B4E84" w:rsidP="007B4E84">
      <w:pPr>
        <w:sectPr w:rsidR="007B4E84" w:rsidSect="00D75537">
          <w:headerReference w:type="even" r:id="rId21"/>
          <w:headerReference w:type="default" r:id="rId22"/>
          <w:headerReference w:type="first" r:id="rId23"/>
          <w:pgSz w:w="16838" w:h="11906" w:orient="landscape"/>
          <w:pgMar w:top="1134" w:right="1134" w:bottom="567" w:left="1134" w:header="709" w:footer="720" w:gutter="0"/>
          <w:cols w:space="720"/>
          <w:titlePg/>
          <w:docGrid w:linePitch="360"/>
        </w:sectPr>
      </w:pPr>
    </w:p>
    <w:p w:rsidR="007B4E84" w:rsidRDefault="007B4E84" w:rsidP="007B4E84">
      <w:pPr>
        <w:pStyle w:val="af5"/>
        <w:tabs>
          <w:tab w:val="left" w:pos="851"/>
        </w:tabs>
        <w:spacing w:after="0" w:line="240" w:lineRule="auto"/>
        <w:ind w:left="0" w:right="-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Раздел 8. Описание мер муниципального и правового регулирования и</w:t>
      </w:r>
    </w:p>
    <w:p w:rsidR="007B4E84" w:rsidRDefault="007B4E84" w:rsidP="007B4E84">
      <w:pPr>
        <w:pStyle w:val="af5"/>
        <w:tabs>
          <w:tab w:val="left" w:pos="851"/>
        </w:tabs>
        <w:spacing w:after="0" w:line="240" w:lineRule="auto"/>
        <w:ind w:left="0" w:right="-1"/>
        <w:jc w:val="center"/>
      </w:pPr>
      <w:r>
        <w:rPr>
          <w:rFonts w:ascii="Times New Roman" w:hAnsi="Times New Roman"/>
          <w:b/>
          <w:sz w:val="24"/>
          <w:szCs w:val="24"/>
        </w:rPr>
        <w:t>анализ рисков реализации муниципальной программы</w:t>
      </w:r>
    </w:p>
    <w:p w:rsidR="007B4E84" w:rsidRDefault="007B4E84" w:rsidP="007B4E84">
      <w:pPr>
        <w:tabs>
          <w:tab w:val="left" w:pos="7797"/>
        </w:tabs>
        <w:ind w:right="-1" w:firstLine="567"/>
        <w:jc w:val="both"/>
      </w:pPr>
      <w:r>
        <w:t>Основными видами рисков по источникам возникновения и характеру влияния на процесс и результаты реализации Муниципальной программы являются:</w:t>
      </w:r>
    </w:p>
    <w:p w:rsidR="007B4E84" w:rsidRDefault="007B4E84" w:rsidP="007B4E84">
      <w:pPr>
        <w:tabs>
          <w:tab w:val="left" w:pos="7797"/>
        </w:tabs>
        <w:ind w:right="-1" w:firstLine="567"/>
        <w:jc w:val="both"/>
      </w:pPr>
      <w:r>
        <w:t>- организационно-управленческие риски, которые связаны с неэффективной организацией и управлением процесса реализации программных мероприятий;</w:t>
      </w:r>
    </w:p>
    <w:p w:rsidR="007B4E84" w:rsidRDefault="007B4E84" w:rsidP="007B4E84">
      <w:pPr>
        <w:tabs>
          <w:tab w:val="left" w:pos="7797"/>
        </w:tabs>
        <w:ind w:right="-1" w:firstLine="567"/>
        <w:jc w:val="both"/>
      </w:pPr>
      <w:r>
        <w:t>- финансовые риски, которые связаны с неэффективным использованием средств, предусмотренных на реализацию программных мероприятий и входящих в нее подпрограмм;</w:t>
      </w:r>
    </w:p>
    <w:p w:rsidR="007B4E84" w:rsidRDefault="007B4E84" w:rsidP="007B4E84">
      <w:pPr>
        <w:tabs>
          <w:tab w:val="left" w:pos="7797"/>
        </w:tabs>
        <w:ind w:right="-1" w:firstLine="567"/>
        <w:jc w:val="both"/>
      </w:pPr>
      <w:r>
        <w:t>- экономические риски, которые могут привести к снижению объема привлекаемых средств.</w:t>
      </w:r>
    </w:p>
    <w:p w:rsidR="007B4E84" w:rsidRDefault="007B4E84" w:rsidP="007B4E84">
      <w:pPr>
        <w:tabs>
          <w:tab w:val="left" w:pos="7797"/>
        </w:tabs>
        <w:ind w:right="-1" w:firstLine="567"/>
        <w:jc w:val="both"/>
      </w:pPr>
      <w:r>
        <w:t>Возникновение рисковых событий может привести к неэффективному использованию финансовых и административных ресурсов; срывам выполнения программных мероприятий и входящих в нее подпрограмм; невыполнению целей и задач программы и соответственно целевых показателей.</w:t>
      </w:r>
    </w:p>
    <w:p w:rsidR="007B4E84" w:rsidRDefault="007B4E84" w:rsidP="007B4E84">
      <w:pPr>
        <w:tabs>
          <w:tab w:val="left" w:pos="7797"/>
        </w:tabs>
        <w:ind w:right="-1" w:firstLine="567"/>
        <w:jc w:val="both"/>
      </w:pPr>
      <w:r>
        <w:t>С целью минимизации влияния рисков на достижение цели и запланированных результатов ответственным исполнителем и соисполнителями в процессе реализации Программы возможно принятие следующих общих мер:</w:t>
      </w:r>
    </w:p>
    <w:p w:rsidR="007B4E84" w:rsidRDefault="007B4E84" w:rsidP="007B4E84">
      <w:pPr>
        <w:tabs>
          <w:tab w:val="left" w:pos="7797"/>
        </w:tabs>
        <w:ind w:right="-1" w:firstLine="567"/>
        <w:jc w:val="both"/>
      </w:pPr>
      <w:r>
        <w:t>- мониторинг реализации Программы, позволяющий отслеживать выполнение запланированных мероприятий и достижения промежуточных показателей и индикаторов Программы;</w:t>
      </w:r>
    </w:p>
    <w:p w:rsidR="007B4E84" w:rsidRDefault="007B4E84" w:rsidP="007B4E84">
      <w:pPr>
        <w:tabs>
          <w:tab w:val="left" w:pos="7797"/>
        </w:tabs>
        <w:ind w:right="-1" w:firstLine="567"/>
        <w:jc w:val="both"/>
      </w:pPr>
      <w:r>
        <w:t>- принятие решений, направленных на достижение эффективного взаимодействия исполнителей и соисполнителей Программы, а также осуществление контроля качества ее выполнения;</w:t>
      </w:r>
    </w:p>
    <w:p w:rsidR="007B4E84" w:rsidRDefault="007B4E84" w:rsidP="007B4E84">
      <w:pPr>
        <w:tabs>
          <w:tab w:val="left" w:pos="7797"/>
        </w:tabs>
        <w:ind w:right="-1" w:firstLine="567"/>
        <w:jc w:val="both"/>
      </w:pPr>
      <w:r>
        <w:t>- оперативное реагирование на изменения факторов внешней и внутренней среды и внесение соответствующих корректировок в Программу.</w:t>
      </w:r>
    </w:p>
    <w:p w:rsidR="007B4E84" w:rsidRDefault="007B4E84" w:rsidP="007B4E84">
      <w:pPr>
        <w:tabs>
          <w:tab w:val="left" w:pos="7797"/>
        </w:tabs>
        <w:ind w:right="-1" w:firstLine="567"/>
        <w:jc w:val="both"/>
      </w:pPr>
      <w:r>
        <w:t>Принятие общих мер по управлению рисками осуществляется ответственным исполнителем Программы в процессе мониторинга реализации Программы и оценки ее эффективности и результативности.</w:t>
      </w:r>
    </w:p>
    <w:p w:rsidR="007B4E84" w:rsidRDefault="007B4E84" w:rsidP="007B4E84">
      <w:pPr>
        <w:tabs>
          <w:tab w:val="left" w:pos="7797"/>
        </w:tabs>
        <w:ind w:right="-1" w:firstLine="567"/>
        <w:jc w:val="both"/>
      </w:pPr>
      <w:r>
        <w:t>Основные меры правового регулирования отражены в таблице 5.</w:t>
      </w:r>
    </w:p>
    <w:p w:rsidR="007B4E84" w:rsidRDefault="007B4E84" w:rsidP="007B4E84">
      <w:pPr>
        <w:jc w:val="right"/>
      </w:pPr>
      <w:r>
        <w:t>Таблица 5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28"/>
        <w:gridCol w:w="2126"/>
        <w:gridCol w:w="1559"/>
        <w:gridCol w:w="1701"/>
      </w:tblGrid>
      <w:tr w:rsidR="007B4E84" w:rsidTr="00A26A19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t>Вид нормативно-правового акта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t xml:space="preserve">Основные положения нормативно-правового акта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t>Ответственный исполнитель</w:t>
            </w:r>
          </w:p>
          <w:p w:rsidR="007B4E84" w:rsidRDefault="007B4E84" w:rsidP="00A26A19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t>Ожидаемые сроки принятия</w:t>
            </w:r>
          </w:p>
        </w:tc>
      </w:tr>
      <w:tr w:rsidR="007B4E84" w:rsidTr="00A26A19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pStyle w:val="17"/>
              <w:spacing w:line="240" w:lineRule="auto"/>
              <w:ind w:right="-1" w:firstLine="0"/>
              <w:jc w:val="left"/>
              <w:outlineLvl w:val="0"/>
            </w:pPr>
            <w:r>
              <w:rPr>
                <w:sz w:val="24"/>
                <w:szCs w:val="24"/>
              </w:rPr>
              <w:t>Распоряжение администрации муниципального образования «Северо-Байкальский район» «Об утверждении Плана мероприятий по реализации муниципальной программы «Развитие строительного и жилищно-коммунального</w:t>
            </w:r>
          </w:p>
          <w:p w:rsidR="007B4E84" w:rsidRDefault="007B4E84" w:rsidP="00A26A19">
            <w:r>
              <w:t>Комплексов» на 2022-202</w:t>
            </w:r>
            <w:r w:rsidR="00D01C87">
              <w:t>9</w:t>
            </w:r>
            <w:r>
              <w:t xml:space="preserve"> годы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t>Перечень мероприятий программы на очередной год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t xml:space="preserve"> МКУ «КУМХ»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t>Ежегодно до 30 декабря</w:t>
            </w:r>
          </w:p>
        </w:tc>
      </w:tr>
    </w:tbl>
    <w:p w:rsidR="007B4E84" w:rsidRDefault="007B4E84" w:rsidP="007B4E84">
      <w:pPr>
        <w:widowControl w:val="0"/>
        <w:autoSpaceDE w:val="0"/>
        <w:outlineLvl w:val="0"/>
        <w:rPr>
          <w:rFonts w:eastAsia="Arial"/>
          <w:b/>
          <w:bCs/>
          <w:w w:val="110"/>
        </w:rPr>
      </w:pPr>
    </w:p>
    <w:p w:rsidR="007B4E84" w:rsidRDefault="007B4E84" w:rsidP="007B4E84">
      <w:pPr>
        <w:autoSpaceDE w:val="0"/>
        <w:ind w:firstLine="426"/>
        <w:jc w:val="center"/>
        <w:outlineLvl w:val="1"/>
        <w:rPr>
          <w:bCs/>
          <w:color w:val="1A1A1A"/>
          <w:sz w:val="22"/>
          <w:szCs w:val="22"/>
        </w:rPr>
      </w:pPr>
      <w:r>
        <w:rPr>
          <w:b/>
          <w:bCs/>
          <w:color w:val="1A1A1A"/>
        </w:rPr>
        <w:t>План мероприятий реализации Программы</w:t>
      </w:r>
    </w:p>
    <w:p w:rsidR="007B4E84" w:rsidRDefault="007B4E84" w:rsidP="007B4E84">
      <w:pPr>
        <w:autoSpaceDE w:val="0"/>
        <w:ind w:firstLine="426"/>
        <w:jc w:val="right"/>
        <w:outlineLvl w:val="1"/>
        <w:rPr>
          <w:rFonts w:eastAsia="Arial"/>
          <w:bCs/>
          <w:w w:val="110"/>
        </w:rPr>
      </w:pPr>
      <w:r>
        <w:rPr>
          <w:bCs/>
          <w:color w:val="1A1A1A"/>
          <w:sz w:val="22"/>
          <w:szCs w:val="22"/>
        </w:rPr>
        <w:t>Таблица 6</w:t>
      </w:r>
    </w:p>
    <w:tbl>
      <w:tblPr>
        <w:tblW w:w="10485" w:type="dxa"/>
        <w:tblLayout w:type="fixed"/>
        <w:tblLook w:val="0000" w:firstRow="0" w:lastRow="0" w:firstColumn="0" w:lastColumn="0" w:noHBand="0" w:noVBand="0"/>
      </w:tblPr>
      <w:tblGrid>
        <w:gridCol w:w="963"/>
        <w:gridCol w:w="1159"/>
        <w:gridCol w:w="1134"/>
        <w:gridCol w:w="1134"/>
        <w:gridCol w:w="1134"/>
        <w:gridCol w:w="992"/>
        <w:gridCol w:w="992"/>
        <w:gridCol w:w="1134"/>
        <w:gridCol w:w="992"/>
        <w:gridCol w:w="851"/>
      </w:tblGrid>
      <w:tr w:rsidR="008D2BC2" w:rsidRPr="008D2BC2" w:rsidTr="0069004E">
        <w:tc>
          <w:tcPr>
            <w:tcW w:w="212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BC2" w:rsidRPr="008D2BC2" w:rsidRDefault="008D2BC2" w:rsidP="008D2BC2">
            <w:pPr>
              <w:tabs>
                <w:tab w:val="left" w:pos="2931"/>
              </w:tabs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BC2" w:rsidRPr="008D2BC2" w:rsidRDefault="008D2BC2" w:rsidP="008D2BC2">
            <w:pPr>
              <w:tabs>
                <w:tab w:val="left" w:pos="2931"/>
              </w:tabs>
              <w:rPr>
                <w:rFonts w:eastAsia="Arial"/>
                <w:bCs/>
                <w:w w:val="110"/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Утверждено в бюджете, тыс. руб.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BC2" w:rsidRPr="008D2BC2" w:rsidRDefault="008D2BC2" w:rsidP="008D2BC2">
            <w:pPr>
              <w:tabs>
                <w:tab w:val="left" w:pos="2931"/>
              </w:tabs>
              <w:rPr>
                <w:rFonts w:eastAsia="Arial"/>
                <w:bCs/>
                <w:w w:val="110"/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Утверждено в бюджете, тыс. руб.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BC2" w:rsidRPr="008D2BC2" w:rsidRDefault="008D2BC2" w:rsidP="008D2BC2">
            <w:pPr>
              <w:tabs>
                <w:tab w:val="left" w:pos="2931"/>
              </w:tabs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Утверждено в бюджете, тыс. руб.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BC2" w:rsidRPr="008D2BC2" w:rsidRDefault="008D2BC2" w:rsidP="008D2BC2">
            <w:pPr>
              <w:rPr>
                <w:sz w:val="22"/>
                <w:szCs w:val="22"/>
              </w:rPr>
            </w:pPr>
            <w:r w:rsidRPr="008D2BC2">
              <w:rPr>
                <w:sz w:val="22"/>
                <w:szCs w:val="22"/>
              </w:rPr>
              <w:t>Утверждено в бюджете, тыс. руб.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BC2" w:rsidRPr="008D2BC2" w:rsidRDefault="008D2BC2" w:rsidP="008D2BC2">
            <w:pPr>
              <w:rPr>
                <w:sz w:val="22"/>
                <w:szCs w:val="22"/>
              </w:rPr>
            </w:pPr>
            <w:r w:rsidRPr="008D2BC2">
              <w:rPr>
                <w:sz w:val="22"/>
                <w:szCs w:val="22"/>
              </w:rPr>
              <w:t>Утверждено в бюджете, тыс. руб.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BC2" w:rsidRPr="008D2BC2" w:rsidRDefault="008D2BC2" w:rsidP="008D2BC2">
            <w:pPr>
              <w:rPr>
                <w:sz w:val="22"/>
                <w:szCs w:val="22"/>
              </w:rPr>
            </w:pPr>
            <w:r w:rsidRPr="008D2BC2">
              <w:rPr>
                <w:sz w:val="22"/>
                <w:szCs w:val="22"/>
              </w:rPr>
              <w:t>Утверждено в бюджете, тыс. руб.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BC2" w:rsidRPr="008D2BC2" w:rsidRDefault="008D2BC2" w:rsidP="008D2BC2">
            <w:pPr>
              <w:rPr>
                <w:sz w:val="22"/>
                <w:szCs w:val="22"/>
              </w:rPr>
            </w:pPr>
            <w:r w:rsidRPr="008D2BC2">
              <w:rPr>
                <w:sz w:val="22"/>
                <w:szCs w:val="22"/>
              </w:rPr>
              <w:t>Утверждено в бюджете, тыс. руб.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BC2" w:rsidRPr="008D2BC2" w:rsidRDefault="002E0AB7" w:rsidP="008D2B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План, тыс. руб.</w:t>
            </w:r>
          </w:p>
        </w:tc>
      </w:tr>
      <w:tr w:rsidR="008D2BC2" w:rsidRPr="008D2BC2" w:rsidTr="00081511">
        <w:tc>
          <w:tcPr>
            <w:tcW w:w="212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BC2" w:rsidRPr="008D2BC2" w:rsidRDefault="008D2BC2" w:rsidP="008D2BC2">
            <w:pPr>
              <w:tabs>
                <w:tab w:val="left" w:pos="2931"/>
              </w:tabs>
              <w:snapToGrid w:val="0"/>
              <w:rPr>
                <w:bCs/>
                <w:color w:val="000000"/>
                <w:spacing w:val="-2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BC2" w:rsidRPr="008D2BC2" w:rsidRDefault="008D2BC2" w:rsidP="00081511">
            <w:pPr>
              <w:widowControl w:val="0"/>
              <w:autoSpaceDE w:val="0"/>
              <w:jc w:val="center"/>
              <w:outlineLvl w:val="0"/>
              <w:rPr>
                <w:rFonts w:eastAsia="Arial"/>
                <w:bCs/>
                <w:w w:val="110"/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2022г.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BC2" w:rsidRPr="008D2BC2" w:rsidRDefault="008D2BC2" w:rsidP="00081511">
            <w:pPr>
              <w:widowControl w:val="0"/>
              <w:autoSpaceDE w:val="0"/>
              <w:jc w:val="center"/>
              <w:outlineLvl w:val="0"/>
              <w:rPr>
                <w:rFonts w:eastAsia="Arial"/>
                <w:bCs/>
                <w:w w:val="110"/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2023г.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2BC2" w:rsidRDefault="008D2BC2" w:rsidP="00081511">
            <w:pPr>
              <w:widowControl w:val="0"/>
              <w:autoSpaceDE w:val="0"/>
              <w:jc w:val="center"/>
              <w:outlineLvl w:val="0"/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2024г.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2BC2" w:rsidRDefault="008D2BC2" w:rsidP="00081511">
            <w:pPr>
              <w:widowControl w:val="0"/>
              <w:autoSpaceDE w:val="0"/>
              <w:jc w:val="center"/>
              <w:outlineLvl w:val="0"/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2025г.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2BC2" w:rsidRDefault="008D2BC2" w:rsidP="00081511">
            <w:pPr>
              <w:widowControl w:val="0"/>
              <w:autoSpaceDE w:val="0"/>
              <w:jc w:val="center"/>
              <w:outlineLvl w:val="0"/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2026г.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2BC2" w:rsidRDefault="008D2BC2" w:rsidP="00081511">
            <w:pPr>
              <w:widowControl w:val="0"/>
              <w:autoSpaceDE w:val="0"/>
              <w:jc w:val="center"/>
              <w:outlineLvl w:val="0"/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2027г.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BC2" w:rsidRPr="008D2BC2" w:rsidRDefault="008D2BC2" w:rsidP="00081511">
            <w:pPr>
              <w:widowControl w:val="0"/>
              <w:autoSpaceDE w:val="0"/>
              <w:jc w:val="center"/>
              <w:outlineLvl w:val="0"/>
              <w:rPr>
                <w:rFonts w:eastAsia="Arial"/>
                <w:bCs/>
                <w:w w:val="110"/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2028г.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BC2" w:rsidRPr="008D2BC2" w:rsidRDefault="008D2BC2" w:rsidP="00081511">
            <w:pPr>
              <w:widowControl w:val="0"/>
              <w:autoSpaceDE w:val="0"/>
              <w:jc w:val="center"/>
              <w:outlineLvl w:val="0"/>
              <w:rPr>
                <w:rFonts w:eastAsia="Arial"/>
                <w:bCs/>
                <w:w w:val="110"/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202</w:t>
            </w:r>
            <w:r w:rsidR="002E0AB7">
              <w:rPr>
                <w:rFonts w:eastAsia="Arial"/>
                <w:bCs/>
                <w:w w:val="110"/>
                <w:sz w:val="22"/>
                <w:szCs w:val="22"/>
              </w:rPr>
              <w:t>9</w:t>
            </w: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г.</w:t>
            </w:r>
          </w:p>
        </w:tc>
      </w:tr>
      <w:tr w:rsidR="008D2BC2" w:rsidRPr="008D2BC2" w:rsidTr="008D2BC2"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BC2" w:rsidRPr="008D2BC2" w:rsidRDefault="008D2BC2" w:rsidP="008D2BC2">
            <w:pPr>
              <w:tabs>
                <w:tab w:val="left" w:pos="2931"/>
              </w:tabs>
              <w:rPr>
                <w:rFonts w:eastAsia="Arial"/>
                <w:b/>
                <w:bCs/>
                <w:w w:val="110"/>
                <w:sz w:val="22"/>
                <w:szCs w:val="22"/>
              </w:rPr>
            </w:pPr>
          </w:p>
        </w:tc>
        <w:tc>
          <w:tcPr>
            <w:tcW w:w="952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BC2" w:rsidRPr="008D2BC2" w:rsidRDefault="008D2BC2" w:rsidP="008D2BC2">
            <w:pPr>
              <w:tabs>
                <w:tab w:val="left" w:pos="2931"/>
              </w:tabs>
              <w:rPr>
                <w:rFonts w:eastAsia="Arial"/>
                <w:b/>
                <w:bCs/>
                <w:w w:val="110"/>
                <w:sz w:val="22"/>
                <w:szCs w:val="22"/>
              </w:rPr>
            </w:pPr>
            <w:r w:rsidRPr="008D2BC2">
              <w:rPr>
                <w:rFonts w:eastAsia="Arial"/>
                <w:b/>
                <w:bCs/>
                <w:w w:val="110"/>
                <w:sz w:val="22"/>
                <w:szCs w:val="22"/>
              </w:rPr>
              <w:t>Подпрограмма 1 «</w:t>
            </w:r>
            <w:r w:rsidRPr="008D2BC2">
              <w:rPr>
                <w:b/>
                <w:sz w:val="22"/>
                <w:szCs w:val="22"/>
              </w:rPr>
              <w:t>Развитие жилищного строительства</w:t>
            </w:r>
            <w:r w:rsidRPr="008D2BC2">
              <w:rPr>
                <w:rFonts w:eastAsia="Arial"/>
                <w:b/>
                <w:bCs/>
                <w:w w:val="110"/>
                <w:sz w:val="22"/>
                <w:szCs w:val="22"/>
              </w:rPr>
              <w:t>»</w:t>
            </w:r>
          </w:p>
        </w:tc>
      </w:tr>
      <w:tr w:rsidR="008D2BC2" w:rsidRPr="008D2BC2" w:rsidTr="0069004E"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BC2" w:rsidRPr="008D2BC2" w:rsidRDefault="008D2BC2" w:rsidP="008D2BC2">
            <w:pPr>
              <w:rPr>
                <w:sz w:val="22"/>
                <w:szCs w:val="22"/>
              </w:rPr>
            </w:pPr>
            <w:r w:rsidRPr="008D2BC2">
              <w:rPr>
                <w:sz w:val="22"/>
                <w:szCs w:val="22"/>
              </w:rPr>
              <w:t xml:space="preserve">Расходы на развитие </w:t>
            </w:r>
            <w:r w:rsidRPr="008D2BC2">
              <w:rPr>
                <w:sz w:val="22"/>
                <w:szCs w:val="22"/>
              </w:rPr>
              <w:lastRenderedPageBreak/>
              <w:t xml:space="preserve">общественной инфраструктуры, капитальный ремонт, реконструкцию, строительство объектов образования, физической культуры и спорта, культуры, дорожного хозяйства, </w:t>
            </w:r>
            <w:proofErr w:type="spellStart"/>
            <w:r w:rsidRPr="008D2BC2">
              <w:rPr>
                <w:sz w:val="22"/>
                <w:szCs w:val="22"/>
              </w:rPr>
              <w:t>жилищно</w:t>
            </w:r>
            <w:proofErr w:type="spellEnd"/>
            <w:r w:rsidRPr="008D2BC2">
              <w:rPr>
                <w:sz w:val="22"/>
                <w:szCs w:val="22"/>
              </w:rPr>
              <w:t xml:space="preserve"> - коммунального хозяйства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BC2" w:rsidRPr="008D2BC2" w:rsidRDefault="008D2BC2" w:rsidP="008D2BC2">
            <w:pPr>
              <w:widowControl w:val="0"/>
              <w:autoSpaceDE w:val="0"/>
              <w:ind w:right="-80"/>
              <w:outlineLvl w:val="0"/>
              <w:rPr>
                <w:rFonts w:eastAsia="Arial"/>
                <w:bCs/>
                <w:w w:val="110"/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lastRenderedPageBreak/>
              <w:t>4873,0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BC2" w:rsidRPr="008D2BC2" w:rsidRDefault="008D2BC2" w:rsidP="008D2BC2">
            <w:pPr>
              <w:widowControl w:val="0"/>
              <w:autoSpaceDE w:val="0"/>
              <w:ind w:right="-80"/>
              <w:outlineLvl w:val="0"/>
              <w:rPr>
                <w:rFonts w:eastAsia="Arial"/>
                <w:bCs/>
                <w:w w:val="110"/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2315,8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2BC2" w:rsidRDefault="008D2BC2" w:rsidP="008D2BC2">
            <w:pPr>
              <w:widowControl w:val="0"/>
              <w:autoSpaceDE w:val="0"/>
              <w:ind w:right="-80"/>
              <w:jc w:val="both"/>
              <w:outlineLvl w:val="0"/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3021,1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2BC2" w:rsidRDefault="008D2BC2" w:rsidP="008D2BC2">
            <w:pPr>
              <w:widowControl w:val="0"/>
              <w:autoSpaceDE w:val="0"/>
              <w:jc w:val="both"/>
              <w:outlineLvl w:val="0"/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2BC2" w:rsidRDefault="008D2BC2" w:rsidP="008D2BC2">
            <w:pPr>
              <w:widowControl w:val="0"/>
              <w:autoSpaceDE w:val="0"/>
              <w:jc w:val="both"/>
              <w:outlineLvl w:val="0"/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1322,1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2BC2" w:rsidRDefault="008D2BC2" w:rsidP="008D2BC2">
            <w:pPr>
              <w:jc w:val="center"/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BC2" w:rsidRPr="008D2BC2" w:rsidRDefault="008D2BC2" w:rsidP="008D2BC2">
            <w:pPr>
              <w:jc w:val="center"/>
              <w:rPr>
                <w:sz w:val="22"/>
                <w:szCs w:val="22"/>
              </w:rPr>
            </w:pPr>
            <w:r w:rsidRPr="008D2BC2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BC2" w:rsidRPr="008D2BC2" w:rsidRDefault="00DD0E4F" w:rsidP="008D2B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8D2BC2" w:rsidRPr="008D2BC2" w:rsidTr="0069004E"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2BC2" w:rsidRDefault="008D2BC2" w:rsidP="008D2BC2">
            <w:pPr>
              <w:rPr>
                <w:sz w:val="22"/>
                <w:szCs w:val="22"/>
              </w:rPr>
            </w:pPr>
            <w:r w:rsidRPr="008D2BC2">
              <w:rPr>
                <w:sz w:val="22"/>
                <w:szCs w:val="22"/>
              </w:rPr>
              <w:t>Субсидии для внесения изменений в документацию территориального планирования и градостроительного зонирования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BC2" w:rsidRPr="008D2BC2" w:rsidRDefault="008D2BC2" w:rsidP="008D2BC2">
            <w:pPr>
              <w:widowControl w:val="0"/>
              <w:autoSpaceDE w:val="0"/>
              <w:outlineLvl w:val="0"/>
              <w:rPr>
                <w:rFonts w:eastAsia="Arial"/>
                <w:bCs/>
                <w:w w:val="110"/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898,3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BC2" w:rsidRPr="008D2BC2" w:rsidRDefault="008D2BC2" w:rsidP="008D2BC2">
            <w:pPr>
              <w:widowControl w:val="0"/>
              <w:autoSpaceDE w:val="0"/>
              <w:outlineLvl w:val="0"/>
              <w:rPr>
                <w:rFonts w:eastAsia="Arial"/>
                <w:bCs/>
                <w:w w:val="110"/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869,8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2BC2" w:rsidRDefault="008D2BC2" w:rsidP="008D2BC2">
            <w:pPr>
              <w:widowControl w:val="0"/>
              <w:autoSpaceDE w:val="0"/>
              <w:jc w:val="both"/>
              <w:outlineLvl w:val="0"/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2BC2" w:rsidRDefault="008D2BC2" w:rsidP="008D2BC2">
            <w:pPr>
              <w:widowControl w:val="0"/>
              <w:autoSpaceDE w:val="0"/>
              <w:jc w:val="both"/>
              <w:outlineLvl w:val="0"/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2642,0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2BC2" w:rsidRDefault="008D2BC2" w:rsidP="008D2BC2">
            <w:pPr>
              <w:widowControl w:val="0"/>
              <w:autoSpaceDE w:val="0"/>
              <w:jc w:val="both"/>
              <w:outlineLvl w:val="0"/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1321,0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2BC2" w:rsidRDefault="008D2BC2" w:rsidP="008D2BC2">
            <w:pPr>
              <w:jc w:val="center"/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BC2" w:rsidRPr="008D2BC2" w:rsidRDefault="008D2BC2" w:rsidP="008D2BC2">
            <w:pPr>
              <w:jc w:val="center"/>
              <w:rPr>
                <w:sz w:val="22"/>
                <w:szCs w:val="22"/>
              </w:rPr>
            </w:pPr>
            <w:r w:rsidRPr="008D2BC2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BC2" w:rsidRPr="008D2BC2" w:rsidRDefault="00DD0E4F" w:rsidP="008D2B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E0AB7" w:rsidRPr="008D2BC2" w:rsidTr="0069004E"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0AB7" w:rsidRPr="008D2BC2" w:rsidRDefault="002E0AB7" w:rsidP="008D2BC2">
            <w:pPr>
              <w:rPr>
                <w:sz w:val="22"/>
                <w:szCs w:val="22"/>
              </w:rPr>
            </w:pPr>
            <w:r w:rsidRPr="002E0AB7">
              <w:rPr>
                <w:sz w:val="22"/>
                <w:szCs w:val="22"/>
              </w:rPr>
              <w:t>Внесение</w:t>
            </w:r>
            <w:r>
              <w:rPr>
                <w:sz w:val="22"/>
                <w:szCs w:val="22"/>
              </w:rPr>
              <w:t xml:space="preserve"> </w:t>
            </w:r>
            <w:r w:rsidR="00B97C7A">
              <w:rPr>
                <w:sz w:val="22"/>
                <w:szCs w:val="22"/>
              </w:rPr>
              <w:t xml:space="preserve">корректировок </w:t>
            </w:r>
            <w:r w:rsidR="00B97C7A" w:rsidRPr="002E0AB7">
              <w:rPr>
                <w:sz w:val="22"/>
                <w:szCs w:val="22"/>
              </w:rPr>
              <w:t>в</w:t>
            </w:r>
            <w:r w:rsidRPr="002E0AB7">
              <w:rPr>
                <w:sz w:val="22"/>
                <w:szCs w:val="22"/>
              </w:rPr>
              <w:t xml:space="preserve"> местные нормативы градостроительного проектирования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0AB7" w:rsidRPr="008D2BC2" w:rsidRDefault="002E0AB7" w:rsidP="008D2BC2">
            <w:pPr>
              <w:widowControl w:val="0"/>
              <w:autoSpaceDE w:val="0"/>
              <w:outlineLvl w:val="0"/>
              <w:rPr>
                <w:rFonts w:eastAsia="Arial"/>
                <w:bCs/>
                <w:w w:val="110"/>
                <w:sz w:val="22"/>
                <w:szCs w:val="22"/>
              </w:rPr>
            </w:pPr>
            <w:r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0AB7" w:rsidRPr="008D2BC2" w:rsidRDefault="002E0AB7" w:rsidP="008D2BC2">
            <w:pPr>
              <w:widowControl w:val="0"/>
              <w:autoSpaceDE w:val="0"/>
              <w:outlineLvl w:val="0"/>
              <w:rPr>
                <w:rFonts w:eastAsia="Arial"/>
                <w:bCs/>
                <w:w w:val="110"/>
                <w:sz w:val="22"/>
                <w:szCs w:val="22"/>
              </w:rPr>
            </w:pPr>
            <w:r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0AB7" w:rsidRPr="008D2BC2" w:rsidRDefault="002E0AB7" w:rsidP="008D2BC2">
            <w:pPr>
              <w:widowControl w:val="0"/>
              <w:autoSpaceDE w:val="0"/>
              <w:jc w:val="both"/>
              <w:outlineLvl w:val="0"/>
              <w:rPr>
                <w:rFonts w:eastAsia="Arial"/>
                <w:bCs/>
                <w:w w:val="110"/>
                <w:sz w:val="22"/>
                <w:szCs w:val="22"/>
              </w:rPr>
            </w:pPr>
            <w:r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0AB7" w:rsidRPr="008D2BC2" w:rsidRDefault="002E0AB7" w:rsidP="008D2BC2">
            <w:pPr>
              <w:widowControl w:val="0"/>
              <w:autoSpaceDE w:val="0"/>
              <w:jc w:val="both"/>
              <w:outlineLvl w:val="0"/>
              <w:rPr>
                <w:rFonts w:eastAsia="Arial"/>
                <w:bCs/>
                <w:w w:val="110"/>
                <w:sz w:val="22"/>
                <w:szCs w:val="22"/>
              </w:rPr>
            </w:pPr>
            <w:r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0AB7" w:rsidRPr="008D2BC2" w:rsidRDefault="002E0AB7" w:rsidP="008D2BC2">
            <w:pPr>
              <w:widowControl w:val="0"/>
              <w:autoSpaceDE w:val="0"/>
              <w:jc w:val="both"/>
              <w:outlineLvl w:val="0"/>
              <w:rPr>
                <w:rFonts w:eastAsia="Arial"/>
                <w:bCs/>
                <w:w w:val="110"/>
                <w:sz w:val="22"/>
                <w:szCs w:val="22"/>
              </w:rPr>
            </w:pPr>
            <w:r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0AB7" w:rsidRPr="008D2BC2" w:rsidRDefault="002E0AB7" w:rsidP="008D2BC2">
            <w:pPr>
              <w:jc w:val="center"/>
              <w:rPr>
                <w:rFonts w:eastAsia="Arial"/>
                <w:bCs/>
                <w:w w:val="110"/>
                <w:sz w:val="22"/>
                <w:szCs w:val="22"/>
              </w:rPr>
            </w:pPr>
            <w:r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0AB7" w:rsidRPr="008D2BC2" w:rsidRDefault="002E0AB7" w:rsidP="008D2B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0AB7" w:rsidRPr="008D2BC2" w:rsidRDefault="002E0AB7" w:rsidP="008D2B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1100,0</w:t>
            </w:r>
          </w:p>
        </w:tc>
      </w:tr>
      <w:tr w:rsidR="008D2BC2" w:rsidRPr="008D2BC2" w:rsidTr="008D2BC2"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2BC2" w:rsidRDefault="008D2BC2" w:rsidP="008D2BC2">
            <w:pPr>
              <w:rPr>
                <w:sz w:val="22"/>
                <w:szCs w:val="22"/>
              </w:rPr>
            </w:pPr>
            <w:r w:rsidRPr="008D2BC2">
              <w:rPr>
                <w:sz w:val="22"/>
                <w:szCs w:val="22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BC2" w:rsidRPr="008D2BC2" w:rsidRDefault="008D2BC2" w:rsidP="008D2BC2">
            <w:pPr>
              <w:widowControl w:val="0"/>
              <w:autoSpaceDE w:val="0"/>
              <w:ind w:right="-80"/>
              <w:outlineLvl w:val="0"/>
              <w:rPr>
                <w:rFonts w:eastAsia="Arial"/>
                <w:bCs/>
                <w:w w:val="110"/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5771,3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BC2" w:rsidRPr="008D2BC2" w:rsidRDefault="008D2BC2" w:rsidP="008D2BC2">
            <w:pPr>
              <w:widowControl w:val="0"/>
              <w:autoSpaceDE w:val="0"/>
              <w:ind w:right="-80"/>
              <w:outlineLvl w:val="0"/>
              <w:rPr>
                <w:rFonts w:eastAsia="Arial"/>
                <w:bCs/>
                <w:w w:val="110"/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3185,6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2BC2" w:rsidRDefault="008D2BC2" w:rsidP="008D2BC2">
            <w:pPr>
              <w:widowControl w:val="0"/>
              <w:autoSpaceDE w:val="0"/>
              <w:ind w:right="-80"/>
              <w:jc w:val="both"/>
              <w:outlineLvl w:val="0"/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3021,1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2BC2" w:rsidRDefault="008D2BC2" w:rsidP="008D2BC2">
            <w:pPr>
              <w:widowControl w:val="0"/>
              <w:autoSpaceDE w:val="0"/>
              <w:jc w:val="both"/>
              <w:outlineLvl w:val="0"/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2642,0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2BC2" w:rsidRDefault="008D2BC2" w:rsidP="008D2BC2">
            <w:pPr>
              <w:widowControl w:val="0"/>
              <w:autoSpaceDE w:val="0"/>
              <w:jc w:val="both"/>
              <w:outlineLvl w:val="0"/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2643,1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2BC2" w:rsidRDefault="008D2BC2" w:rsidP="008D2BC2">
            <w:pPr>
              <w:jc w:val="center"/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BC2" w:rsidRPr="008D2BC2" w:rsidRDefault="008D2BC2" w:rsidP="008D2BC2">
            <w:pPr>
              <w:rPr>
                <w:sz w:val="22"/>
                <w:szCs w:val="22"/>
              </w:rPr>
            </w:pPr>
            <w:r w:rsidRPr="008D2BC2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BC2" w:rsidRPr="008D2BC2" w:rsidRDefault="00DD0E4F" w:rsidP="008D2B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1100,0</w:t>
            </w:r>
          </w:p>
        </w:tc>
      </w:tr>
      <w:tr w:rsidR="008D2BC2" w:rsidRPr="008D2BC2" w:rsidTr="008D2BC2">
        <w:tc>
          <w:tcPr>
            <w:tcW w:w="864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BC2" w:rsidRPr="008D2BC2" w:rsidRDefault="008D2BC2" w:rsidP="008D2BC2">
            <w:pPr>
              <w:tabs>
                <w:tab w:val="left" w:pos="2931"/>
              </w:tabs>
              <w:rPr>
                <w:sz w:val="22"/>
                <w:szCs w:val="22"/>
              </w:rPr>
            </w:pPr>
            <w:r w:rsidRPr="008D2BC2">
              <w:rPr>
                <w:rFonts w:eastAsia="Arial"/>
                <w:b/>
                <w:bCs/>
                <w:w w:val="110"/>
                <w:sz w:val="22"/>
                <w:szCs w:val="22"/>
              </w:rPr>
              <w:t>Подпрограмма 2 «</w:t>
            </w:r>
            <w:r w:rsidRPr="008D2BC2">
              <w:rPr>
                <w:b/>
                <w:sz w:val="22"/>
                <w:szCs w:val="22"/>
              </w:rPr>
              <w:t>Развитие жилищно-коммунального комплекса»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BC2" w:rsidRPr="008D2BC2" w:rsidRDefault="008D2BC2" w:rsidP="008D2BC2">
            <w:pPr>
              <w:tabs>
                <w:tab w:val="left" w:pos="2931"/>
              </w:tabs>
              <w:rPr>
                <w:rFonts w:eastAsia="Arial"/>
                <w:b/>
                <w:bCs/>
                <w:w w:val="11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BC2" w:rsidRPr="008D2BC2" w:rsidRDefault="008D2BC2" w:rsidP="008D2BC2">
            <w:pPr>
              <w:tabs>
                <w:tab w:val="left" w:pos="2931"/>
              </w:tabs>
              <w:rPr>
                <w:rFonts w:eastAsia="Arial"/>
                <w:b/>
                <w:bCs/>
                <w:w w:val="110"/>
                <w:sz w:val="22"/>
                <w:szCs w:val="22"/>
              </w:rPr>
            </w:pPr>
          </w:p>
        </w:tc>
      </w:tr>
      <w:tr w:rsidR="008D2BC2" w:rsidRPr="008D2BC2" w:rsidTr="0069004E"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BC2" w:rsidRPr="008D2BC2" w:rsidRDefault="008D2BC2" w:rsidP="008D2BC2">
            <w:pPr>
              <w:jc w:val="both"/>
              <w:textAlignment w:val="baseline"/>
              <w:rPr>
                <w:sz w:val="22"/>
                <w:szCs w:val="22"/>
              </w:rPr>
            </w:pPr>
            <w:r w:rsidRPr="008D2BC2">
              <w:rPr>
                <w:sz w:val="22"/>
                <w:szCs w:val="22"/>
              </w:rPr>
              <w:t>Реализация первоочередных мероприятий по модернизации, капитальному ремонту и подготовке к отопительному сезону объектов коммунальной инфраструктуры, находящихся в муниципальной собственности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BC2" w:rsidRPr="008D2BC2" w:rsidRDefault="008D2BC2" w:rsidP="008D2BC2">
            <w:pPr>
              <w:widowControl w:val="0"/>
              <w:autoSpaceDE w:val="0"/>
              <w:outlineLvl w:val="0"/>
              <w:rPr>
                <w:rFonts w:eastAsia="Arial"/>
                <w:bCs/>
                <w:w w:val="110"/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10806,7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BC2" w:rsidRPr="008D2BC2" w:rsidRDefault="008D2BC2" w:rsidP="008D2BC2">
            <w:pPr>
              <w:widowControl w:val="0"/>
              <w:autoSpaceDE w:val="0"/>
              <w:outlineLvl w:val="0"/>
              <w:rPr>
                <w:rFonts w:eastAsia="Arial"/>
                <w:bCs/>
                <w:w w:val="110"/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7153,3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2BC2" w:rsidRDefault="008D2BC2" w:rsidP="008D2BC2">
            <w:pPr>
              <w:widowControl w:val="0"/>
              <w:autoSpaceDE w:val="0"/>
              <w:jc w:val="both"/>
              <w:outlineLvl w:val="0"/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7050,5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2BC2" w:rsidRDefault="008D2BC2" w:rsidP="008D2BC2">
            <w:pPr>
              <w:widowControl w:val="0"/>
              <w:autoSpaceDE w:val="0"/>
              <w:jc w:val="both"/>
              <w:outlineLvl w:val="0"/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6924,7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17AF" w:rsidRDefault="008D17AF" w:rsidP="008D2BC2">
            <w:pPr>
              <w:widowControl w:val="0"/>
              <w:autoSpaceDE w:val="0"/>
              <w:jc w:val="both"/>
              <w:outlineLvl w:val="0"/>
              <w:rPr>
                <w:sz w:val="22"/>
                <w:szCs w:val="22"/>
              </w:rPr>
            </w:pPr>
            <w:r w:rsidRPr="008D17AF">
              <w:rPr>
                <w:rFonts w:eastAsia="Arial"/>
                <w:bCs/>
                <w:w w:val="110"/>
                <w:sz w:val="22"/>
                <w:szCs w:val="22"/>
              </w:rPr>
              <w:t>44216,5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17AF" w:rsidRDefault="008D2BC2" w:rsidP="008D2BC2">
            <w:pPr>
              <w:jc w:val="center"/>
              <w:rPr>
                <w:sz w:val="22"/>
                <w:szCs w:val="22"/>
              </w:rPr>
            </w:pPr>
            <w:r w:rsidRPr="008D17AF">
              <w:rPr>
                <w:rFonts w:eastAsia="Arial"/>
                <w:bCs/>
                <w:w w:val="110"/>
                <w:sz w:val="22"/>
                <w:szCs w:val="22"/>
              </w:rPr>
              <w:t>5837,6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BC2" w:rsidRPr="008D17AF" w:rsidRDefault="008D2BC2" w:rsidP="008D2BC2">
            <w:pPr>
              <w:jc w:val="center"/>
              <w:rPr>
                <w:sz w:val="22"/>
                <w:szCs w:val="22"/>
              </w:rPr>
            </w:pPr>
            <w:r w:rsidRPr="008D17AF">
              <w:rPr>
                <w:rFonts w:eastAsia="Arial"/>
                <w:bCs/>
                <w:w w:val="110"/>
                <w:sz w:val="22"/>
                <w:szCs w:val="22"/>
              </w:rPr>
              <w:t>5837,6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BC2" w:rsidRPr="008D17AF" w:rsidRDefault="008D17AF" w:rsidP="008D2BC2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207,7</w:t>
            </w:r>
          </w:p>
        </w:tc>
      </w:tr>
      <w:tr w:rsidR="008D2BC2" w:rsidRPr="008D2BC2" w:rsidTr="0069004E"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BC2" w:rsidRPr="008D2BC2" w:rsidRDefault="008D2BC2" w:rsidP="008D2BC2">
            <w:pPr>
              <w:jc w:val="both"/>
              <w:textAlignment w:val="baseline"/>
              <w:rPr>
                <w:sz w:val="22"/>
                <w:szCs w:val="22"/>
              </w:rPr>
            </w:pPr>
            <w:r w:rsidRPr="008D2BC2">
              <w:rPr>
                <w:sz w:val="22"/>
                <w:szCs w:val="22"/>
              </w:rPr>
              <w:t>Реализация мероприятий по капитальному ремонту объектов коммунальной инфраструктуры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BC2" w:rsidRPr="008D2BC2" w:rsidRDefault="008D2BC2" w:rsidP="008D2BC2">
            <w:pPr>
              <w:widowControl w:val="0"/>
              <w:autoSpaceDE w:val="0"/>
              <w:outlineLvl w:val="0"/>
              <w:rPr>
                <w:rFonts w:eastAsia="Arial"/>
                <w:bCs/>
                <w:w w:val="110"/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318,7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BC2" w:rsidRPr="008D2BC2" w:rsidRDefault="008D2BC2" w:rsidP="008D2BC2">
            <w:pPr>
              <w:widowControl w:val="0"/>
              <w:autoSpaceDE w:val="0"/>
              <w:outlineLvl w:val="0"/>
              <w:rPr>
                <w:rFonts w:eastAsia="Arial"/>
                <w:bCs/>
                <w:w w:val="110"/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9055,2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2BC2" w:rsidRDefault="008D2BC2" w:rsidP="008D2BC2">
            <w:pPr>
              <w:widowControl w:val="0"/>
              <w:autoSpaceDE w:val="0"/>
              <w:jc w:val="both"/>
              <w:outlineLvl w:val="0"/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2BC2" w:rsidRDefault="008D2BC2" w:rsidP="008D2BC2">
            <w:pPr>
              <w:widowControl w:val="0"/>
              <w:autoSpaceDE w:val="0"/>
              <w:jc w:val="both"/>
              <w:outlineLvl w:val="0"/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17AF" w:rsidRDefault="008D17AF" w:rsidP="008D2BC2">
            <w:pPr>
              <w:widowControl w:val="0"/>
              <w:autoSpaceDE w:val="0"/>
              <w:jc w:val="both"/>
              <w:outlineLvl w:val="0"/>
              <w:rPr>
                <w:sz w:val="22"/>
                <w:szCs w:val="22"/>
              </w:rPr>
            </w:pPr>
            <w:r w:rsidRPr="008D17AF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17AF" w:rsidRDefault="008D2BC2" w:rsidP="008D2BC2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BC2" w:rsidRPr="008D17AF" w:rsidRDefault="008D2BC2" w:rsidP="008D2BC2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BC2" w:rsidRPr="008D17AF" w:rsidRDefault="00DD0E4F" w:rsidP="008D2BC2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</w:tr>
      <w:tr w:rsidR="008D2BC2" w:rsidRPr="008D2BC2" w:rsidTr="0069004E"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BC2" w:rsidRPr="008D2BC2" w:rsidRDefault="008D2BC2" w:rsidP="008D2BC2">
            <w:pPr>
              <w:jc w:val="both"/>
              <w:textAlignment w:val="baseline"/>
              <w:rPr>
                <w:sz w:val="22"/>
                <w:szCs w:val="22"/>
              </w:rPr>
            </w:pPr>
            <w:r w:rsidRPr="008D2BC2">
              <w:rPr>
                <w:sz w:val="22"/>
                <w:szCs w:val="22"/>
              </w:rPr>
              <w:t xml:space="preserve">Реализация мероприятий по обеспечению надежной и устойчивой организации </w:t>
            </w:r>
            <w:r w:rsidRPr="008D2BC2">
              <w:rPr>
                <w:sz w:val="22"/>
                <w:szCs w:val="22"/>
              </w:rPr>
              <w:lastRenderedPageBreak/>
              <w:t>теплоснабжения на территории муниципальных районов, городских округов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BC2" w:rsidRPr="008D2BC2" w:rsidRDefault="008D2BC2" w:rsidP="008D2BC2">
            <w:pPr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lastRenderedPageBreak/>
              <w:t>109119,7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BC2" w:rsidRPr="008D2BC2" w:rsidRDefault="008D2BC2" w:rsidP="008D2BC2">
            <w:pPr>
              <w:widowControl w:val="0"/>
              <w:autoSpaceDE w:val="0"/>
              <w:outlineLvl w:val="0"/>
              <w:rPr>
                <w:rFonts w:eastAsia="Arial"/>
                <w:bCs/>
                <w:w w:val="110"/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234884,0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2BC2" w:rsidRDefault="008D2BC2" w:rsidP="008D2BC2">
            <w:pPr>
              <w:widowControl w:val="0"/>
              <w:autoSpaceDE w:val="0"/>
              <w:jc w:val="both"/>
              <w:outlineLvl w:val="0"/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440820,6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2BC2" w:rsidRDefault="008D2BC2" w:rsidP="008D2BC2">
            <w:pPr>
              <w:rPr>
                <w:sz w:val="22"/>
                <w:szCs w:val="22"/>
              </w:rPr>
            </w:pPr>
            <w:r w:rsidRPr="008D2BC2">
              <w:rPr>
                <w:sz w:val="22"/>
                <w:szCs w:val="22"/>
              </w:rPr>
              <w:t>27000,0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17AF" w:rsidRDefault="008D2BC2" w:rsidP="008D2BC2">
            <w:pPr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17AF" w:rsidRDefault="008D2BC2" w:rsidP="008D2BC2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BC2" w:rsidRPr="008D17AF" w:rsidRDefault="008D2BC2" w:rsidP="008D2BC2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BC2" w:rsidRPr="008D17AF" w:rsidRDefault="00DD0E4F" w:rsidP="008D2BC2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</w:tr>
      <w:tr w:rsidR="008D2BC2" w:rsidRPr="008D2BC2" w:rsidTr="0069004E"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BC2" w:rsidRPr="008D2BC2" w:rsidRDefault="008D2BC2" w:rsidP="008D2BC2">
            <w:pPr>
              <w:jc w:val="both"/>
              <w:textAlignment w:val="baseline"/>
              <w:rPr>
                <w:sz w:val="22"/>
                <w:szCs w:val="22"/>
              </w:rPr>
            </w:pPr>
            <w:r w:rsidRPr="008D2BC2">
              <w:rPr>
                <w:sz w:val="22"/>
                <w:szCs w:val="22"/>
              </w:rPr>
              <w:t xml:space="preserve">Капитальный ремонт тепловых сетей </w:t>
            </w:r>
            <w:proofErr w:type="spellStart"/>
            <w:r w:rsidRPr="008D2BC2">
              <w:rPr>
                <w:sz w:val="22"/>
                <w:szCs w:val="22"/>
              </w:rPr>
              <w:t>пгт</w:t>
            </w:r>
            <w:proofErr w:type="spellEnd"/>
            <w:r w:rsidRPr="008D2BC2">
              <w:rPr>
                <w:sz w:val="22"/>
                <w:szCs w:val="22"/>
              </w:rPr>
              <w:t>. Нижнеангарск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BC2" w:rsidRPr="008D2BC2" w:rsidRDefault="008D2BC2" w:rsidP="008D2BC2">
            <w:pPr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BC2" w:rsidRPr="008D2BC2" w:rsidRDefault="008D2BC2" w:rsidP="008D2BC2">
            <w:pPr>
              <w:widowControl w:val="0"/>
              <w:autoSpaceDE w:val="0"/>
              <w:outlineLvl w:val="0"/>
              <w:rPr>
                <w:rFonts w:eastAsia="Arial"/>
                <w:bCs/>
                <w:w w:val="110"/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2BC2" w:rsidRDefault="008D2BC2" w:rsidP="008D2BC2">
            <w:pPr>
              <w:widowControl w:val="0"/>
              <w:autoSpaceDE w:val="0"/>
              <w:jc w:val="center"/>
              <w:outlineLvl w:val="0"/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2BC2" w:rsidRDefault="008D2BC2" w:rsidP="008D2BC2">
            <w:pPr>
              <w:jc w:val="center"/>
              <w:rPr>
                <w:sz w:val="22"/>
                <w:szCs w:val="22"/>
              </w:rPr>
            </w:pPr>
            <w:r w:rsidRPr="008D2BC2">
              <w:rPr>
                <w:sz w:val="22"/>
                <w:szCs w:val="22"/>
              </w:rPr>
              <w:t>62000,0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17AF" w:rsidRDefault="008D2BC2" w:rsidP="008D2BC2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17044,9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17AF" w:rsidRDefault="008D2BC2" w:rsidP="008D2BC2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44955,1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BC2" w:rsidRPr="008D17AF" w:rsidRDefault="008D2BC2" w:rsidP="008D2BC2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BC2" w:rsidRPr="008D17AF" w:rsidRDefault="00DD0E4F" w:rsidP="008D2BC2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</w:tr>
      <w:tr w:rsidR="008D2BC2" w:rsidRPr="008D2BC2" w:rsidTr="0069004E"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BC2" w:rsidRPr="008D2BC2" w:rsidRDefault="008D2BC2" w:rsidP="008D2BC2">
            <w:pPr>
              <w:jc w:val="both"/>
              <w:textAlignment w:val="baseline"/>
              <w:rPr>
                <w:sz w:val="22"/>
                <w:szCs w:val="22"/>
              </w:rPr>
            </w:pPr>
            <w:r w:rsidRPr="008D2BC2">
              <w:rPr>
                <w:sz w:val="22"/>
                <w:szCs w:val="22"/>
              </w:rPr>
              <w:t xml:space="preserve">Капитальный ремонт тепловых сетей </w:t>
            </w:r>
            <w:proofErr w:type="spellStart"/>
            <w:r w:rsidRPr="008D2BC2">
              <w:rPr>
                <w:sz w:val="22"/>
                <w:szCs w:val="22"/>
              </w:rPr>
              <w:t>пгт</w:t>
            </w:r>
            <w:proofErr w:type="spellEnd"/>
            <w:r w:rsidRPr="008D2BC2">
              <w:rPr>
                <w:sz w:val="22"/>
                <w:szCs w:val="22"/>
              </w:rPr>
              <w:t xml:space="preserve">. Новый </w:t>
            </w:r>
            <w:proofErr w:type="spellStart"/>
            <w:r w:rsidRPr="008D2BC2">
              <w:rPr>
                <w:sz w:val="22"/>
                <w:szCs w:val="22"/>
              </w:rPr>
              <w:t>Уоян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BC2" w:rsidRPr="008D2BC2" w:rsidRDefault="008D2BC2" w:rsidP="008D2BC2">
            <w:pPr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BC2" w:rsidRPr="008D2BC2" w:rsidRDefault="008D2BC2" w:rsidP="008D2BC2">
            <w:pPr>
              <w:widowControl w:val="0"/>
              <w:autoSpaceDE w:val="0"/>
              <w:outlineLvl w:val="0"/>
              <w:rPr>
                <w:rFonts w:eastAsia="Arial"/>
                <w:bCs/>
                <w:w w:val="110"/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2BC2" w:rsidRDefault="008D2BC2" w:rsidP="008D2BC2">
            <w:pPr>
              <w:widowControl w:val="0"/>
              <w:autoSpaceDE w:val="0"/>
              <w:jc w:val="center"/>
              <w:outlineLvl w:val="0"/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2BC2" w:rsidRDefault="008D2BC2" w:rsidP="008D2BC2">
            <w:pPr>
              <w:jc w:val="center"/>
              <w:rPr>
                <w:sz w:val="22"/>
                <w:szCs w:val="22"/>
              </w:rPr>
            </w:pPr>
            <w:r w:rsidRPr="008D2BC2">
              <w:rPr>
                <w:sz w:val="22"/>
                <w:szCs w:val="22"/>
              </w:rPr>
              <w:t>62000,0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17AF" w:rsidRDefault="008D2BC2" w:rsidP="008D2BC2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17045,0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17AF" w:rsidRDefault="008D2BC2" w:rsidP="008D2BC2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66721,6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BC2" w:rsidRPr="008D17AF" w:rsidRDefault="008D2BC2" w:rsidP="008D2BC2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BC2" w:rsidRPr="008D17AF" w:rsidRDefault="00DD0E4F" w:rsidP="008D2BC2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</w:tr>
      <w:tr w:rsidR="008D2BC2" w:rsidRPr="008D2BC2" w:rsidTr="0069004E"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BC2" w:rsidRPr="008D2BC2" w:rsidRDefault="008D2BC2" w:rsidP="008D2BC2">
            <w:pPr>
              <w:jc w:val="both"/>
              <w:textAlignment w:val="baseline"/>
              <w:rPr>
                <w:sz w:val="22"/>
                <w:szCs w:val="22"/>
              </w:rPr>
            </w:pPr>
            <w:r w:rsidRPr="008D2BC2">
              <w:rPr>
                <w:sz w:val="22"/>
                <w:szCs w:val="22"/>
              </w:rPr>
              <w:t xml:space="preserve">Капитальный ремонт тепловых сетей </w:t>
            </w:r>
            <w:proofErr w:type="spellStart"/>
            <w:r w:rsidRPr="008D2BC2">
              <w:rPr>
                <w:sz w:val="22"/>
                <w:szCs w:val="22"/>
              </w:rPr>
              <w:t>пгт</w:t>
            </w:r>
            <w:proofErr w:type="spellEnd"/>
            <w:r w:rsidRPr="008D2BC2">
              <w:rPr>
                <w:sz w:val="22"/>
                <w:szCs w:val="22"/>
              </w:rPr>
              <w:t xml:space="preserve">. </w:t>
            </w:r>
            <w:proofErr w:type="spellStart"/>
            <w:r w:rsidRPr="008D2BC2">
              <w:rPr>
                <w:sz w:val="22"/>
                <w:szCs w:val="22"/>
              </w:rPr>
              <w:t>Янчукан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BC2" w:rsidRPr="008D2BC2" w:rsidRDefault="008D2BC2" w:rsidP="008D2BC2">
            <w:pPr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BC2" w:rsidRPr="008D2BC2" w:rsidRDefault="008D2BC2" w:rsidP="008D2BC2">
            <w:pPr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2BC2" w:rsidRDefault="008D2BC2" w:rsidP="008D2BC2">
            <w:pPr>
              <w:widowControl w:val="0"/>
              <w:autoSpaceDE w:val="0"/>
              <w:jc w:val="center"/>
              <w:outlineLvl w:val="0"/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2BC2" w:rsidRDefault="008D2BC2" w:rsidP="008D2BC2">
            <w:pPr>
              <w:jc w:val="center"/>
              <w:rPr>
                <w:sz w:val="22"/>
                <w:szCs w:val="22"/>
              </w:rPr>
            </w:pPr>
            <w:r w:rsidRPr="008D2BC2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17AF" w:rsidRDefault="008D2BC2" w:rsidP="008D2BC2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17AF" w:rsidRDefault="008D2BC2" w:rsidP="008D2BC2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BC2" w:rsidRPr="008D17AF" w:rsidRDefault="008D2BC2" w:rsidP="008D2BC2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BC2" w:rsidRPr="008D17AF" w:rsidRDefault="00DD0E4F" w:rsidP="008D2BC2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3593,2</w:t>
            </w:r>
          </w:p>
        </w:tc>
      </w:tr>
      <w:tr w:rsidR="008D2BC2" w:rsidRPr="008D2BC2" w:rsidTr="0069004E"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BC2" w:rsidRPr="008D2BC2" w:rsidRDefault="008D2BC2" w:rsidP="008D2BC2">
            <w:pPr>
              <w:jc w:val="both"/>
              <w:textAlignment w:val="baseline"/>
              <w:rPr>
                <w:sz w:val="22"/>
                <w:szCs w:val="22"/>
              </w:rPr>
            </w:pPr>
            <w:r w:rsidRPr="008D2BC2">
              <w:rPr>
                <w:sz w:val="22"/>
                <w:szCs w:val="22"/>
              </w:rPr>
              <w:t xml:space="preserve">Капитальный ремонт тепловых сетей </w:t>
            </w:r>
            <w:proofErr w:type="spellStart"/>
            <w:r w:rsidRPr="008D2BC2">
              <w:rPr>
                <w:sz w:val="22"/>
                <w:szCs w:val="22"/>
              </w:rPr>
              <w:t>пгт</w:t>
            </w:r>
            <w:proofErr w:type="spellEnd"/>
            <w:r w:rsidRPr="008D2BC2">
              <w:rPr>
                <w:sz w:val="22"/>
                <w:szCs w:val="22"/>
              </w:rPr>
              <w:t>. Кичера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BC2" w:rsidRPr="008D2BC2" w:rsidRDefault="008D2BC2" w:rsidP="008D2BC2">
            <w:pPr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BC2" w:rsidRPr="008D2BC2" w:rsidRDefault="008D2BC2" w:rsidP="008D2BC2">
            <w:pPr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2BC2" w:rsidRDefault="008D2BC2" w:rsidP="008D2BC2">
            <w:pPr>
              <w:widowControl w:val="0"/>
              <w:autoSpaceDE w:val="0"/>
              <w:jc w:val="center"/>
              <w:outlineLvl w:val="0"/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2BC2" w:rsidRDefault="008D2BC2" w:rsidP="008D2BC2">
            <w:pPr>
              <w:jc w:val="center"/>
              <w:rPr>
                <w:sz w:val="22"/>
                <w:szCs w:val="22"/>
              </w:rPr>
            </w:pPr>
            <w:r w:rsidRPr="008D2BC2">
              <w:rPr>
                <w:sz w:val="22"/>
                <w:szCs w:val="22"/>
              </w:rPr>
              <w:t>49700,0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17AF" w:rsidRDefault="008D2BC2" w:rsidP="008D2BC2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17044,9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17AF" w:rsidRDefault="008D2BC2" w:rsidP="008D2BC2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32655,1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BC2" w:rsidRPr="008D17AF" w:rsidRDefault="008D2BC2" w:rsidP="008D2BC2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BC2" w:rsidRPr="008D17AF" w:rsidRDefault="00DD0E4F" w:rsidP="008D2BC2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</w:tr>
      <w:tr w:rsidR="008D2BC2" w:rsidRPr="008D2BC2" w:rsidTr="0069004E"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BC2" w:rsidRPr="008D2BC2" w:rsidRDefault="008D2BC2" w:rsidP="008D2BC2">
            <w:pPr>
              <w:jc w:val="both"/>
              <w:textAlignment w:val="baseline"/>
              <w:rPr>
                <w:sz w:val="22"/>
                <w:szCs w:val="22"/>
              </w:rPr>
            </w:pPr>
            <w:r w:rsidRPr="008D2BC2">
              <w:rPr>
                <w:sz w:val="22"/>
                <w:szCs w:val="22"/>
              </w:rPr>
              <w:t>Капитальный ремонт тепловых сетей с. Верхняя Заимка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BC2" w:rsidRPr="008D2BC2" w:rsidRDefault="008D2BC2" w:rsidP="008D2BC2">
            <w:pPr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BC2" w:rsidRPr="008D2BC2" w:rsidRDefault="008D2BC2" w:rsidP="008D2BC2">
            <w:pPr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2BC2" w:rsidRDefault="008D2BC2" w:rsidP="008D2BC2">
            <w:pPr>
              <w:widowControl w:val="0"/>
              <w:autoSpaceDE w:val="0"/>
              <w:jc w:val="center"/>
              <w:outlineLvl w:val="0"/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2BC2" w:rsidRDefault="008D2BC2" w:rsidP="008D2BC2">
            <w:pPr>
              <w:jc w:val="center"/>
              <w:rPr>
                <w:sz w:val="22"/>
                <w:szCs w:val="22"/>
              </w:rPr>
            </w:pPr>
            <w:r w:rsidRPr="008D2BC2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17AF" w:rsidRDefault="008D2BC2" w:rsidP="008D2BC2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17AF" w:rsidRDefault="008D2BC2" w:rsidP="008D2BC2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BC2" w:rsidRPr="008D17AF" w:rsidRDefault="008D2BC2" w:rsidP="008D2BC2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BC2" w:rsidRPr="008D17AF" w:rsidRDefault="00DD0E4F" w:rsidP="008D2BC2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2572,</w:t>
            </w:r>
            <w:r w:rsidR="008D17AF" w:rsidRPr="008D17AF">
              <w:rPr>
                <w:sz w:val="22"/>
                <w:szCs w:val="22"/>
              </w:rPr>
              <w:t>3</w:t>
            </w:r>
          </w:p>
        </w:tc>
      </w:tr>
      <w:tr w:rsidR="008D2BC2" w:rsidRPr="008D2BC2" w:rsidTr="0069004E"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BC2" w:rsidRPr="008D2BC2" w:rsidRDefault="008D2BC2" w:rsidP="008D2BC2">
            <w:pPr>
              <w:jc w:val="both"/>
              <w:textAlignment w:val="baseline"/>
              <w:rPr>
                <w:sz w:val="22"/>
                <w:szCs w:val="22"/>
              </w:rPr>
            </w:pPr>
            <w:r w:rsidRPr="008D2BC2">
              <w:rPr>
                <w:sz w:val="22"/>
                <w:szCs w:val="22"/>
              </w:rPr>
              <w:t>Капитальный ремонт тепловых сетей п. Ангоя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BC2" w:rsidRPr="008D2BC2" w:rsidRDefault="008D2BC2" w:rsidP="008D2BC2">
            <w:pPr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BC2" w:rsidRPr="008D2BC2" w:rsidRDefault="008D2BC2" w:rsidP="008D2BC2">
            <w:pPr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2BC2" w:rsidRDefault="008D2BC2" w:rsidP="008D2BC2">
            <w:pPr>
              <w:widowControl w:val="0"/>
              <w:autoSpaceDE w:val="0"/>
              <w:jc w:val="center"/>
              <w:outlineLvl w:val="0"/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2BC2" w:rsidRDefault="008D2BC2" w:rsidP="008D2BC2">
            <w:pPr>
              <w:jc w:val="center"/>
              <w:rPr>
                <w:sz w:val="22"/>
                <w:szCs w:val="22"/>
              </w:rPr>
            </w:pPr>
            <w:r w:rsidRPr="008D2BC2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17AF" w:rsidRDefault="008D2BC2" w:rsidP="008D2BC2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17AF" w:rsidRDefault="008D2BC2" w:rsidP="008D2BC2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BC2" w:rsidRPr="008D17AF" w:rsidRDefault="008D2BC2" w:rsidP="008D2BC2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BC2" w:rsidRPr="008D17AF" w:rsidRDefault="00DD0E4F" w:rsidP="008D2BC2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5939,4</w:t>
            </w:r>
          </w:p>
        </w:tc>
      </w:tr>
      <w:tr w:rsidR="008D2BC2" w:rsidRPr="008D2BC2" w:rsidTr="0069004E"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BC2" w:rsidRPr="008D2BC2" w:rsidRDefault="008D2BC2" w:rsidP="008D2BC2">
            <w:pPr>
              <w:jc w:val="both"/>
              <w:textAlignment w:val="baseline"/>
              <w:rPr>
                <w:sz w:val="22"/>
                <w:szCs w:val="22"/>
              </w:rPr>
            </w:pPr>
            <w:r w:rsidRPr="008D2BC2">
              <w:rPr>
                <w:sz w:val="22"/>
                <w:szCs w:val="22"/>
              </w:rPr>
              <w:t xml:space="preserve">Модернизация систем распределения тепловой энергии в центральной системе теплоснабжения в </w:t>
            </w:r>
            <w:proofErr w:type="spellStart"/>
            <w:r w:rsidRPr="008D2BC2">
              <w:rPr>
                <w:sz w:val="22"/>
                <w:szCs w:val="22"/>
              </w:rPr>
              <w:t>пгт</w:t>
            </w:r>
            <w:proofErr w:type="spellEnd"/>
            <w:r w:rsidRPr="008D2BC2">
              <w:rPr>
                <w:sz w:val="22"/>
                <w:szCs w:val="22"/>
              </w:rPr>
              <w:t xml:space="preserve">. Кичера, Нижнеангарск, Новый </w:t>
            </w:r>
            <w:proofErr w:type="spellStart"/>
            <w:r w:rsidRPr="008D2BC2">
              <w:rPr>
                <w:sz w:val="22"/>
                <w:szCs w:val="22"/>
              </w:rPr>
              <w:t>Уоян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BC2" w:rsidRPr="008D2BC2" w:rsidRDefault="008D2BC2" w:rsidP="008D2BC2">
            <w:pPr>
              <w:rPr>
                <w:rFonts w:eastAsia="Arial"/>
                <w:bCs/>
                <w:w w:val="110"/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BC2" w:rsidRPr="008D2BC2" w:rsidRDefault="008D2BC2" w:rsidP="008D2BC2">
            <w:pPr>
              <w:rPr>
                <w:rFonts w:eastAsia="Arial"/>
                <w:bCs/>
                <w:w w:val="110"/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2BC2" w:rsidRDefault="008D2BC2" w:rsidP="008D2BC2">
            <w:pPr>
              <w:widowControl w:val="0"/>
              <w:autoSpaceDE w:val="0"/>
              <w:jc w:val="center"/>
              <w:outlineLvl w:val="0"/>
              <w:rPr>
                <w:rFonts w:eastAsia="Arial"/>
                <w:bCs/>
                <w:w w:val="110"/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2BC2" w:rsidRDefault="008D2BC2" w:rsidP="008D2BC2">
            <w:pPr>
              <w:jc w:val="center"/>
              <w:rPr>
                <w:sz w:val="22"/>
                <w:szCs w:val="22"/>
              </w:rPr>
            </w:pPr>
            <w:r w:rsidRPr="008D2BC2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17AF" w:rsidRDefault="008D2BC2" w:rsidP="008D2BC2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17AF" w:rsidRDefault="008D2BC2" w:rsidP="008D2BC2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122677,9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BC2" w:rsidRPr="008D17AF" w:rsidRDefault="008D2BC2" w:rsidP="008D2BC2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BC2" w:rsidRPr="008D17AF" w:rsidRDefault="00DD0E4F" w:rsidP="008D2BC2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</w:tr>
      <w:tr w:rsidR="008D2BC2" w:rsidRPr="008D2BC2" w:rsidTr="0069004E"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BC2" w:rsidRPr="008D2BC2" w:rsidRDefault="008D2BC2" w:rsidP="008D2BC2">
            <w:pPr>
              <w:jc w:val="both"/>
              <w:textAlignment w:val="baseline"/>
              <w:rPr>
                <w:sz w:val="22"/>
                <w:szCs w:val="22"/>
              </w:rPr>
            </w:pPr>
            <w:r w:rsidRPr="008D2BC2">
              <w:rPr>
                <w:sz w:val="22"/>
                <w:szCs w:val="22"/>
              </w:rPr>
              <w:t>Проведение работ по капитальному ремонту котельной,  тепловых сетей с. Холодное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BC2" w:rsidRPr="008D2BC2" w:rsidRDefault="008D2BC2" w:rsidP="008D2BC2">
            <w:pPr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BC2" w:rsidRPr="008D2BC2" w:rsidRDefault="008D2BC2" w:rsidP="008D2BC2">
            <w:pPr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2BC2" w:rsidRDefault="008D2BC2" w:rsidP="008D2BC2">
            <w:pPr>
              <w:widowControl w:val="0"/>
              <w:autoSpaceDE w:val="0"/>
              <w:jc w:val="center"/>
              <w:outlineLvl w:val="0"/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2BC2" w:rsidRDefault="008D2BC2" w:rsidP="008D2BC2">
            <w:pPr>
              <w:widowControl w:val="0"/>
              <w:autoSpaceDE w:val="0"/>
              <w:jc w:val="center"/>
              <w:outlineLvl w:val="0"/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17AF" w:rsidRDefault="008D2BC2" w:rsidP="008D2BC2">
            <w:pPr>
              <w:widowControl w:val="0"/>
              <w:autoSpaceDE w:val="0"/>
              <w:jc w:val="center"/>
              <w:outlineLvl w:val="0"/>
              <w:rPr>
                <w:sz w:val="22"/>
                <w:szCs w:val="22"/>
              </w:rPr>
            </w:pPr>
            <w:r w:rsidRPr="008D17AF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17AF" w:rsidRDefault="008D2BC2" w:rsidP="008D2BC2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BC2" w:rsidRPr="008D17AF" w:rsidRDefault="008D2BC2" w:rsidP="008D2BC2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BC2" w:rsidRPr="008D17AF" w:rsidRDefault="00DD0E4F" w:rsidP="008D2BC2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</w:tr>
      <w:tr w:rsidR="00DD0E4F" w:rsidRPr="008D2BC2" w:rsidTr="00DD0E4F"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0E4F" w:rsidRPr="008D2BC2" w:rsidRDefault="00DD0E4F" w:rsidP="00DD0E4F">
            <w:pPr>
              <w:jc w:val="both"/>
              <w:textAlignment w:val="baseline"/>
              <w:rPr>
                <w:sz w:val="22"/>
                <w:szCs w:val="22"/>
              </w:rPr>
            </w:pPr>
            <w:r w:rsidRPr="008D2BC2">
              <w:rPr>
                <w:sz w:val="22"/>
                <w:szCs w:val="22"/>
              </w:rPr>
              <w:t>Строительство новой котельной с. Холодное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E4F" w:rsidRPr="008D2BC2" w:rsidRDefault="00DD0E4F" w:rsidP="00DD0E4F">
            <w:pPr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E4F" w:rsidRPr="008D2BC2" w:rsidRDefault="00DD0E4F" w:rsidP="00DD0E4F">
            <w:pPr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0E4F" w:rsidRPr="008D2BC2" w:rsidRDefault="00DD0E4F" w:rsidP="00DD0E4F">
            <w:pPr>
              <w:widowControl w:val="0"/>
              <w:autoSpaceDE w:val="0"/>
              <w:jc w:val="center"/>
              <w:outlineLvl w:val="0"/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0E4F" w:rsidRPr="008D2BC2" w:rsidRDefault="00DD0E4F" w:rsidP="00DD0E4F">
            <w:pPr>
              <w:jc w:val="center"/>
              <w:rPr>
                <w:sz w:val="22"/>
                <w:szCs w:val="22"/>
              </w:rPr>
            </w:pPr>
            <w:r w:rsidRPr="008D2BC2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0E4F" w:rsidRPr="008D17AF" w:rsidRDefault="00DD0E4F" w:rsidP="00DD0E4F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0E4F" w:rsidRPr="008D17AF" w:rsidRDefault="00DD0E4F" w:rsidP="00DD0E4F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E4F" w:rsidRPr="008D17AF" w:rsidRDefault="00DD0E4F" w:rsidP="00DD0E4F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E4F" w:rsidRPr="008D17AF" w:rsidRDefault="00DD0E4F" w:rsidP="00DD0E4F">
            <w:pPr>
              <w:widowControl w:val="0"/>
              <w:autoSpaceDE w:val="0"/>
              <w:jc w:val="center"/>
              <w:outlineLvl w:val="0"/>
              <w:rPr>
                <w:rFonts w:eastAsia="Arial"/>
                <w:bCs/>
                <w:w w:val="110"/>
                <w:sz w:val="22"/>
                <w:szCs w:val="22"/>
              </w:rPr>
            </w:pPr>
            <w:r w:rsidRPr="008D17AF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</w:tr>
      <w:tr w:rsidR="00DD0E4F" w:rsidRPr="008D2BC2" w:rsidTr="00DD0E4F"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0E4F" w:rsidRPr="008D2BC2" w:rsidRDefault="00DD0E4F" w:rsidP="00DD0E4F">
            <w:pPr>
              <w:widowControl w:val="0"/>
              <w:autoSpaceDE w:val="0"/>
              <w:jc w:val="both"/>
              <w:outlineLvl w:val="0"/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Строительство модульной котельной с. Байкальское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E4F" w:rsidRPr="008D2BC2" w:rsidRDefault="00DD0E4F" w:rsidP="00DD0E4F">
            <w:pPr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E4F" w:rsidRPr="008D2BC2" w:rsidRDefault="00DD0E4F" w:rsidP="00DD0E4F">
            <w:pPr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0E4F" w:rsidRPr="008D2BC2" w:rsidRDefault="00DD0E4F" w:rsidP="00DD0E4F">
            <w:pPr>
              <w:widowControl w:val="0"/>
              <w:autoSpaceDE w:val="0"/>
              <w:jc w:val="center"/>
              <w:outlineLvl w:val="0"/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0E4F" w:rsidRPr="008D2BC2" w:rsidRDefault="00DD0E4F" w:rsidP="00DD0E4F">
            <w:pPr>
              <w:jc w:val="center"/>
              <w:rPr>
                <w:sz w:val="22"/>
                <w:szCs w:val="22"/>
              </w:rPr>
            </w:pPr>
            <w:r w:rsidRPr="008D2BC2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0E4F" w:rsidRPr="008D17AF" w:rsidRDefault="00DD0E4F" w:rsidP="00DD0E4F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0E4F" w:rsidRPr="008D17AF" w:rsidRDefault="00DD0E4F" w:rsidP="00DD0E4F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E4F" w:rsidRPr="008D17AF" w:rsidRDefault="00DD0E4F" w:rsidP="00DD0E4F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E4F" w:rsidRPr="008D17AF" w:rsidRDefault="00DD0E4F" w:rsidP="00DD0E4F">
            <w:pPr>
              <w:widowControl w:val="0"/>
              <w:autoSpaceDE w:val="0"/>
              <w:jc w:val="center"/>
              <w:outlineLvl w:val="0"/>
              <w:rPr>
                <w:rFonts w:eastAsia="Arial"/>
                <w:bCs/>
                <w:w w:val="110"/>
                <w:sz w:val="22"/>
                <w:szCs w:val="22"/>
              </w:rPr>
            </w:pPr>
            <w:r w:rsidRPr="008D17AF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</w:tr>
      <w:tr w:rsidR="00DD0E4F" w:rsidRPr="008D2BC2" w:rsidTr="00DD0E4F"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0E4F" w:rsidRPr="008D2BC2" w:rsidRDefault="00DD0E4F" w:rsidP="00DD0E4F">
            <w:pPr>
              <w:widowControl w:val="0"/>
              <w:autoSpaceDE w:val="0"/>
              <w:jc w:val="both"/>
              <w:outlineLvl w:val="0"/>
              <w:rPr>
                <w:sz w:val="22"/>
                <w:szCs w:val="22"/>
              </w:rPr>
            </w:pPr>
            <w:r w:rsidRPr="008D2BC2">
              <w:rPr>
                <w:sz w:val="22"/>
                <w:szCs w:val="22"/>
              </w:rPr>
              <w:t xml:space="preserve">Строительство новой котельной п. Новый </w:t>
            </w:r>
            <w:proofErr w:type="spellStart"/>
            <w:r w:rsidRPr="008D2BC2">
              <w:rPr>
                <w:sz w:val="22"/>
                <w:szCs w:val="22"/>
              </w:rPr>
              <w:t>Уоян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E4F" w:rsidRPr="008D2BC2" w:rsidRDefault="00DD0E4F" w:rsidP="00DD0E4F">
            <w:pPr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E4F" w:rsidRPr="008D2BC2" w:rsidRDefault="00DD0E4F" w:rsidP="00DD0E4F">
            <w:pPr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0E4F" w:rsidRPr="008D2BC2" w:rsidRDefault="00DD0E4F" w:rsidP="00DD0E4F">
            <w:pPr>
              <w:widowControl w:val="0"/>
              <w:autoSpaceDE w:val="0"/>
              <w:jc w:val="center"/>
              <w:outlineLvl w:val="0"/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0E4F" w:rsidRPr="008D2BC2" w:rsidRDefault="00DD0E4F" w:rsidP="00DD0E4F">
            <w:pPr>
              <w:jc w:val="center"/>
              <w:rPr>
                <w:sz w:val="22"/>
                <w:szCs w:val="22"/>
              </w:rPr>
            </w:pPr>
            <w:r w:rsidRPr="008D2BC2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0E4F" w:rsidRPr="008D17AF" w:rsidRDefault="00DD0E4F" w:rsidP="00DD0E4F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0E4F" w:rsidRPr="008D17AF" w:rsidRDefault="00DD0E4F" w:rsidP="00DD0E4F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E4F" w:rsidRPr="008D17AF" w:rsidRDefault="00DD0E4F" w:rsidP="00DD0E4F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E4F" w:rsidRPr="008D17AF" w:rsidRDefault="00DD0E4F" w:rsidP="00DD0E4F">
            <w:pPr>
              <w:widowControl w:val="0"/>
              <w:autoSpaceDE w:val="0"/>
              <w:jc w:val="center"/>
              <w:outlineLvl w:val="0"/>
              <w:rPr>
                <w:rFonts w:eastAsia="Arial"/>
                <w:bCs/>
                <w:w w:val="110"/>
                <w:sz w:val="22"/>
                <w:szCs w:val="22"/>
              </w:rPr>
            </w:pPr>
            <w:r w:rsidRPr="008D17AF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</w:tr>
      <w:tr w:rsidR="00DD0E4F" w:rsidRPr="008D2BC2" w:rsidTr="00DD0E4F"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0E4F" w:rsidRPr="008D2BC2" w:rsidRDefault="00DD0E4F" w:rsidP="00DD0E4F">
            <w:pPr>
              <w:widowControl w:val="0"/>
              <w:autoSpaceDE w:val="0"/>
              <w:jc w:val="both"/>
              <w:outlineLvl w:val="0"/>
              <w:rPr>
                <w:sz w:val="22"/>
                <w:szCs w:val="22"/>
              </w:rPr>
            </w:pPr>
            <w:r w:rsidRPr="008D2BC2">
              <w:rPr>
                <w:sz w:val="22"/>
                <w:szCs w:val="22"/>
              </w:rPr>
              <w:t xml:space="preserve">Проведение работ по </w:t>
            </w: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капитальному ремонту  котельной с. Верхняя Заимка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E4F" w:rsidRPr="008D2BC2" w:rsidRDefault="00DD0E4F" w:rsidP="00DD0E4F">
            <w:pPr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E4F" w:rsidRPr="008D2BC2" w:rsidRDefault="00DD0E4F" w:rsidP="00DD0E4F">
            <w:pPr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0E4F" w:rsidRPr="008D2BC2" w:rsidRDefault="00DD0E4F" w:rsidP="00DD0E4F">
            <w:pPr>
              <w:widowControl w:val="0"/>
              <w:autoSpaceDE w:val="0"/>
              <w:jc w:val="center"/>
              <w:outlineLvl w:val="0"/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0E4F" w:rsidRPr="008D2BC2" w:rsidRDefault="00DD0E4F" w:rsidP="00DD0E4F">
            <w:pPr>
              <w:jc w:val="center"/>
              <w:rPr>
                <w:sz w:val="22"/>
                <w:szCs w:val="22"/>
              </w:rPr>
            </w:pPr>
            <w:r w:rsidRPr="008D2BC2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0E4F" w:rsidRPr="008D17AF" w:rsidRDefault="00DD0E4F" w:rsidP="00DD0E4F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0E4F" w:rsidRPr="008D17AF" w:rsidRDefault="00DD0E4F" w:rsidP="00DD0E4F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E4F" w:rsidRPr="008D17AF" w:rsidRDefault="00DD0E4F" w:rsidP="00DD0E4F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E4F" w:rsidRPr="008D17AF" w:rsidRDefault="00DD0E4F" w:rsidP="00DD0E4F">
            <w:pPr>
              <w:widowControl w:val="0"/>
              <w:autoSpaceDE w:val="0"/>
              <w:jc w:val="center"/>
              <w:outlineLvl w:val="0"/>
              <w:rPr>
                <w:rFonts w:eastAsia="Arial"/>
                <w:bCs/>
                <w:w w:val="110"/>
                <w:sz w:val="22"/>
                <w:szCs w:val="22"/>
              </w:rPr>
            </w:pPr>
            <w:r w:rsidRPr="008D17AF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</w:tr>
      <w:tr w:rsidR="00DD0E4F" w:rsidRPr="008D2BC2" w:rsidTr="00DD0E4F"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0E4F" w:rsidRPr="008D2BC2" w:rsidRDefault="00DD0E4F" w:rsidP="00DD0E4F">
            <w:pPr>
              <w:widowControl w:val="0"/>
              <w:autoSpaceDE w:val="0"/>
              <w:jc w:val="both"/>
              <w:outlineLvl w:val="0"/>
              <w:rPr>
                <w:sz w:val="22"/>
                <w:szCs w:val="22"/>
              </w:rPr>
            </w:pPr>
            <w:r w:rsidRPr="008D2BC2">
              <w:rPr>
                <w:sz w:val="22"/>
                <w:szCs w:val="22"/>
              </w:rPr>
              <w:t xml:space="preserve">Строительство </w:t>
            </w:r>
            <w:r w:rsidRPr="008D2BC2">
              <w:rPr>
                <w:sz w:val="22"/>
                <w:szCs w:val="22"/>
              </w:rPr>
              <w:lastRenderedPageBreak/>
              <w:t>новой котельной с. Верхняя Заимка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E4F" w:rsidRPr="008D2BC2" w:rsidRDefault="00DD0E4F" w:rsidP="00DD0E4F">
            <w:pPr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lastRenderedPageBreak/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E4F" w:rsidRPr="008D2BC2" w:rsidRDefault="00DD0E4F" w:rsidP="00DD0E4F">
            <w:pPr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0E4F" w:rsidRPr="008D2BC2" w:rsidRDefault="00DD0E4F" w:rsidP="00DD0E4F">
            <w:pPr>
              <w:widowControl w:val="0"/>
              <w:autoSpaceDE w:val="0"/>
              <w:jc w:val="center"/>
              <w:outlineLvl w:val="0"/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0E4F" w:rsidRPr="008D2BC2" w:rsidRDefault="00DD0E4F" w:rsidP="00DD0E4F">
            <w:pPr>
              <w:jc w:val="center"/>
              <w:rPr>
                <w:sz w:val="22"/>
                <w:szCs w:val="22"/>
              </w:rPr>
            </w:pPr>
            <w:r w:rsidRPr="008D2BC2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0E4F" w:rsidRPr="008D17AF" w:rsidRDefault="00DD0E4F" w:rsidP="00DD0E4F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0E4F" w:rsidRPr="008D17AF" w:rsidRDefault="00DD0E4F" w:rsidP="00DD0E4F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E4F" w:rsidRPr="008D17AF" w:rsidRDefault="00DD0E4F" w:rsidP="00DD0E4F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E4F" w:rsidRPr="008D17AF" w:rsidRDefault="00DD0E4F" w:rsidP="00DD0E4F">
            <w:pPr>
              <w:widowControl w:val="0"/>
              <w:autoSpaceDE w:val="0"/>
              <w:jc w:val="center"/>
              <w:outlineLvl w:val="0"/>
              <w:rPr>
                <w:rFonts w:eastAsia="Arial"/>
                <w:bCs/>
                <w:w w:val="110"/>
                <w:sz w:val="22"/>
                <w:szCs w:val="22"/>
              </w:rPr>
            </w:pPr>
            <w:r w:rsidRPr="008D17AF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</w:tr>
      <w:tr w:rsidR="00DD0E4F" w:rsidRPr="008D2BC2" w:rsidTr="00DD0E4F"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0E4F" w:rsidRPr="008D2BC2" w:rsidRDefault="00DD0E4F" w:rsidP="00DD0E4F">
            <w:pPr>
              <w:widowControl w:val="0"/>
              <w:autoSpaceDE w:val="0"/>
              <w:jc w:val="both"/>
              <w:outlineLvl w:val="0"/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 xml:space="preserve">Наладка тепловых сетей и аудит п. </w:t>
            </w:r>
            <w:proofErr w:type="spellStart"/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Янчукан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E4F" w:rsidRPr="008D2BC2" w:rsidRDefault="00DD0E4F" w:rsidP="00DD0E4F">
            <w:pPr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E4F" w:rsidRPr="008D2BC2" w:rsidRDefault="00DD0E4F" w:rsidP="00DD0E4F">
            <w:pPr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0E4F" w:rsidRPr="008D2BC2" w:rsidRDefault="00DD0E4F" w:rsidP="00DD0E4F">
            <w:pPr>
              <w:widowControl w:val="0"/>
              <w:autoSpaceDE w:val="0"/>
              <w:jc w:val="center"/>
              <w:outlineLvl w:val="0"/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0E4F" w:rsidRPr="008D2BC2" w:rsidRDefault="00DD0E4F" w:rsidP="00DD0E4F">
            <w:pPr>
              <w:jc w:val="center"/>
              <w:rPr>
                <w:sz w:val="22"/>
                <w:szCs w:val="22"/>
              </w:rPr>
            </w:pPr>
            <w:r w:rsidRPr="008D2BC2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0E4F" w:rsidRPr="008D17AF" w:rsidRDefault="00DD0E4F" w:rsidP="00DD0E4F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0E4F" w:rsidRPr="008D17AF" w:rsidRDefault="00DD0E4F" w:rsidP="00DD0E4F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E4F" w:rsidRPr="008D17AF" w:rsidRDefault="00DD0E4F" w:rsidP="00DD0E4F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E4F" w:rsidRPr="008D17AF" w:rsidRDefault="00DD0E4F" w:rsidP="00DD0E4F">
            <w:pPr>
              <w:widowControl w:val="0"/>
              <w:autoSpaceDE w:val="0"/>
              <w:jc w:val="center"/>
              <w:outlineLvl w:val="0"/>
              <w:rPr>
                <w:rFonts w:eastAsia="Arial"/>
                <w:bCs/>
                <w:w w:val="110"/>
                <w:sz w:val="22"/>
                <w:szCs w:val="22"/>
              </w:rPr>
            </w:pPr>
            <w:r w:rsidRPr="008D17AF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</w:tr>
      <w:tr w:rsidR="00DD0E4F" w:rsidRPr="008D2BC2" w:rsidTr="00DD0E4F"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0E4F" w:rsidRPr="008D2BC2" w:rsidRDefault="00DD0E4F" w:rsidP="00DD0E4F">
            <w:pPr>
              <w:widowControl w:val="0"/>
              <w:autoSpaceDE w:val="0"/>
              <w:jc w:val="both"/>
              <w:outlineLvl w:val="0"/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 xml:space="preserve">Реконструкция сетей теплоснабжения п. </w:t>
            </w:r>
            <w:proofErr w:type="spellStart"/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Янчукан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E4F" w:rsidRPr="008D2BC2" w:rsidRDefault="00DD0E4F" w:rsidP="00DD0E4F">
            <w:pPr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E4F" w:rsidRPr="008D2BC2" w:rsidRDefault="00DD0E4F" w:rsidP="00DD0E4F">
            <w:pPr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0E4F" w:rsidRPr="008D2BC2" w:rsidRDefault="00DD0E4F" w:rsidP="00DD0E4F">
            <w:pPr>
              <w:widowControl w:val="0"/>
              <w:autoSpaceDE w:val="0"/>
              <w:jc w:val="center"/>
              <w:outlineLvl w:val="0"/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0E4F" w:rsidRPr="008D2BC2" w:rsidRDefault="00DD0E4F" w:rsidP="00DD0E4F">
            <w:pPr>
              <w:jc w:val="center"/>
              <w:rPr>
                <w:sz w:val="22"/>
                <w:szCs w:val="22"/>
              </w:rPr>
            </w:pPr>
            <w:r w:rsidRPr="008D2BC2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0E4F" w:rsidRPr="008D17AF" w:rsidRDefault="00DD0E4F" w:rsidP="00DD0E4F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0E4F" w:rsidRPr="008D17AF" w:rsidRDefault="00DD0E4F" w:rsidP="00DD0E4F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E4F" w:rsidRPr="008D17AF" w:rsidRDefault="00DD0E4F" w:rsidP="00DD0E4F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E4F" w:rsidRPr="008D17AF" w:rsidRDefault="00DD0E4F" w:rsidP="00DD0E4F">
            <w:pPr>
              <w:widowControl w:val="0"/>
              <w:autoSpaceDE w:val="0"/>
              <w:jc w:val="center"/>
              <w:outlineLvl w:val="0"/>
              <w:rPr>
                <w:rFonts w:eastAsia="Arial"/>
                <w:bCs/>
                <w:w w:val="110"/>
                <w:sz w:val="22"/>
                <w:szCs w:val="22"/>
              </w:rPr>
            </w:pPr>
            <w:r w:rsidRPr="008D17AF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</w:tr>
      <w:tr w:rsidR="00DD0E4F" w:rsidRPr="008D2BC2" w:rsidTr="00DD0E4F"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0E4F" w:rsidRPr="008D2BC2" w:rsidRDefault="00DD0E4F" w:rsidP="00DD0E4F">
            <w:pPr>
              <w:widowControl w:val="0"/>
              <w:autoSpaceDE w:val="0"/>
              <w:jc w:val="both"/>
              <w:outlineLvl w:val="0"/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Наладка тепловых сетей и аудит п. Ангоя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E4F" w:rsidRPr="008D2BC2" w:rsidRDefault="00DD0E4F" w:rsidP="00DD0E4F">
            <w:pPr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E4F" w:rsidRPr="008D2BC2" w:rsidRDefault="00DD0E4F" w:rsidP="00DD0E4F">
            <w:pPr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0E4F" w:rsidRPr="008D2BC2" w:rsidRDefault="00DD0E4F" w:rsidP="00DD0E4F">
            <w:pPr>
              <w:widowControl w:val="0"/>
              <w:autoSpaceDE w:val="0"/>
              <w:jc w:val="center"/>
              <w:outlineLvl w:val="0"/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0E4F" w:rsidRPr="008D2BC2" w:rsidRDefault="00DD0E4F" w:rsidP="00DD0E4F">
            <w:pPr>
              <w:jc w:val="center"/>
              <w:rPr>
                <w:sz w:val="22"/>
                <w:szCs w:val="22"/>
              </w:rPr>
            </w:pPr>
            <w:r w:rsidRPr="008D2BC2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0E4F" w:rsidRPr="008D17AF" w:rsidRDefault="00DD0E4F" w:rsidP="00DD0E4F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0E4F" w:rsidRPr="008D17AF" w:rsidRDefault="00DD0E4F" w:rsidP="00DD0E4F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E4F" w:rsidRPr="008D17AF" w:rsidRDefault="00DD0E4F" w:rsidP="00DD0E4F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E4F" w:rsidRPr="008D17AF" w:rsidRDefault="00DD0E4F" w:rsidP="00DD0E4F">
            <w:pPr>
              <w:widowControl w:val="0"/>
              <w:autoSpaceDE w:val="0"/>
              <w:jc w:val="center"/>
              <w:outlineLvl w:val="0"/>
              <w:rPr>
                <w:rFonts w:eastAsia="Arial"/>
                <w:bCs/>
                <w:w w:val="110"/>
                <w:sz w:val="22"/>
                <w:szCs w:val="22"/>
              </w:rPr>
            </w:pPr>
            <w:r w:rsidRPr="008D17AF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</w:tr>
      <w:tr w:rsidR="00DD0E4F" w:rsidRPr="008D2BC2" w:rsidTr="00DD0E4F"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0E4F" w:rsidRPr="008D2BC2" w:rsidRDefault="00DD0E4F" w:rsidP="00DD0E4F">
            <w:pPr>
              <w:widowControl w:val="0"/>
              <w:autoSpaceDE w:val="0"/>
              <w:jc w:val="both"/>
              <w:outlineLvl w:val="0"/>
              <w:rPr>
                <w:sz w:val="22"/>
                <w:szCs w:val="22"/>
              </w:rPr>
            </w:pPr>
            <w:r w:rsidRPr="008D2BC2">
              <w:rPr>
                <w:sz w:val="22"/>
                <w:szCs w:val="22"/>
              </w:rPr>
              <w:t>Проведение работ по к</w:t>
            </w: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апитальному ремонту котельной п. Кичера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E4F" w:rsidRPr="008D2BC2" w:rsidRDefault="00DD0E4F" w:rsidP="00DD0E4F">
            <w:pPr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E4F" w:rsidRPr="008D2BC2" w:rsidRDefault="00DD0E4F" w:rsidP="00DD0E4F">
            <w:pPr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0E4F" w:rsidRPr="008D2BC2" w:rsidRDefault="00DD0E4F" w:rsidP="00DD0E4F">
            <w:pPr>
              <w:widowControl w:val="0"/>
              <w:autoSpaceDE w:val="0"/>
              <w:jc w:val="center"/>
              <w:outlineLvl w:val="0"/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0E4F" w:rsidRPr="008D2BC2" w:rsidRDefault="00DD0E4F" w:rsidP="00DD0E4F">
            <w:pPr>
              <w:jc w:val="center"/>
              <w:rPr>
                <w:sz w:val="22"/>
                <w:szCs w:val="22"/>
              </w:rPr>
            </w:pPr>
            <w:r w:rsidRPr="008D2BC2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0E4F" w:rsidRPr="008D17AF" w:rsidRDefault="00DD0E4F" w:rsidP="00DD0E4F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0E4F" w:rsidRPr="008D17AF" w:rsidRDefault="00DD0E4F" w:rsidP="00DD0E4F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E4F" w:rsidRPr="008D17AF" w:rsidRDefault="00DD0E4F" w:rsidP="00DD0E4F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E4F" w:rsidRPr="008D17AF" w:rsidRDefault="00DD0E4F" w:rsidP="00DD0E4F">
            <w:pPr>
              <w:widowControl w:val="0"/>
              <w:autoSpaceDE w:val="0"/>
              <w:jc w:val="center"/>
              <w:outlineLvl w:val="0"/>
              <w:rPr>
                <w:rFonts w:eastAsia="Arial"/>
                <w:bCs/>
                <w:w w:val="110"/>
                <w:sz w:val="22"/>
                <w:szCs w:val="22"/>
              </w:rPr>
            </w:pPr>
            <w:r w:rsidRPr="008D17AF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</w:tr>
      <w:tr w:rsidR="00DD0E4F" w:rsidRPr="008D2BC2" w:rsidTr="00DD0E4F"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0E4F" w:rsidRPr="008D2BC2" w:rsidRDefault="00DD0E4F" w:rsidP="00DD0E4F">
            <w:pPr>
              <w:widowControl w:val="0"/>
              <w:autoSpaceDE w:val="0"/>
              <w:jc w:val="both"/>
              <w:outlineLvl w:val="0"/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Наладка тепловых сетей и аудит п. Кичера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E4F" w:rsidRPr="008D2BC2" w:rsidRDefault="00DD0E4F" w:rsidP="00DD0E4F">
            <w:pPr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E4F" w:rsidRPr="008D2BC2" w:rsidRDefault="00DD0E4F" w:rsidP="00DD0E4F">
            <w:pPr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0E4F" w:rsidRPr="008D2BC2" w:rsidRDefault="00DD0E4F" w:rsidP="00DD0E4F">
            <w:pPr>
              <w:widowControl w:val="0"/>
              <w:autoSpaceDE w:val="0"/>
              <w:jc w:val="center"/>
              <w:outlineLvl w:val="0"/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0E4F" w:rsidRPr="008D2BC2" w:rsidRDefault="00DD0E4F" w:rsidP="00DD0E4F">
            <w:pPr>
              <w:jc w:val="center"/>
              <w:rPr>
                <w:sz w:val="22"/>
                <w:szCs w:val="22"/>
              </w:rPr>
            </w:pPr>
            <w:r w:rsidRPr="008D2BC2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0E4F" w:rsidRPr="008D17AF" w:rsidRDefault="00DD0E4F" w:rsidP="00DD0E4F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0E4F" w:rsidRPr="008D17AF" w:rsidRDefault="00DD0E4F" w:rsidP="00DD0E4F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E4F" w:rsidRPr="008D17AF" w:rsidRDefault="00DD0E4F" w:rsidP="00DD0E4F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E4F" w:rsidRPr="008D17AF" w:rsidRDefault="00DD0E4F" w:rsidP="00DD0E4F">
            <w:pPr>
              <w:widowControl w:val="0"/>
              <w:autoSpaceDE w:val="0"/>
              <w:jc w:val="center"/>
              <w:outlineLvl w:val="0"/>
              <w:rPr>
                <w:rFonts w:eastAsia="Arial"/>
                <w:bCs/>
                <w:w w:val="110"/>
                <w:sz w:val="22"/>
                <w:szCs w:val="22"/>
              </w:rPr>
            </w:pPr>
            <w:r w:rsidRPr="008D17AF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</w:tr>
      <w:tr w:rsidR="00DD0E4F" w:rsidRPr="008D2BC2" w:rsidTr="00DD0E4F"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0E4F" w:rsidRPr="008D2BC2" w:rsidRDefault="00DD0E4F" w:rsidP="00DD0E4F">
            <w:pPr>
              <w:widowControl w:val="0"/>
              <w:autoSpaceDE w:val="0"/>
              <w:jc w:val="both"/>
              <w:outlineLvl w:val="0"/>
              <w:rPr>
                <w:sz w:val="22"/>
                <w:szCs w:val="22"/>
              </w:rPr>
            </w:pPr>
            <w:r w:rsidRPr="008D2BC2">
              <w:rPr>
                <w:sz w:val="22"/>
                <w:szCs w:val="22"/>
              </w:rPr>
              <w:t>Строительство новой котельной п. Кичера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E4F" w:rsidRPr="008D2BC2" w:rsidRDefault="00DD0E4F" w:rsidP="00DD0E4F">
            <w:pPr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E4F" w:rsidRPr="008D2BC2" w:rsidRDefault="00DD0E4F" w:rsidP="00DD0E4F">
            <w:pPr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0E4F" w:rsidRPr="008D2BC2" w:rsidRDefault="00DD0E4F" w:rsidP="00DD0E4F">
            <w:pPr>
              <w:widowControl w:val="0"/>
              <w:autoSpaceDE w:val="0"/>
              <w:jc w:val="center"/>
              <w:outlineLvl w:val="0"/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0E4F" w:rsidRPr="008D2BC2" w:rsidRDefault="00DD0E4F" w:rsidP="00DD0E4F">
            <w:pPr>
              <w:jc w:val="center"/>
              <w:rPr>
                <w:sz w:val="22"/>
                <w:szCs w:val="22"/>
              </w:rPr>
            </w:pPr>
            <w:r w:rsidRPr="008D2BC2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0E4F" w:rsidRPr="008D17AF" w:rsidRDefault="00DD0E4F" w:rsidP="00DD0E4F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0E4F" w:rsidRPr="008D17AF" w:rsidRDefault="00DD0E4F" w:rsidP="00DD0E4F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E4F" w:rsidRPr="008D17AF" w:rsidRDefault="00DD0E4F" w:rsidP="00DD0E4F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E4F" w:rsidRPr="008D17AF" w:rsidRDefault="00DD0E4F" w:rsidP="00DD0E4F">
            <w:pPr>
              <w:widowControl w:val="0"/>
              <w:autoSpaceDE w:val="0"/>
              <w:jc w:val="center"/>
              <w:outlineLvl w:val="0"/>
              <w:rPr>
                <w:rFonts w:eastAsia="Arial"/>
                <w:bCs/>
                <w:w w:val="110"/>
                <w:sz w:val="22"/>
                <w:szCs w:val="22"/>
              </w:rPr>
            </w:pPr>
            <w:r w:rsidRPr="008D17AF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</w:tr>
      <w:tr w:rsidR="00DD0E4F" w:rsidRPr="008D2BC2" w:rsidTr="00DD0E4F"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0E4F" w:rsidRPr="008D2BC2" w:rsidRDefault="00DD0E4F" w:rsidP="00DD0E4F">
            <w:pPr>
              <w:widowControl w:val="0"/>
              <w:autoSpaceDE w:val="0"/>
              <w:jc w:val="both"/>
              <w:outlineLvl w:val="0"/>
              <w:rPr>
                <w:sz w:val="22"/>
                <w:szCs w:val="22"/>
              </w:rPr>
            </w:pPr>
            <w:r w:rsidRPr="008D2BC2">
              <w:rPr>
                <w:sz w:val="22"/>
                <w:szCs w:val="22"/>
              </w:rPr>
              <w:t>Строительство новой котельной п. Нижнеангарск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E4F" w:rsidRPr="008D2BC2" w:rsidRDefault="00DD0E4F" w:rsidP="00DD0E4F">
            <w:pPr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E4F" w:rsidRPr="008D2BC2" w:rsidRDefault="00DD0E4F" w:rsidP="00DD0E4F">
            <w:pPr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0E4F" w:rsidRPr="008D2BC2" w:rsidRDefault="00DD0E4F" w:rsidP="00DD0E4F">
            <w:pPr>
              <w:widowControl w:val="0"/>
              <w:autoSpaceDE w:val="0"/>
              <w:jc w:val="center"/>
              <w:outlineLvl w:val="0"/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0E4F" w:rsidRPr="008D2BC2" w:rsidRDefault="00DD0E4F" w:rsidP="00DD0E4F">
            <w:pPr>
              <w:jc w:val="center"/>
              <w:rPr>
                <w:sz w:val="22"/>
                <w:szCs w:val="22"/>
              </w:rPr>
            </w:pPr>
            <w:r w:rsidRPr="008D2BC2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0E4F" w:rsidRPr="008D17AF" w:rsidRDefault="00DD0E4F" w:rsidP="00DD0E4F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0E4F" w:rsidRPr="008D17AF" w:rsidRDefault="00DD0E4F" w:rsidP="00DD0E4F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E4F" w:rsidRPr="008D17AF" w:rsidRDefault="00DD0E4F" w:rsidP="00DD0E4F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E4F" w:rsidRPr="008D17AF" w:rsidRDefault="00DD0E4F" w:rsidP="00DD0E4F">
            <w:pPr>
              <w:jc w:val="center"/>
            </w:pPr>
            <w:r w:rsidRPr="008D17AF">
              <w:rPr>
                <w:sz w:val="22"/>
                <w:szCs w:val="22"/>
              </w:rPr>
              <w:t>0,0</w:t>
            </w:r>
          </w:p>
        </w:tc>
      </w:tr>
      <w:tr w:rsidR="00DD0E4F" w:rsidRPr="008D2BC2" w:rsidTr="00DD0E4F"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0E4F" w:rsidRPr="008D2BC2" w:rsidRDefault="00DD0E4F" w:rsidP="00DD0E4F">
            <w:pPr>
              <w:widowControl w:val="0"/>
              <w:autoSpaceDE w:val="0"/>
              <w:jc w:val="both"/>
              <w:outlineLvl w:val="0"/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Наладка тепловых сетей и аудит п. Нижнеангарск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E4F" w:rsidRPr="008D2BC2" w:rsidRDefault="00DD0E4F" w:rsidP="00DD0E4F">
            <w:pPr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E4F" w:rsidRPr="008D2BC2" w:rsidRDefault="00DD0E4F" w:rsidP="00DD0E4F">
            <w:pPr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0E4F" w:rsidRPr="008D2BC2" w:rsidRDefault="00DD0E4F" w:rsidP="00DD0E4F">
            <w:pPr>
              <w:widowControl w:val="0"/>
              <w:autoSpaceDE w:val="0"/>
              <w:jc w:val="center"/>
              <w:outlineLvl w:val="0"/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0E4F" w:rsidRPr="008D2BC2" w:rsidRDefault="00DD0E4F" w:rsidP="00DD0E4F">
            <w:pPr>
              <w:jc w:val="center"/>
              <w:rPr>
                <w:sz w:val="22"/>
                <w:szCs w:val="22"/>
              </w:rPr>
            </w:pPr>
            <w:r w:rsidRPr="008D2BC2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0E4F" w:rsidRPr="008D17AF" w:rsidRDefault="00DD0E4F" w:rsidP="00DD0E4F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0E4F" w:rsidRPr="008D17AF" w:rsidRDefault="00DD0E4F" w:rsidP="00DD0E4F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E4F" w:rsidRPr="008D17AF" w:rsidRDefault="00DD0E4F" w:rsidP="00DD0E4F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E4F" w:rsidRPr="008D17AF" w:rsidRDefault="00DD0E4F" w:rsidP="00DD0E4F">
            <w:pPr>
              <w:jc w:val="center"/>
            </w:pPr>
            <w:r w:rsidRPr="008D17AF">
              <w:rPr>
                <w:sz w:val="22"/>
                <w:szCs w:val="22"/>
              </w:rPr>
              <w:t>0,0</w:t>
            </w:r>
          </w:p>
        </w:tc>
      </w:tr>
      <w:tr w:rsidR="00DD0E4F" w:rsidRPr="008D2BC2" w:rsidTr="00DD0E4F"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0E4F" w:rsidRPr="008D2BC2" w:rsidRDefault="00DD0E4F" w:rsidP="00DD0E4F">
            <w:pPr>
              <w:widowControl w:val="0"/>
              <w:autoSpaceDE w:val="0"/>
              <w:jc w:val="both"/>
              <w:outlineLvl w:val="0"/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 xml:space="preserve">Реконструкция котельной с. </w:t>
            </w:r>
            <w:proofErr w:type="spellStart"/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Кумора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E4F" w:rsidRPr="008D2BC2" w:rsidRDefault="00DD0E4F" w:rsidP="00DD0E4F">
            <w:pPr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E4F" w:rsidRPr="008D2BC2" w:rsidRDefault="00DD0E4F" w:rsidP="00DD0E4F">
            <w:pPr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0E4F" w:rsidRPr="008D2BC2" w:rsidRDefault="00DD0E4F" w:rsidP="00DD0E4F">
            <w:pPr>
              <w:widowControl w:val="0"/>
              <w:autoSpaceDE w:val="0"/>
              <w:jc w:val="center"/>
              <w:outlineLvl w:val="0"/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0E4F" w:rsidRPr="008D2BC2" w:rsidRDefault="00DD0E4F" w:rsidP="00DD0E4F">
            <w:pPr>
              <w:jc w:val="center"/>
              <w:rPr>
                <w:sz w:val="22"/>
                <w:szCs w:val="22"/>
              </w:rPr>
            </w:pPr>
            <w:r w:rsidRPr="008D2BC2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0E4F" w:rsidRPr="008D17AF" w:rsidRDefault="00DD0E4F" w:rsidP="00DD0E4F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0E4F" w:rsidRPr="008D17AF" w:rsidRDefault="00DD0E4F" w:rsidP="00DD0E4F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E4F" w:rsidRPr="008D17AF" w:rsidRDefault="00DD0E4F" w:rsidP="00DD0E4F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E4F" w:rsidRPr="008D17AF" w:rsidRDefault="00DD0E4F" w:rsidP="00DD0E4F">
            <w:pPr>
              <w:jc w:val="center"/>
            </w:pPr>
            <w:r w:rsidRPr="008D17AF">
              <w:rPr>
                <w:sz w:val="22"/>
                <w:szCs w:val="22"/>
              </w:rPr>
              <w:t>0,0</w:t>
            </w:r>
          </w:p>
        </w:tc>
      </w:tr>
      <w:tr w:rsidR="00DD0E4F" w:rsidRPr="008D2BC2" w:rsidTr="00DD0E4F"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0E4F" w:rsidRPr="008D2BC2" w:rsidRDefault="00DD0E4F" w:rsidP="00DD0E4F">
            <w:pPr>
              <w:widowControl w:val="0"/>
              <w:autoSpaceDE w:val="0"/>
              <w:jc w:val="both"/>
              <w:outlineLvl w:val="0"/>
              <w:rPr>
                <w:sz w:val="22"/>
                <w:szCs w:val="22"/>
              </w:rPr>
            </w:pPr>
            <w:r w:rsidRPr="008D2BC2">
              <w:rPr>
                <w:sz w:val="22"/>
                <w:szCs w:val="22"/>
              </w:rPr>
              <w:t xml:space="preserve">Строительство новой котельной с. </w:t>
            </w:r>
            <w:proofErr w:type="spellStart"/>
            <w:r w:rsidRPr="008D2BC2">
              <w:rPr>
                <w:sz w:val="22"/>
                <w:szCs w:val="22"/>
              </w:rPr>
              <w:t>Уоян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E4F" w:rsidRPr="008D2BC2" w:rsidRDefault="00DD0E4F" w:rsidP="00DD0E4F">
            <w:pPr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E4F" w:rsidRPr="008D2BC2" w:rsidRDefault="00DD0E4F" w:rsidP="00DD0E4F">
            <w:pPr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0E4F" w:rsidRPr="008D2BC2" w:rsidRDefault="00DD0E4F" w:rsidP="00DD0E4F">
            <w:pPr>
              <w:widowControl w:val="0"/>
              <w:autoSpaceDE w:val="0"/>
              <w:jc w:val="center"/>
              <w:outlineLvl w:val="0"/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0E4F" w:rsidRPr="008D2BC2" w:rsidRDefault="00DD0E4F" w:rsidP="00DD0E4F">
            <w:pPr>
              <w:jc w:val="center"/>
              <w:rPr>
                <w:sz w:val="22"/>
                <w:szCs w:val="22"/>
              </w:rPr>
            </w:pPr>
            <w:r w:rsidRPr="008D2BC2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0E4F" w:rsidRPr="008D17AF" w:rsidRDefault="00DD0E4F" w:rsidP="00DD0E4F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0E4F" w:rsidRPr="008D17AF" w:rsidRDefault="00DD0E4F" w:rsidP="00DD0E4F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E4F" w:rsidRPr="008D17AF" w:rsidRDefault="00DD0E4F" w:rsidP="00DD0E4F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E4F" w:rsidRPr="008D17AF" w:rsidRDefault="00DD0E4F" w:rsidP="00DD0E4F">
            <w:pPr>
              <w:jc w:val="center"/>
            </w:pPr>
            <w:r w:rsidRPr="008D17AF">
              <w:rPr>
                <w:sz w:val="22"/>
                <w:szCs w:val="22"/>
              </w:rPr>
              <w:t>0,0</w:t>
            </w:r>
          </w:p>
        </w:tc>
      </w:tr>
      <w:tr w:rsidR="00DD0E4F" w:rsidRPr="008D2BC2" w:rsidTr="00DD0E4F"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0E4F" w:rsidRPr="008D2BC2" w:rsidRDefault="00DD0E4F" w:rsidP="00DD0E4F">
            <w:pPr>
              <w:widowControl w:val="0"/>
              <w:autoSpaceDE w:val="0"/>
              <w:jc w:val="both"/>
              <w:outlineLvl w:val="0"/>
              <w:rPr>
                <w:sz w:val="22"/>
                <w:szCs w:val="22"/>
              </w:rPr>
            </w:pPr>
            <w:r w:rsidRPr="008D2BC2">
              <w:rPr>
                <w:sz w:val="22"/>
                <w:szCs w:val="22"/>
              </w:rPr>
              <w:t xml:space="preserve">Строительство новых теплосетей с. </w:t>
            </w:r>
            <w:proofErr w:type="spellStart"/>
            <w:r w:rsidRPr="008D2BC2">
              <w:rPr>
                <w:sz w:val="22"/>
                <w:szCs w:val="22"/>
              </w:rPr>
              <w:t>Уоян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E4F" w:rsidRPr="008D2BC2" w:rsidRDefault="00DD0E4F" w:rsidP="00DD0E4F">
            <w:pPr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E4F" w:rsidRPr="008D2BC2" w:rsidRDefault="00DD0E4F" w:rsidP="00DD0E4F">
            <w:pPr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0E4F" w:rsidRPr="008D2BC2" w:rsidRDefault="00DD0E4F" w:rsidP="00DD0E4F">
            <w:pPr>
              <w:widowControl w:val="0"/>
              <w:autoSpaceDE w:val="0"/>
              <w:jc w:val="center"/>
              <w:outlineLvl w:val="0"/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0E4F" w:rsidRPr="008D2BC2" w:rsidRDefault="00DD0E4F" w:rsidP="00DD0E4F">
            <w:pPr>
              <w:jc w:val="center"/>
              <w:rPr>
                <w:sz w:val="22"/>
                <w:szCs w:val="22"/>
              </w:rPr>
            </w:pPr>
            <w:r w:rsidRPr="008D2BC2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0E4F" w:rsidRPr="008D17AF" w:rsidRDefault="00DD0E4F" w:rsidP="00DD0E4F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0E4F" w:rsidRPr="008D17AF" w:rsidRDefault="00DD0E4F" w:rsidP="00DD0E4F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E4F" w:rsidRPr="008D17AF" w:rsidRDefault="00DD0E4F" w:rsidP="00DD0E4F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E4F" w:rsidRPr="008D17AF" w:rsidRDefault="00DD0E4F" w:rsidP="00DD0E4F">
            <w:pPr>
              <w:jc w:val="center"/>
            </w:pPr>
            <w:r w:rsidRPr="008D17AF">
              <w:rPr>
                <w:sz w:val="22"/>
                <w:szCs w:val="22"/>
              </w:rPr>
              <w:t>0,0</w:t>
            </w:r>
          </w:p>
        </w:tc>
      </w:tr>
      <w:tr w:rsidR="008D2BC2" w:rsidRPr="008D2BC2" w:rsidTr="0069004E"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2BC2" w:rsidRDefault="008D2BC2" w:rsidP="008D2BC2">
            <w:pPr>
              <w:widowControl w:val="0"/>
              <w:autoSpaceDE w:val="0"/>
              <w:jc w:val="both"/>
              <w:outlineLvl w:val="0"/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BC2" w:rsidRPr="008D2BC2" w:rsidRDefault="008D2BC2" w:rsidP="008D2BC2">
            <w:pPr>
              <w:widowControl w:val="0"/>
              <w:autoSpaceDE w:val="0"/>
              <w:outlineLvl w:val="0"/>
              <w:rPr>
                <w:rFonts w:eastAsia="Arial"/>
                <w:bCs/>
                <w:w w:val="110"/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120245,0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BC2" w:rsidRPr="008D2BC2" w:rsidRDefault="008D2BC2" w:rsidP="008D2BC2">
            <w:pPr>
              <w:widowControl w:val="0"/>
              <w:autoSpaceDE w:val="0"/>
              <w:outlineLvl w:val="0"/>
              <w:rPr>
                <w:rFonts w:eastAsia="Arial"/>
                <w:bCs/>
                <w:w w:val="110"/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251092,6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2BC2" w:rsidRDefault="008D2BC2" w:rsidP="008D2BC2">
            <w:pPr>
              <w:widowControl w:val="0"/>
              <w:autoSpaceDE w:val="0"/>
              <w:jc w:val="both"/>
              <w:outlineLvl w:val="0"/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447871,1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2BC2" w:rsidRDefault="008D2BC2" w:rsidP="008D2BC2">
            <w:pPr>
              <w:widowControl w:val="0"/>
              <w:autoSpaceDE w:val="0"/>
              <w:jc w:val="center"/>
              <w:outlineLvl w:val="0"/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207624,7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17AF" w:rsidRDefault="008D17AF" w:rsidP="008D2BC2">
            <w:pPr>
              <w:widowControl w:val="0"/>
              <w:autoSpaceDE w:val="0"/>
              <w:jc w:val="both"/>
              <w:outlineLvl w:val="0"/>
              <w:rPr>
                <w:sz w:val="22"/>
                <w:szCs w:val="22"/>
              </w:rPr>
            </w:pPr>
            <w:r w:rsidRPr="008D17AF">
              <w:rPr>
                <w:rFonts w:eastAsia="Arial"/>
                <w:bCs/>
                <w:w w:val="110"/>
                <w:sz w:val="22"/>
                <w:szCs w:val="22"/>
              </w:rPr>
              <w:t>95351,3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17AF" w:rsidRDefault="008D2BC2" w:rsidP="008D2BC2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272847,3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BC2" w:rsidRPr="008D17AF" w:rsidRDefault="008D2BC2" w:rsidP="008D2BC2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5837,6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BC2" w:rsidRPr="008D17AF" w:rsidRDefault="008D17AF" w:rsidP="008D2BC2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12312,7</w:t>
            </w:r>
          </w:p>
        </w:tc>
      </w:tr>
      <w:tr w:rsidR="00CA212B" w:rsidRPr="008D2BC2" w:rsidTr="00D01C87">
        <w:tc>
          <w:tcPr>
            <w:tcW w:w="1048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12B" w:rsidRPr="008D17AF" w:rsidRDefault="00CA212B" w:rsidP="008D2BC2">
            <w:pPr>
              <w:widowControl w:val="0"/>
              <w:autoSpaceDE w:val="0"/>
              <w:jc w:val="both"/>
              <w:outlineLvl w:val="0"/>
              <w:rPr>
                <w:rFonts w:eastAsia="Arial"/>
                <w:b/>
                <w:bCs/>
                <w:w w:val="110"/>
                <w:sz w:val="22"/>
                <w:szCs w:val="22"/>
              </w:rPr>
            </w:pPr>
            <w:r w:rsidRPr="008D17AF">
              <w:rPr>
                <w:rFonts w:eastAsia="Arial"/>
                <w:b/>
                <w:bCs/>
                <w:w w:val="110"/>
                <w:sz w:val="22"/>
                <w:szCs w:val="22"/>
              </w:rPr>
              <w:t>Подпрограмма 3 «</w:t>
            </w:r>
            <w:r w:rsidRPr="008D17AF">
              <w:rPr>
                <w:b/>
                <w:sz w:val="22"/>
                <w:szCs w:val="22"/>
              </w:rPr>
              <w:t>Совершенствование муниципального управления строительного и жилищно-коммунальных комплексов и создание условий для реализации муниципальной программы</w:t>
            </w:r>
            <w:r w:rsidRPr="008D17AF">
              <w:rPr>
                <w:rFonts w:eastAsia="Arial"/>
                <w:b/>
                <w:bCs/>
                <w:w w:val="110"/>
                <w:sz w:val="22"/>
                <w:szCs w:val="22"/>
              </w:rPr>
              <w:t>»</w:t>
            </w:r>
          </w:p>
        </w:tc>
      </w:tr>
      <w:tr w:rsidR="008D2BC2" w:rsidRPr="008D2BC2" w:rsidTr="0069004E"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2BC2" w:rsidRDefault="008D2BC2" w:rsidP="008D2BC2">
            <w:pPr>
              <w:widowControl w:val="0"/>
              <w:autoSpaceDE w:val="0"/>
              <w:jc w:val="both"/>
              <w:outlineLvl w:val="0"/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Расходы на обеспечение деятельности (оказание услуг) МКУ «КУМХ»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BC2" w:rsidRPr="008D2BC2" w:rsidRDefault="008D2BC2" w:rsidP="008D2BC2">
            <w:pPr>
              <w:rPr>
                <w:rFonts w:eastAsia="Arial"/>
                <w:bCs/>
                <w:w w:val="110"/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50446,0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BC2" w:rsidRPr="008D2BC2" w:rsidRDefault="008D2BC2" w:rsidP="008D2BC2">
            <w:pPr>
              <w:rPr>
                <w:rFonts w:eastAsia="Arial"/>
                <w:bCs/>
                <w:w w:val="110"/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52387,3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2BC2" w:rsidRDefault="008D2BC2" w:rsidP="008D2BC2">
            <w:pPr>
              <w:rPr>
                <w:rFonts w:eastAsia="Arial"/>
                <w:bCs/>
                <w:w w:val="110"/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63590,9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2BC2" w:rsidRDefault="008D2BC2" w:rsidP="008D2BC2">
            <w:pPr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59346,5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17AF" w:rsidRDefault="00CA212B" w:rsidP="008D2BC2">
            <w:pPr>
              <w:rPr>
                <w:sz w:val="22"/>
                <w:szCs w:val="22"/>
              </w:rPr>
            </w:pPr>
            <w:r>
              <w:rPr>
                <w:rFonts w:eastAsia="Arial"/>
                <w:bCs/>
                <w:w w:val="110"/>
                <w:sz w:val="22"/>
                <w:szCs w:val="22"/>
              </w:rPr>
              <w:t>59329,4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17AF" w:rsidRDefault="00CA212B" w:rsidP="008D2B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52278,7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BC2" w:rsidRPr="008D17AF" w:rsidRDefault="00CA212B" w:rsidP="008D2B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55488,0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BC2" w:rsidRPr="008D17AF" w:rsidRDefault="007D7448" w:rsidP="008D2B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72654,7</w:t>
            </w:r>
          </w:p>
        </w:tc>
      </w:tr>
      <w:tr w:rsidR="008D2BC2" w:rsidRPr="008D2BC2" w:rsidTr="0069004E"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2BC2" w:rsidRDefault="008D2BC2" w:rsidP="008D2BC2">
            <w:pPr>
              <w:widowControl w:val="0"/>
              <w:autoSpaceDE w:val="0"/>
              <w:jc w:val="both"/>
              <w:outlineLvl w:val="0"/>
              <w:rPr>
                <w:sz w:val="22"/>
                <w:szCs w:val="22"/>
              </w:rPr>
            </w:pPr>
            <w:r w:rsidRPr="008D2BC2">
              <w:rPr>
                <w:sz w:val="22"/>
                <w:szCs w:val="22"/>
              </w:rPr>
              <w:t>Обучение, подготовка и переподготовка работников МКУ «КУМХ» в сфере ЖКХ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BC2" w:rsidRPr="008D2BC2" w:rsidRDefault="008D2BC2" w:rsidP="008D2BC2">
            <w:pPr>
              <w:widowControl w:val="0"/>
              <w:autoSpaceDE w:val="0"/>
              <w:jc w:val="center"/>
              <w:outlineLvl w:val="0"/>
              <w:rPr>
                <w:rFonts w:eastAsia="Arial"/>
                <w:bCs/>
                <w:w w:val="110"/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BC2" w:rsidRPr="008D2BC2" w:rsidRDefault="008D2BC2" w:rsidP="008D2BC2">
            <w:pPr>
              <w:widowControl w:val="0"/>
              <w:autoSpaceDE w:val="0"/>
              <w:jc w:val="center"/>
              <w:outlineLvl w:val="0"/>
              <w:rPr>
                <w:rFonts w:eastAsia="Arial"/>
                <w:bCs/>
                <w:w w:val="110"/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2BC2" w:rsidRDefault="008D2BC2" w:rsidP="008D2BC2">
            <w:pPr>
              <w:widowControl w:val="0"/>
              <w:autoSpaceDE w:val="0"/>
              <w:jc w:val="center"/>
              <w:outlineLvl w:val="0"/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2BC2" w:rsidRDefault="008D2BC2" w:rsidP="008D2BC2">
            <w:pPr>
              <w:widowControl w:val="0"/>
              <w:autoSpaceDE w:val="0"/>
              <w:jc w:val="center"/>
              <w:outlineLvl w:val="0"/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17AF" w:rsidRDefault="008D2BC2" w:rsidP="008D2BC2">
            <w:pPr>
              <w:widowControl w:val="0"/>
              <w:autoSpaceDE w:val="0"/>
              <w:jc w:val="center"/>
              <w:outlineLvl w:val="0"/>
              <w:rPr>
                <w:sz w:val="22"/>
                <w:szCs w:val="22"/>
              </w:rPr>
            </w:pPr>
            <w:r w:rsidRPr="008D17AF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17AF" w:rsidRDefault="008D2BC2" w:rsidP="008D2BC2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BC2" w:rsidRPr="008D17AF" w:rsidRDefault="008D2BC2" w:rsidP="008D2BC2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BC2" w:rsidRPr="008D17AF" w:rsidRDefault="00A2168B" w:rsidP="008D2BC2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</w:tr>
      <w:tr w:rsidR="008D2BC2" w:rsidRPr="008D2BC2" w:rsidTr="0069004E"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2BC2" w:rsidRDefault="008D2BC2" w:rsidP="008D2BC2">
            <w:pPr>
              <w:widowControl w:val="0"/>
              <w:autoSpaceDE w:val="0"/>
              <w:jc w:val="both"/>
              <w:outlineLvl w:val="0"/>
              <w:rPr>
                <w:sz w:val="22"/>
                <w:szCs w:val="22"/>
              </w:rPr>
            </w:pPr>
            <w:r w:rsidRPr="008D2BC2">
              <w:rPr>
                <w:sz w:val="22"/>
                <w:szCs w:val="22"/>
              </w:rPr>
              <w:t xml:space="preserve">Участие в региональных семинарах и </w:t>
            </w:r>
            <w:r w:rsidRPr="008D2BC2">
              <w:rPr>
                <w:sz w:val="22"/>
                <w:szCs w:val="22"/>
              </w:rPr>
              <w:lastRenderedPageBreak/>
              <w:t xml:space="preserve">конференциях по вопросам ЖКХ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BC2" w:rsidRPr="008D2BC2" w:rsidRDefault="008D2BC2" w:rsidP="008D2BC2">
            <w:pPr>
              <w:widowControl w:val="0"/>
              <w:autoSpaceDE w:val="0"/>
              <w:jc w:val="center"/>
              <w:outlineLvl w:val="0"/>
              <w:rPr>
                <w:rFonts w:eastAsia="Arial"/>
                <w:bCs/>
                <w:w w:val="110"/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lastRenderedPageBreak/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BC2" w:rsidRPr="008D2BC2" w:rsidRDefault="008D2BC2" w:rsidP="008D2BC2">
            <w:pPr>
              <w:widowControl w:val="0"/>
              <w:autoSpaceDE w:val="0"/>
              <w:jc w:val="center"/>
              <w:outlineLvl w:val="0"/>
              <w:rPr>
                <w:rFonts w:eastAsia="Arial"/>
                <w:bCs/>
                <w:w w:val="110"/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2BC2" w:rsidRDefault="008D2BC2" w:rsidP="008D2BC2">
            <w:pPr>
              <w:widowControl w:val="0"/>
              <w:autoSpaceDE w:val="0"/>
              <w:jc w:val="center"/>
              <w:outlineLvl w:val="0"/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2BC2" w:rsidRDefault="008D2BC2" w:rsidP="008D2BC2">
            <w:pPr>
              <w:jc w:val="center"/>
              <w:rPr>
                <w:sz w:val="22"/>
                <w:szCs w:val="22"/>
              </w:rPr>
            </w:pPr>
            <w:r w:rsidRPr="008D2BC2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17AF" w:rsidRDefault="008D2BC2" w:rsidP="008D2BC2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17AF" w:rsidRDefault="008D2BC2" w:rsidP="008D2BC2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BC2" w:rsidRPr="008D17AF" w:rsidRDefault="008D2BC2" w:rsidP="008D2BC2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BC2" w:rsidRPr="008D17AF" w:rsidRDefault="00A2168B" w:rsidP="008D2BC2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</w:tr>
      <w:tr w:rsidR="008D2BC2" w:rsidRPr="008D2BC2" w:rsidTr="0069004E"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2BC2" w:rsidRDefault="008D2BC2" w:rsidP="008D2BC2">
            <w:pPr>
              <w:widowControl w:val="0"/>
              <w:autoSpaceDE w:val="0"/>
              <w:jc w:val="both"/>
              <w:outlineLvl w:val="0"/>
              <w:rPr>
                <w:sz w:val="22"/>
                <w:szCs w:val="22"/>
              </w:rPr>
            </w:pPr>
            <w:r w:rsidRPr="008D2BC2">
              <w:rPr>
                <w:sz w:val="22"/>
                <w:szCs w:val="22"/>
              </w:rPr>
              <w:t xml:space="preserve">Капитальный ремонт здания администрации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BC2" w:rsidRPr="008D2BC2" w:rsidRDefault="008D2BC2" w:rsidP="008D2BC2">
            <w:pPr>
              <w:widowControl w:val="0"/>
              <w:autoSpaceDE w:val="0"/>
              <w:jc w:val="center"/>
              <w:outlineLvl w:val="0"/>
              <w:rPr>
                <w:rFonts w:eastAsia="Arial"/>
                <w:bCs/>
                <w:w w:val="110"/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BC2" w:rsidRPr="008D2BC2" w:rsidRDefault="008D2BC2" w:rsidP="008D2BC2">
            <w:pPr>
              <w:widowControl w:val="0"/>
              <w:autoSpaceDE w:val="0"/>
              <w:jc w:val="center"/>
              <w:outlineLvl w:val="0"/>
              <w:rPr>
                <w:rFonts w:eastAsia="Arial"/>
                <w:bCs/>
                <w:w w:val="110"/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2BC2" w:rsidRDefault="008D2BC2" w:rsidP="008D2BC2">
            <w:pPr>
              <w:widowControl w:val="0"/>
              <w:autoSpaceDE w:val="0"/>
              <w:jc w:val="center"/>
              <w:outlineLvl w:val="0"/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2BC2" w:rsidRDefault="008D2BC2" w:rsidP="008D2BC2">
            <w:pPr>
              <w:jc w:val="center"/>
              <w:rPr>
                <w:sz w:val="22"/>
                <w:szCs w:val="22"/>
              </w:rPr>
            </w:pPr>
            <w:r w:rsidRPr="008D2BC2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17AF" w:rsidRDefault="008D2BC2" w:rsidP="008D2BC2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17AF" w:rsidRDefault="008D2BC2" w:rsidP="008D2BC2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BC2" w:rsidRPr="008D17AF" w:rsidRDefault="008D2BC2" w:rsidP="008D2BC2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BC2" w:rsidRPr="008D17AF" w:rsidRDefault="00A2168B" w:rsidP="008D2BC2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</w:tr>
      <w:tr w:rsidR="00CA212B" w:rsidRPr="008D2BC2" w:rsidTr="0069004E">
        <w:trPr>
          <w:trHeight w:val="252"/>
        </w:trPr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212B" w:rsidRPr="008D2BC2" w:rsidRDefault="00CA212B" w:rsidP="00CA212B">
            <w:pPr>
              <w:widowControl w:val="0"/>
              <w:autoSpaceDE w:val="0"/>
              <w:jc w:val="both"/>
              <w:outlineLvl w:val="0"/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12B" w:rsidRPr="008D2BC2" w:rsidRDefault="00CA212B" w:rsidP="00CA212B">
            <w:pPr>
              <w:rPr>
                <w:rFonts w:eastAsia="Arial"/>
                <w:bCs/>
                <w:w w:val="110"/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50446,0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12B" w:rsidRPr="008D2BC2" w:rsidRDefault="00CA212B" w:rsidP="00CA212B">
            <w:pPr>
              <w:rPr>
                <w:rFonts w:eastAsia="Arial"/>
                <w:bCs/>
                <w:w w:val="110"/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52387,3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212B" w:rsidRPr="008D2BC2" w:rsidRDefault="00CA212B" w:rsidP="00CA212B">
            <w:pPr>
              <w:rPr>
                <w:rFonts w:eastAsia="Arial"/>
                <w:bCs/>
                <w:w w:val="110"/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63590,9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212B" w:rsidRPr="008D2BC2" w:rsidRDefault="00CA212B" w:rsidP="00CA212B">
            <w:pPr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59346,5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212B" w:rsidRPr="008D17AF" w:rsidRDefault="00CA212B" w:rsidP="00CA212B">
            <w:pPr>
              <w:rPr>
                <w:sz w:val="22"/>
                <w:szCs w:val="22"/>
              </w:rPr>
            </w:pPr>
            <w:r>
              <w:rPr>
                <w:rFonts w:eastAsia="Arial"/>
                <w:bCs/>
                <w:w w:val="110"/>
                <w:sz w:val="22"/>
                <w:szCs w:val="22"/>
              </w:rPr>
              <w:t>59329,4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212B" w:rsidRPr="008D17AF" w:rsidRDefault="00CA212B" w:rsidP="00CA21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52278,7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12B" w:rsidRPr="008D17AF" w:rsidRDefault="00CA212B" w:rsidP="00CA21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55488,0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12B" w:rsidRPr="008D17AF" w:rsidRDefault="007D7448" w:rsidP="00CA21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72654,7</w:t>
            </w:r>
          </w:p>
        </w:tc>
      </w:tr>
      <w:tr w:rsidR="00CA212B" w:rsidRPr="008D2BC2" w:rsidTr="00D01C87">
        <w:tc>
          <w:tcPr>
            <w:tcW w:w="1048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12B" w:rsidRPr="008D17AF" w:rsidRDefault="00CA212B" w:rsidP="008D2BC2">
            <w:pPr>
              <w:rPr>
                <w:rFonts w:eastAsia="Arial"/>
                <w:b/>
                <w:bCs/>
                <w:w w:val="110"/>
                <w:sz w:val="22"/>
                <w:szCs w:val="22"/>
              </w:rPr>
            </w:pPr>
            <w:r w:rsidRPr="008D17AF">
              <w:rPr>
                <w:rFonts w:eastAsia="Arial"/>
                <w:b/>
                <w:bCs/>
                <w:w w:val="110"/>
                <w:sz w:val="22"/>
                <w:szCs w:val="22"/>
              </w:rPr>
              <w:t>Подпрограмма 4</w:t>
            </w:r>
            <w:r w:rsidRPr="008D17AF">
              <w:rPr>
                <w:b/>
                <w:sz w:val="22"/>
                <w:szCs w:val="22"/>
              </w:rPr>
              <w:t xml:space="preserve"> «Повышение качества водоснабжения»</w:t>
            </w:r>
          </w:p>
        </w:tc>
      </w:tr>
      <w:tr w:rsidR="008D2BC2" w:rsidRPr="008D2BC2" w:rsidTr="0069004E"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2BC2" w:rsidRDefault="008D2BC2" w:rsidP="008D2BC2">
            <w:pPr>
              <w:widowControl w:val="0"/>
              <w:autoSpaceDE w:val="0"/>
              <w:jc w:val="both"/>
              <w:outlineLvl w:val="0"/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Субсидия бюджетам муниципальных образований на модернизацию объектов водоснабжения. В том числе разработка проектно-сметной документации и реконструкция (строительство) системы холодного водоснабжения, водоподготовки в 10 поселениях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BC2" w:rsidRPr="008D2BC2" w:rsidRDefault="008D2BC2" w:rsidP="008D2BC2">
            <w:pPr>
              <w:jc w:val="center"/>
              <w:rPr>
                <w:rFonts w:eastAsia="Arial"/>
                <w:bCs/>
                <w:w w:val="110"/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27628,1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BC2" w:rsidRPr="008D2BC2" w:rsidRDefault="008D2BC2" w:rsidP="008D2BC2">
            <w:pPr>
              <w:jc w:val="center"/>
              <w:rPr>
                <w:rFonts w:eastAsia="Arial"/>
                <w:bCs/>
                <w:w w:val="110"/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27628,1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2BC2" w:rsidRDefault="008D2BC2" w:rsidP="008D2BC2">
            <w:pPr>
              <w:jc w:val="center"/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27628,1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2BC2" w:rsidRDefault="008D2BC2" w:rsidP="008D2BC2">
            <w:pPr>
              <w:jc w:val="center"/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17AF" w:rsidRDefault="008D2BC2" w:rsidP="008D2BC2">
            <w:pPr>
              <w:jc w:val="center"/>
              <w:rPr>
                <w:sz w:val="22"/>
                <w:szCs w:val="22"/>
              </w:rPr>
            </w:pPr>
            <w:r w:rsidRPr="008D17AF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17AF" w:rsidRDefault="008D2BC2" w:rsidP="008D2BC2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BC2" w:rsidRPr="008D17AF" w:rsidRDefault="008D2BC2" w:rsidP="008D2BC2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BC2" w:rsidRPr="008D17AF" w:rsidRDefault="00A2168B" w:rsidP="008D2BC2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</w:tr>
      <w:tr w:rsidR="008D2BC2" w:rsidRPr="008D2BC2" w:rsidTr="0069004E"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2BC2" w:rsidRDefault="008D2BC2" w:rsidP="008D2BC2">
            <w:pPr>
              <w:widowControl w:val="0"/>
              <w:autoSpaceDE w:val="0"/>
              <w:jc w:val="both"/>
              <w:outlineLvl w:val="0"/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BC2" w:rsidRPr="008D2BC2" w:rsidRDefault="008D2BC2" w:rsidP="008D2BC2">
            <w:pPr>
              <w:rPr>
                <w:rFonts w:eastAsia="Arial"/>
                <w:bCs/>
                <w:w w:val="110"/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27628,1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BC2" w:rsidRPr="008D2BC2" w:rsidRDefault="008D2BC2" w:rsidP="008D2BC2">
            <w:pPr>
              <w:rPr>
                <w:rFonts w:eastAsia="Arial"/>
                <w:bCs/>
                <w:w w:val="110"/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27628,1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BC2" w:rsidRPr="008D2BC2" w:rsidRDefault="008D2BC2" w:rsidP="008D2BC2">
            <w:pPr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27628,1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2BC2" w:rsidRDefault="008D2BC2" w:rsidP="008D2BC2">
            <w:pPr>
              <w:jc w:val="center"/>
              <w:rPr>
                <w:sz w:val="22"/>
                <w:szCs w:val="22"/>
              </w:rPr>
            </w:pPr>
            <w:r w:rsidRPr="008D2BC2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17AF" w:rsidRDefault="008D2BC2" w:rsidP="008D2BC2">
            <w:pPr>
              <w:jc w:val="center"/>
              <w:rPr>
                <w:sz w:val="22"/>
                <w:szCs w:val="22"/>
              </w:rPr>
            </w:pPr>
            <w:r w:rsidRPr="008D17AF">
              <w:rPr>
                <w:rFonts w:eastAsia="Arial"/>
                <w:bCs/>
                <w:w w:val="11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17AF" w:rsidRDefault="008D2BC2" w:rsidP="008D2BC2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BC2" w:rsidRPr="008D17AF" w:rsidRDefault="008D2BC2" w:rsidP="008D2BC2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BC2" w:rsidRPr="008D17AF" w:rsidRDefault="00A2168B" w:rsidP="008D2BC2">
            <w:pPr>
              <w:jc w:val="center"/>
              <w:rPr>
                <w:sz w:val="22"/>
                <w:szCs w:val="22"/>
              </w:rPr>
            </w:pPr>
            <w:r w:rsidRPr="008D17AF">
              <w:rPr>
                <w:sz w:val="22"/>
                <w:szCs w:val="22"/>
              </w:rPr>
              <w:t>0,0</w:t>
            </w:r>
          </w:p>
        </w:tc>
      </w:tr>
      <w:tr w:rsidR="008D2BC2" w:rsidRPr="008D2BC2" w:rsidTr="000F6159"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2BC2" w:rsidRPr="008D2BC2" w:rsidRDefault="008D2BC2" w:rsidP="008D2BC2">
            <w:pPr>
              <w:widowControl w:val="0"/>
              <w:autoSpaceDE w:val="0"/>
              <w:jc w:val="both"/>
              <w:outlineLvl w:val="0"/>
              <w:rPr>
                <w:sz w:val="22"/>
                <w:szCs w:val="22"/>
              </w:rPr>
            </w:pPr>
            <w:r w:rsidRPr="008D2BC2">
              <w:rPr>
                <w:rFonts w:eastAsia="Arial"/>
                <w:b/>
                <w:bCs/>
                <w:w w:val="110"/>
                <w:sz w:val="22"/>
                <w:szCs w:val="22"/>
              </w:rPr>
              <w:t>Всего по программе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BC2" w:rsidRPr="008D2BC2" w:rsidRDefault="008D2BC2" w:rsidP="000F6159">
            <w:pPr>
              <w:jc w:val="center"/>
              <w:rPr>
                <w:rFonts w:eastAsia="Arial"/>
                <w:b/>
                <w:bCs/>
                <w:w w:val="110"/>
                <w:sz w:val="22"/>
                <w:szCs w:val="22"/>
              </w:rPr>
            </w:pPr>
            <w:r w:rsidRPr="008D2BC2">
              <w:rPr>
                <w:rFonts w:eastAsia="Arial"/>
                <w:b/>
                <w:bCs/>
                <w:w w:val="110"/>
                <w:sz w:val="22"/>
                <w:szCs w:val="22"/>
              </w:rPr>
              <w:t>204090,4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BC2" w:rsidRPr="008D2BC2" w:rsidRDefault="008D2BC2" w:rsidP="000F6159">
            <w:pPr>
              <w:jc w:val="center"/>
              <w:rPr>
                <w:rFonts w:eastAsia="Arial"/>
                <w:b/>
                <w:bCs/>
                <w:w w:val="110"/>
                <w:sz w:val="22"/>
                <w:szCs w:val="22"/>
              </w:rPr>
            </w:pPr>
            <w:r w:rsidRPr="008D2BC2">
              <w:rPr>
                <w:rFonts w:eastAsia="Arial"/>
                <w:b/>
                <w:bCs/>
                <w:w w:val="110"/>
                <w:sz w:val="22"/>
                <w:szCs w:val="22"/>
              </w:rPr>
              <w:t>334293,6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BC2" w:rsidRPr="008D2BC2" w:rsidRDefault="008D2BC2" w:rsidP="000F6159">
            <w:pPr>
              <w:jc w:val="center"/>
              <w:rPr>
                <w:b/>
                <w:bCs/>
                <w:sz w:val="22"/>
                <w:szCs w:val="22"/>
              </w:rPr>
            </w:pPr>
            <w:r w:rsidRPr="008D2BC2">
              <w:rPr>
                <w:b/>
                <w:bCs/>
                <w:sz w:val="22"/>
                <w:szCs w:val="22"/>
              </w:rPr>
              <w:t>542111,1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BC2" w:rsidRPr="008D2BC2" w:rsidRDefault="008D2BC2" w:rsidP="000F6159">
            <w:pPr>
              <w:jc w:val="center"/>
              <w:rPr>
                <w:sz w:val="22"/>
                <w:szCs w:val="22"/>
              </w:rPr>
            </w:pPr>
            <w:r w:rsidRPr="008D2BC2">
              <w:rPr>
                <w:rFonts w:eastAsia="Arial"/>
                <w:b/>
                <w:bCs/>
                <w:w w:val="110"/>
                <w:sz w:val="22"/>
                <w:szCs w:val="22"/>
              </w:rPr>
              <w:t>269613,2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BC2" w:rsidRPr="008D17AF" w:rsidRDefault="00CA212B" w:rsidP="000F6159">
            <w:pPr>
              <w:jc w:val="center"/>
              <w:rPr>
                <w:sz w:val="22"/>
                <w:szCs w:val="22"/>
              </w:rPr>
            </w:pPr>
            <w:r>
              <w:rPr>
                <w:rFonts w:eastAsia="Arial"/>
                <w:b/>
                <w:bCs/>
                <w:w w:val="110"/>
                <w:sz w:val="22"/>
                <w:szCs w:val="22"/>
              </w:rPr>
              <w:t>157323,7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BC2" w:rsidRPr="008D17AF" w:rsidRDefault="00CA212B" w:rsidP="000F615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325126,0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BC2" w:rsidRPr="008D17AF" w:rsidRDefault="00CA212B" w:rsidP="000F615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61325,5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BC2" w:rsidRPr="008D17AF" w:rsidRDefault="007D7448" w:rsidP="000F615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1979950,9</w:t>
            </w:r>
          </w:p>
        </w:tc>
      </w:tr>
    </w:tbl>
    <w:p w:rsidR="007B4E84" w:rsidRDefault="007B4E84" w:rsidP="007B4E84">
      <w:pPr>
        <w:pStyle w:val="af5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eastAsia="Arial" w:hAnsi="Times New Roman"/>
          <w:sz w:val="24"/>
          <w:szCs w:val="24"/>
        </w:rPr>
      </w:pPr>
    </w:p>
    <w:p w:rsidR="007B4E84" w:rsidRDefault="007B4E84" w:rsidP="007B4E84">
      <w:pPr>
        <w:pStyle w:val="af5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eastAsia="Arial" w:hAnsi="Times New Roman"/>
          <w:b/>
          <w:color w:val="FF0000"/>
          <w:sz w:val="24"/>
          <w:szCs w:val="24"/>
        </w:rPr>
      </w:pPr>
      <w:r>
        <w:rPr>
          <w:rFonts w:ascii="Times New Roman" w:eastAsia="Arial" w:hAnsi="Times New Roman"/>
          <w:sz w:val="24"/>
          <w:szCs w:val="24"/>
        </w:rPr>
        <w:t>Ожидаемые результаты реализации муниципальной программы отражены в таблице 2.</w:t>
      </w:r>
    </w:p>
    <w:p w:rsidR="007B4E84" w:rsidRDefault="007B4E84" w:rsidP="007B4E84">
      <w:pPr>
        <w:pStyle w:val="af5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eastAsia="Arial" w:hAnsi="Times New Roman"/>
          <w:b/>
          <w:color w:val="FF0000"/>
          <w:sz w:val="24"/>
          <w:szCs w:val="24"/>
        </w:rPr>
      </w:pPr>
    </w:p>
    <w:p w:rsidR="007B4E84" w:rsidRDefault="007B4E84" w:rsidP="007B4E84">
      <w:pPr>
        <w:ind w:left="435"/>
        <w:jc w:val="right"/>
        <w:outlineLvl w:val="0"/>
        <w:rPr>
          <w:b/>
          <w:color w:val="000000"/>
          <w:sz w:val="20"/>
          <w:szCs w:val="20"/>
        </w:rPr>
      </w:pPr>
    </w:p>
    <w:p w:rsidR="007B4E84" w:rsidRDefault="007B4E84" w:rsidP="007B4E84">
      <w:pPr>
        <w:tabs>
          <w:tab w:val="left" w:pos="7797"/>
        </w:tabs>
        <w:ind w:right="-1"/>
        <w:jc w:val="right"/>
        <w:rPr>
          <w:color w:val="000000"/>
          <w:sz w:val="22"/>
          <w:szCs w:val="22"/>
        </w:rPr>
      </w:pPr>
    </w:p>
    <w:p w:rsidR="007B4E84" w:rsidRPr="007E0E28" w:rsidRDefault="007B4E84" w:rsidP="007B4E84">
      <w:pPr>
        <w:tabs>
          <w:tab w:val="left" w:pos="7797"/>
        </w:tabs>
        <w:ind w:right="-1"/>
        <w:jc w:val="right"/>
        <w:rPr>
          <w:b/>
          <w:bCs/>
          <w:sz w:val="22"/>
          <w:szCs w:val="22"/>
        </w:rPr>
      </w:pPr>
    </w:p>
    <w:p w:rsidR="007B4E84" w:rsidRDefault="007B4E84" w:rsidP="007B4E84">
      <w:pPr>
        <w:sectPr w:rsidR="007B4E84" w:rsidSect="00D75537">
          <w:headerReference w:type="even" r:id="rId24"/>
          <w:headerReference w:type="default" r:id="rId25"/>
          <w:headerReference w:type="first" r:id="rId26"/>
          <w:pgSz w:w="11906" w:h="16838"/>
          <w:pgMar w:top="1134" w:right="567" w:bottom="1134" w:left="1134" w:header="709" w:footer="720" w:gutter="0"/>
          <w:cols w:space="720"/>
          <w:titlePg/>
          <w:docGrid w:linePitch="360"/>
        </w:sectPr>
      </w:pPr>
    </w:p>
    <w:p w:rsidR="007B4E84" w:rsidRDefault="007B4E84" w:rsidP="007B4E84">
      <w:pPr>
        <w:tabs>
          <w:tab w:val="left" w:pos="9923"/>
        </w:tabs>
        <w:ind w:right="-1"/>
        <w:jc w:val="right"/>
      </w:pPr>
      <w:r>
        <w:rPr>
          <w:b/>
          <w:bCs/>
          <w:sz w:val="28"/>
          <w:szCs w:val="28"/>
        </w:rPr>
        <w:lastRenderedPageBreak/>
        <w:t xml:space="preserve"> </w:t>
      </w:r>
      <w:r>
        <w:t>Приложение № 1</w:t>
      </w:r>
    </w:p>
    <w:p w:rsidR="007B4E84" w:rsidRDefault="007B4E84" w:rsidP="007B4E84">
      <w:pPr>
        <w:tabs>
          <w:tab w:val="left" w:pos="7797"/>
        </w:tabs>
        <w:ind w:right="-1"/>
        <w:jc w:val="right"/>
      </w:pPr>
      <w:r>
        <w:t>к муниципальной программе «Развитие строительного</w:t>
      </w:r>
    </w:p>
    <w:p w:rsidR="007B4E84" w:rsidRPr="00A7465E" w:rsidRDefault="007B4E84" w:rsidP="007B4E84">
      <w:pPr>
        <w:tabs>
          <w:tab w:val="left" w:pos="7797"/>
        </w:tabs>
        <w:ind w:right="-1"/>
        <w:jc w:val="right"/>
      </w:pPr>
      <w:r>
        <w:t xml:space="preserve">и жилищно-коммунального комплексов» </w:t>
      </w:r>
    </w:p>
    <w:p w:rsidR="007B4E84" w:rsidRDefault="007B4E84" w:rsidP="007B4E84">
      <w:pPr>
        <w:pStyle w:val="ConsPlusTitle"/>
        <w:widowControl/>
        <w:jc w:val="right"/>
        <w:rPr>
          <w:rFonts w:ascii="Times New Roman" w:hAnsi="Times New Roman" w:cs="Times New Roman"/>
          <w:b w:val="0"/>
          <w:bCs w:val="0"/>
        </w:rPr>
      </w:pPr>
    </w:p>
    <w:p w:rsidR="007B4E84" w:rsidRDefault="007B4E84" w:rsidP="007B4E84">
      <w:pPr>
        <w:tabs>
          <w:tab w:val="left" w:pos="7797"/>
        </w:tabs>
        <w:ind w:right="-1"/>
        <w:jc w:val="center"/>
      </w:pPr>
      <w:r>
        <w:rPr>
          <w:b/>
        </w:rPr>
        <w:t>Подпрограмма 1 «Развитие жилищного строительства»</w:t>
      </w:r>
    </w:p>
    <w:p w:rsidR="007B4E84" w:rsidRDefault="007B4E84" w:rsidP="007B4E84">
      <w:pPr>
        <w:jc w:val="center"/>
      </w:pPr>
      <w:r>
        <w:t xml:space="preserve">Паспорт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826"/>
        <w:gridCol w:w="8595"/>
      </w:tblGrid>
      <w:tr w:rsidR="007B4E84" w:rsidTr="00A26A19"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t>Наименование Подпрограммы</w:t>
            </w:r>
          </w:p>
        </w:tc>
        <w:tc>
          <w:tcPr>
            <w:tcW w:w="8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both"/>
            </w:pPr>
            <w:r>
              <w:t>Развитие жилищного строительства</w:t>
            </w:r>
          </w:p>
        </w:tc>
      </w:tr>
      <w:tr w:rsidR="007B4E84" w:rsidTr="00A26A19"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t>Ответственный исполнитель Подпрограммы</w:t>
            </w:r>
          </w:p>
        </w:tc>
        <w:tc>
          <w:tcPr>
            <w:tcW w:w="8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both"/>
            </w:pPr>
            <w:r>
              <w:t>Муниципальное казенное учреждение «Комитет по управлению муниципальным хозяйством»</w:t>
            </w:r>
          </w:p>
        </w:tc>
      </w:tr>
      <w:tr w:rsidR="007B4E84" w:rsidTr="00A26A19"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rPr>
                <w:rFonts w:eastAsia="Arial"/>
              </w:rPr>
              <w:t>Соисполнители</w:t>
            </w:r>
          </w:p>
        </w:tc>
        <w:tc>
          <w:tcPr>
            <w:tcW w:w="8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both"/>
            </w:pPr>
            <w:r>
              <w:t>Муниципальное казенное учреждение «Комитет по управлению муниципальным хозяйством»</w:t>
            </w:r>
            <w:r w:rsidR="00D01C87">
              <w:t>,</w:t>
            </w:r>
            <w:r>
              <w:t xml:space="preserve"> Администрация МО ГП «поселок Новый </w:t>
            </w:r>
            <w:proofErr w:type="spellStart"/>
            <w:r>
              <w:t>Уоян</w:t>
            </w:r>
            <w:proofErr w:type="spellEnd"/>
            <w:r>
              <w:t>», Администрация МО ГП «поселок Нижнеангарск»</w:t>
            </w:r>
          </w:p>
        </w:tc>
      </w:tr>
      <w:tr w:rsidR="007B4E84" w:rsidTr="00A26A19"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rPr>
                <w:rFonts w:eastAsia="Arial"/>
              </w:rPr>
              <w:t>Цель подпрограммы</w:t>
            </w:r>
          </w:p>
        </w:tc>
        <w:tc>
          <w:tcPr>
            <w:tcW w:w="8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both"/>
            </w:pPr>
            <w:r>
              <w:t>Создание условий для устойчивого развития строительного комплекса</w:t>
            </w:r>
          </w:p>
        </w:tc>
      </w:tr>
      <w:tr w:rsidR="007B4E84" w:rsidTr="00A26A19"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rPr>
                <w:rFonts w:eastAsia="Arial"/>
              </w:rPr>
              <w:t>Задачи подпрограммы</w:t>
            </w:r>
          </w:p>
        </w:tc>
        <w:tc>
          <w:tcPr>
            <w:tcW w:w="8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both"/>
            </w:pPr>
            <w:r>
              <w:t>Обеспечение комфортных условий проживания населения в Северо-Байкальском районе и реализации права на улучшение жилищных условий граждан</w:t>
            </w:r>
          </w:p>
        </w:tc>
      </w:tr>
      <w:tr w:rsidR="007B4E84" w:rsidTr="00A26A19"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rPr>
                <w:rFonts w:eastAsia="Arial"/>
              </w:rPr>
              <w:t>Целевые показатели подпрограммы</w:t>
            </w:r>
          </w:p>
        </w:tc>
        <w:tc>
          <w:tcPr>
            <w:tcW w:w="8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both"/>
            </w:pPr>
            <w:r>
              <w:t>1. Обеспеченность площадками накопления ТКО, %</w:t>
            </w:r>
          </w:p>
          <w:p w:rsidR="007B4E84" w:rsidRDefault="007B4E84" w:rsidP="00A26A19">
            <w:pPr>
              <w:jc w:val="both"/>
            </w:pPr>
            <w:r>
              <w:t>2. Доля утвержденных документов территориального планирования и градостроительного зонирования, %</w:t>
            </w:r>
          </w:p>
          <w:p w:rsidR="007B4E84" w:rsidRDefault="007B4E84" w:rsidP="00A26A19">
            <w:pPr>
              <w:jc w:val="both"/>
            </w:pPr>
            <w:r>
              <w:t>3. Объем жилищного строительства тыс. кв. м.</w:t>
            </w:r>
          </w:p>
        </w:tc>
      </w:tr>
      <w:tr w:rsidR="007B4E84" w:rsidTr="00A26A19"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t>Сроки реализации подпрограммы</w:t>
            </w:r>
          </w:p>
        </w:tc>
        <w:tc>
          <w:tcPr>
            <w:tcW w:w="8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t>2022- 202</w:t>
            </w:r>
            <w:r w:rsidR="004C3E4A">
              <w:t>9</w:t>
            </w:r>
            <w:r>
              <w:t xml:space="preserve"> годы</w:t>
            </w:r>
          </w:p>
        </w:tc>
      </w:tr>
      <w:tr w:rsidR="007B4E84" w:rsidTr="00A26A19"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t>Объемы бюджетных ассигнований подпрограммы</w:t>
            </w:r>
          </w:p>
        </w:tc>
        <w:tc>
          <w:tcPr>
            <w:tcW w:w="8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rPr>
                <w:color w:val="000000"/>
                <w:sz w:val="20"/>
                <w:szCs w:val="20"/>
              </w:rPr>
            </w:pPr>
            <w:r>
              <w:t>Общая сумма финансирования на 2022-202</w:t>
            </w:r>
            <w:r w:rsidR="00EA5281">
              <w:t>9</w:t>
            </w:r>
            <w:r>
              <w:t xml:space="preserve"> годы составит 1</w:t>
            </w:r>
            <w:r w:rsidR="00E152F0">
              <w:t>8</w:t>
            </w:r>
            <w:r w:rsidR="00D75537">
              <w:t> </w:t>
            </w:r>
            <w:r w:rsidR="00E152F0">
              <w:t>3</w:t>
            </w:r>
            <w:r w:rsidR="00D75537">
              <w:t>63,0</w:t>
            </w:r>
            <w:r>
              <w:t xml:space="preserve"> тыс. рублей, в том числе:</w:t>
            </w: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872"/>
              <w:gridCol w:w="1223"/>
              <w:gridCol w:w="1420"/>
              <w:gridCol w:w="1340"/>
              <w:gridCol w:w="1220"/>
              <w:gridCol w:w="1220"/>
              <w:gridCol w:w="1041"/>
            </w:tblGrid>
            <w:tr w:rsidR="007B4E84" w:rsidTr="00D75537">
              <w:trPr>
                <w:trHeight w:val="300"/>
              </w:trPr>
              <w:tc>
                <w:tcPr>
                  <w:tcW w:w="2095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Годы</w:t>
                  </w:r>
                </w:p>
              </w:tc>
              <w:tc>
                <w:tcPr>
                  <w:tcW w:w="1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3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ФБ</w:t>
                  </w:r>
                </w:p>
              </w:tc>
              <w:tc>
                <w:tcPr>
                  <w:tcW w:w="1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РБ</w:t>
                  </w:r>
                </w:p>
              </w:tc>
              <w:tc>
                <w:tcPr>
                  <w:tcW w:w="1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МБ</w:t>
                  </w:r>
                </w:p>
              </w:tc>
              <w:tc>
                <w:tcPr>
                  <w:tcW w:w="10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ВИ</w:t>
                  </w:r>
                </w:p>
              </w:tc>
            </w:tr>
            <w:tr w:rsidR="007B4E84" w:rsidTr="00D75537">
              <w:trPr>
                <w:trHeight w:val="391"/>
              </w:trPr>
              <w:tc>
                <w:tcPr>
                  <w:tcW w:w="872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pPr>
                    <w:snapToGrid w:val="0"/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2022</w:t>
                  </w:r>
                </w:p>
              </w:tc>
              <w:tc>
                <w:tcPr>
                  <w:tcW w:w="12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план по программе</w:t>
                  </w:r>
                </w:p>
              </w:tc>
              <w:tc>
                <w:tcPr>
                  <w:tcW w:w="1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427047" w:rsidRDefault="007B4E84" w:rsidP="00A26A19">
                  <w:pPr>
                    <w:jc w:val="both"/>
                    <w:rPr>
                      <w:sz w:val="20"/>
                      <w:szCs w:val="20"/>
                    </w:rPr>
                  </w:pPr>
                  <w:r w:rsidRPr="00427047">
                    <w:rPr>
                      <w:sz w:val="20"/>
                      <w:szCs w:val="20"/>
                    </w:rPr>
                    <w:t>5771,3</w:t>
                  </w:r>
                </w:p>
              </w:tc>
              <w:tc>
                <w:tcPr>
                  <w:tcW w:w="13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427047" w:rsidRDefault="007B4E84" w:rsidP="00A26A19">
                  <w:pPr>
                    <w:jc w:val="both"/>
                    <w:rPr>
                      <w:sz w:val="20"/>
                      <w:szCs w:val="20"/>
                    </w:rPr>
                  </w:pPr>
                  <w:r w:rsidRPr="00427047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427047" w:rsidRDefault="007B4E84" w:rsidP="00A26A19">
                  <w:pPr>
                    <w:jc w:val="both"/>
                    <w:rPr>
                      <w:sz w:val="20"/>
                      <w:szCs w:val="20"/>
                    </w:rPr>
                  </w:pPr>
                  <w:r w:rsidRPr="00427047">
                    <w:rPr>
                      <w:sz w:val="20"/>
                      <w:szCs w:val="20"/>
                    </w:rPr>
                    <w:t>5482,7</w:t>
                  </w:r>
                </w:p>
              </w:tc>
              <w:tc>
                <w:tcPr>
                  <w:tcW w:w="1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427047" w:rsidRDefault="007B4E84" w:rsidP="00A26A19">
                  <w:pPr>
                    <w:jc w:val="both"/>
                    <w:rPr>
                      <w:sz w:val="20"/>
                      <w:szCs w:val="20"/>
                    </w:rPr>
                  </w:pPr>
                  <w:r w:rsidRPr="00427047">
                    <w:rPr>
                      <w:sz w:val="20"/>
                      <w:szCs w:val="20"/>
                    </w:rPr>
                    <w:t>288,6</w:t>
                  </w:r>
                </w:p>
              </w:tc>
              <w:tc>
                <w:tcPr>
                  <w:tcW w:w="10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427047" w:rsidRDefault="007B4E84" w:rsidP="00A26A19">
                  <w:pPr>
                    <w:jc w:val="both"/>
                    <w:rPr>
                      <w:sz w:val="20"/>
                      <w:szCs w:val="20"/>
                    </w:rPr>
                  </w:pPr>
                  <w:r w:rsidRPr="00427047">
                    <w:rPr>
                      <w:sz w:val="20"/>
                      <w:szCs w:val="20"/>
                    </w:rPr>
                    <w:t>0,0</w:t>
                  </w:r>
                </w:p>
              </w:tc>
            </w:tr>
            <w:tr w:rsidR="007B4E84" w:rsidTr="00D75537">
              <w:trPr>
                <w:trHeight w:val="391"/>
              </w:trPr>
              <w:tc>
                <w:tcPr>
                  <w:tcW w:w="872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pPr>
                    <w:snapToGrid w:val="0"/>
                    <w:jc w:val="right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утверждено в бюджете</w:t>
                  </w:r>
                </w:p>
              </w:tc>
              <w:tc>
                <w:tcPr>
                  <w:tcW w:w="1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427047" w:rsidRDefault="007B4E84" w:rsidP="00A26A19">
                  <w:pPr>
                    <w:jc w:val="both"/>
                    <w:rPr>
                      <w:sz w:val="20"/>
                      <w:szCs w:val="20"/>
                    </w:rPr>
                  </w:pPr>
                  <w:r w:rsidRPr="00427047">
                    <w:rPr>
                      <w:sz w:val="20"/>
                      <w:szCs w:val="20"/>
                    </w:rPr>
                    <w:t>5771,3</w:t>
                  </w:r>
                </w:p>
              </w:tc>
              <w:tc>
                <w:tcPr>
                  <w:tcW w:w="13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427047" w:rsidRDefault="007B4E84" w:rsidP="00A26A19">
                  <w:pPr>
                    <w:jc w:val="both"/>
                    <w:rPr>
                      <w:sz w:val="20"/>
                      <w:szCs w:val="20"/>
                    </w:rPr>
                  </w:pPr>
                  <w:r w:rsidRPr="00427047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427047" w:rsidRDefault="007B4E84" w:rsidP="00A26A19">
                  <w:pPr>
                    <w:jc w:val="both"/>
                    <w:rPr>
                      <w:sz w:val="20"/>
                      <w:szCs w:val="20"/>
                    </w:rPr>
                  </w:pPr>
                  <w:r w:rsidRPr="00427047">
                    <w:rPr>
                      <w:sz w:val="20"/>
                      <w:szCs w:val="20"/>
                    </w:rPr>
                    <w:t>5482,7</w:t>
                  </w:r>
                </w:p>
              </w:tc>
              <w:tc>
                <w:tcPr>
                  <w:tcW w:w="1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427047" w:rsidRDefault="007B4E84" w:rsidP="00A26A19">
                  <w:pPr>
                    <w:jc w:val="both"/>
                    <w:rPr>
                      <w:sz w:val="20"/>
                      <w:szCs w:val="20"/>
                    </w:rPr>
                  </w:pPr>
                  <w:r w:rsidRPr="00427047">
                    <w:rPr>
                      <w:sz w:val="20"/>
                      <w:szCs w:val="20"/>
                    </w:rPr>
                    <w:t>288,6</w:t>
                  </w:r>
                </w:p>
              </w:tc>
              <w:tc>
                <w:tcPr>
                  <w:tcW w:w="10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427047" w:rsidRDefault="007B4E84" w:rsidP="00A26A19">
                  <w:pPr>
                    <w:jc w:val="both"/>
                    <w:rPr>
                      <w:sz w:val="20"/>
                      <w:szCs w:val="20"/>
                    </w:rPr>
                  </w:pPr>
                  <w:r w:rsidRPr="00427047">
                    <w:rPr>
                      <w:sz w:val="20"/>
                      <w:szCs w:val="20"/>
                    </w:rPr>
                    <w:t>0,0</w:t>
                  </w:r>
                </w:p>
              </w:tc>
            </w:tr>
            <w:tr w:rsidR="007B4E84" w:rsidTr="00D75537">
              <w:trPr>
                <w:trHeight w:val="497"/>
              </w:trPr>
              <w:tc>
                <w:tcPr>
                  <w:tcW w:w="872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pPr>
                    <w:snapToGrid w:val="0"/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2023</w:t>
                  </w:r>
                </w:p>
              </w:tc>
              <w:tc>
                <w:tcPr>
                  <w:tcW w:w="12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план по программе</w:t>
                  </w:r>
                </w:p>
              </w:tc>
              <w:tc>
                <w:tcPr>
                  <w:tcW w:w="1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427047" w:rsidRDefault="007B4E84" w:rsidP="00A26A19">
                  <w:pPr>
                    <w:jc w:val="both"/>
                    <w:rPr>
                      <w:sz w:val="20"/>
                      <w:szCs w:val="20"/>
                    </w:rPr>
                  </w:pPr>
                  <w:r w:rsidRPr="00427047">
                    <w:rPr>
                      <w:sz w:val="20"/>
                      <w:szCs w:val="20"/>
                    </w:rPr>
                    <w:t>3185,6</w:t>
                  </w:r>
                </w:p>
              </w:tc>
              <w:tc>
                <w:tcPr>
                  <w:tcW w:w="13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427047" w:rsidRDefault="007B4E84" w:rsidP="00A26A19">
                  <w:pPr>
                    <w:jc w:val="both"/>
                    <w:rPr>
                      <w:sz w:val="20"/>
                      <w:szCs w:val="20"/>
                    </w:rPr>
                  </w:pPr>
                  <w:r w:rsidRPr="00427047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427047" w:rsidRDefault="007B4E84" w:rsidP="00A26A19">
                  <w:pPr>
                    <w:jc w:val="both"/>
                    <w:rPr>
                      <w:sz w:val="20"/>
                      <w:szCs w:val="20"/>
                    </w:rPr>
                  </w:pPr>
                  <w:r w:rsidRPr="00427047">
                    <w:rPr>
                      <w:sz w:val="20"/>
                      <w:szCs w:val="20"/>
                    </w:rPr>
                    <w:t>3026,3</w:t>
                  </w:r>
                </w:p>
              </w:tc>
              <w:tc>
                <w:tcPr>
                  <w:tcW w:w="1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427047" w:rsidRDefault="007B4E84" w:rsidP="00A26A19">
                  <w:pPr>
                    <w:jc w:val="both"/>
                    <w:rPr>
                      <w:sz w:val="20"/>
                      <w:szCs w:val="20"/>
                    </w:rPr>
                  </w:pPr>
                  <w:r w:rsidRPr="00427047">
                    <w:rPr>
                      <w:sz w:val="20"/>
                      <w:szCs w:val="20"/>
                    </w:rPr>
                    <w:t>159,3</w:t>
                  </w:r>
                </w:p>
              </w:tc>
              <w:tc>
                <w:tcPr>
                  <w:tcW w:w="10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427047" w:rsidRDefault="007B4E84" w:rsidP="00A26A19">
                  <w:pPr>
                    <w:jc w:val="both"/>
                    <w:rPr>
                      <w:sz w:val="20"/>
                      <w:szCs w:val="20"/>
                    </w:rPr>
                  </w:pPr>
                  <w:r w:rsidRPr="00427047">
                    <w:rPr>
                      <w:sz w:val="20"/>
                      <w:szCs w:val="20"/>
                    </w:rPr>
                    <w:t>0,0</w:t>
                  </w:r>
                </w:p>
              </w:tc>
            </w:tr>
            <w:tr w:rsidR="007B4E84" w:rsidTr="00D75537">
              <w:trPr>
                <w:trHeight w:val="405"/>
              </w:trPr>
              <w:tc>
                <w:tcPr>
                  <w:tcW w:w="872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pPr>
                    <w:snapToGrid w:val="0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утверждено в бюджете</w:t>
                  </w:r>
                </w:p>
              </w:tc>
              <w:tc>
                <w:tcPr>
                  <w:tcW w:w="1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427047" w:rsidRDefault="007B4E84" w:rsidP="00A26A19">
                  <w:pPr>
                    <w:jc w:val="both"/>
                    <w:rPr>
                      <w:sz w:val="20"/>
                      <w:szCs w:val="20"/>
                    </w:rPr>
                  </w:pPr>
                  <w:r w:rsidRPr="00427047">
                    <w:rPr>
                      <w:sz w:val="20"/>
                      <w:szCs w:val="20"/>
                    </w:rPr>
                    <w:t>3185,6</w:t>
                  </w:r>
                </w:p>
              </w:tc>
              <w:tc>
                <w:tcPr>
                  <w:tcW w:w="13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427047" w:rsidRDefault="007B4E84" w:rsidP="00A26A19">
                  <w:pPr>
                    <w:jc w:val="both"/>
                    <w:rPr>
                      <w:sz w:val="20"/>
                      <w:szCs w:val="20"/>
                    </w:rPr>
                  </w:pPr>
                  <w:r w:rsidRPr="00427047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427047" w:rsidRDefault="007B4E84" w:rsidP="00A26A19">
                  <w:pPr>
                    <w:jc w:val="both"/>
                    <w:rPr>
                      <w:sz w:val="20"/>
                      <w:szCs w:val="20"/>
                    </w:rPr>
                  </w:pPr>
                  <w:r w:rsidRPr="00427047">
                    <w:rPr>
                      <w:sz w:val="20"/>
                      <w:szCs w:val="20"/>
                    </w:rPr>
                    <w:t>3026,3</w:t>
                  </w:r>
                </w:p>
              </w:tc>
              <w:tc>
                <w:tcPr>
                  <w:tcW w:w="1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427047" w:rsidRDefault="007B4E84" w:rsidP="00A26A19">
                  <w:pPr>
                    <w:jc w:val="both"/>
                    <w:rPr>
                      <w:sz w:val="20"/>
                      <w:szCs w:val="20"/>
                    </w:rPr>
                  </w:pPr>
                  <w:r w:rsidRPr="00427047">
                    <w:rPr>
                      <w:sz w:val="20"/>
                      <w:szCs w:val="20"/>
                    </w:rPr>
                    <w:t>159,3</w:t>
                  </w:r>
                </w:p>
              </w:tc>
              <w:tc>
                <w:tcPr>
                  <w:tcW w:w="10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427047" w:rsidRDefault="007B4E84" w:rsidP="00A26A19">
                  <w:pPr>
                    <w:jc w:val="both"/>
                    <w:rPr>
                      <w:sz w:val="20"/>
                      <w:szCs w:val="20"/>
                    </w:rPr>
                  </w:pPr>
                  <w:r w:rsidRPr="00427047">
                    <w:rPr>
                      <w:sz w:val="20"/>
                      <w:szCs w:val="20"/>
                    </w:rPr>
                    <w:t>0,0</w:t>
                  </w:r>
                </w:p>
              </w:tc>
            </w:tr>
            <w:tr w:rsidR="007B4E84" w:rsidTr="00D75537">
              <w:trPr>
                <w:trHeight w:val="370"/>
              </w:trPr>
              <w:tc>
                <w:tcPr>
                  <w:tcW w:w="872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pPr>
                    <w:jc w:val="right"/>
                  </w:pPr>
                  <w:r>
                    <w:rPr>
                      <w:color w:val="000000"/>
                      <w:sz w:val="20"/>
                      <w:szCs w:val="20"/>
                    </w:rPr>
                    <w:t>2024</w:t>
                  </w:r>
                </w:p>
              </w:tc>
              <w:tc>
                <w:tcPr>
                  <w:tcW w:w="12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план по программе</w:t>
                  </w:r>
                </w:p>
              </w:tc>
              <w:tc>
                <w:tcPr>
                  <w:tcW w:w="1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427047" w:rsidRDefault="007B4E84" w:rsidP="00A26A19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3021,1</w:t>
                  </w:r>
                </w:p>
              </w:tc>
              <w:tc>
                <w:tcPr>
                  <w:tcW w:w="13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427047" w:rsidRDefault="007B4E84" w:rsidP="00A26A19">
                  <w:pPr>
                    <w:jc w:val="both"/>
                    <w:rPr>
                      <w:sz w:val="20"/>
                      <w:szCs w:val="20"/>
                    </w:rPr>
                  </w:pPr>
                  <w:r w:rsidRPr="00427047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427047" w:rsidRDefault="007B4E84" w:rsidP="00A26A19">
                  <w:pPr>
                    <w:jc w:val="both"/>
                    <w:rPr>
                      <w:sz w:val="20"/>
                      <w:szCs w:val="20"/>
                    </w:rPr>
                  </w:pPr>
                  <w:r w:rsidRPr="00427047">
                    <w:rPr>
                      <w:sz w:val="20"/>
                      <w:szCs w:val="20"/>
                    </w:rPr>
                    <w:t>2870,0</w:t>
                  </w:r>
                </w:p>
              </w:tc>
              <w:tc>
                <w:tcPr>
                  <w:tcW w:w="1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427047" w:rsidRDefault="007B4E84" w:rsidP="00A26A19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151,1</w:t>
                  </w:r>
                </w:p>
              </w:tc>
              <w:tc>
                <w:tcPr>
                  <w:tcW w:w="10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427047" w:rsidRDefault="007B4E84" w:rsidP="00A26A19">
                  <w:pPr>
                    <w:jc w:val="both"/>
                    <w:rPr>
                      <w:sz w:val="20"/>
                      <w:szCs w:val="20"/>
                    </w:rPr>
                  </w:pPr>
                  <w:r w:rsidRPr="00427047">
                    <w:rPr>
                      <w:sz w:val="20"/>
                      <w:szCs w:val="20"/>
                    </w:rPr>
                    <w:t>0,0</w:t>
                  </w:r>
                </w:p>
              </w:tc>
            </w:tr>
            <w:tr w:rsidR="007B4E84" w:rsidTr="00D75537">
              <w:trPr>
                <w:trHeight w:val="461"/>
              </w:trPr>
              <w:tc>
                <w:tcPr>
                  <w:tcW w:w="872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pPr>
                    <w:snapToGrid w:val="0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утверждено в бюджете</w:t>
                  </w:r>
                </w:p>
              </w:tc>
              <w:tc>
                <w:tcPr>
                  <w:tcW w:w="1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427047" w:rsidRDefault="007B4E84" w:rsidP="00A26A19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3021,1</w:t>
                  </w:r>
                </w:p>
              </w:tc>
              <w:tc>
                <w:tcPr>
                  <w:tcW w:w="13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427047" w:rsidRDefault="007B4E84" w:rsidP="00A26A19">
                  <w:pPr>
                    <w:jc w:val="both"/>
                    <w:rPr>
                      <w:sz w:val="20"/>
                      <w:szCs w:val="20"/>
                    </w:rPr>
                  </w:pPr>
                  <w:r w:rsidRPr="00427047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427047" w:rsidRDefault="007B4E84" w:rsidP="00A26A19">
                  <w:pPr>
                    <w:jc w:val="both"/>
                    <w:rPr>
                      <w:sz w:val="20"/>
                      <w:szCs w:val="20"/>
                    </w:rPr>
                  </w:pPr>
                  <w:r w:rsidRPr="00427047">
                    <w:rPr>
                      <w:sz w:val="20"/>
                      <w:szCs w:val="20"/>
                    </w:rPr>
                    <w:t>2870,0</w:t>
                  </w:r>
                </w:p>
              </w:tc>
              <w:tc>
                <w:tcPr>
                  <w:tcW w:w="1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427047" w:rsidRDefault="007B4E84" w:rsidP="00A26A19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151,1</w:t>
                  </w:r>
                </w:p>
              </w:tc>
              <w:tc>
                <w:tcPr>
                  <w:tcW w:w="10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427047" w:rsidRDefault="007B4E84" w:rsidP="00A26A19">
                  <w:pPr>
                    <w:jc w:val="both"/>
                    <w:rPr>
                      <w:sz w:val="20"/>
                      <w:szCs w:val="20"/>
                    </w:rPr>
                  </w:pPr>
                  <w:r w:rsidRPr="00427047">
                    <w:rPr>
                      <w:sz w:val="20"/>
                      <w:szCs w:val="20"/>
                    </w:rPr>
                    <w:t>0,0</w:t>
                  </w:r>
                </w:p>
              </w:tc>
            </w:tr>
            <w:tr w:rsidR="007B4E84" w:rsidTr="00D75537">
              <w:trPr>
                <w:trHeight w:val="411"/>
              </w:trPr>
              <w:tc>
                <w:tcPr>
                  <w:tcW w:w="872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pPr>
                    <w:jc w:val="right"/>
                  </w:pPr>
                  <w:r>
                    <w:rPr>
                      <w:color w:val="000000"/>
                      <w:sz w:val="20"/>
                      <w:szCs w:val="20"/>
                    </w:rPr>
                    <w:t>2025</w:t>
                  </w:r>
                </w:p>
              </w:tc>
              <w:tc>
                <w:tcPr>
                  <w:tcW w:w="12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план по программе</w:t>
                  </w:r>
                </w:p>
              </w:tc>
              <w:tc>
                <w:tcPr>
                  <w:tcW w:w="1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427047" w:rsidRDefault="007B4E84" w:rsidP="00A26A19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2642,0</w:t>
                  </w:r>
                </w:p>
              </w:tc>
              <w:tc>
                <w:tcPr>
                  <w:tcW w:w="13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427047" w:rsidRDefault="007B4E84" w:rsidP="00A26A19">
                  <w:pPr>
                    <w:jc w:val="both"/>
                    <w:rPr>
                      <w:sz w:val="20"/>
                      <w:szCs w:val="20"/>
                    </w:rPr>
                  </w:pPr>
                  <w:r w:rsidRPr="00427047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427047" w:rsidRDefault="007B4E84" w:rsidP="00A26A19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2562,7</w:t>
                  </w:r>
                </w:p>
              </w:tc>
              <w:tc>
                <w:tcPr>
                  <w:tcW w:w="1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427047" w:rsidRDefault="007B4E84" w:rsidP="00A26A19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79,3</w:t>
                  </w:r>
                </w:p>
              </w:tc>
              <w:tc>
                <w:tcPr>
                  <w:tcW w:w="10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427047" w:rsidRDefault="007B4E84" w:rsidP="00A26A19">
                  <w:pPr>
                    <w:jc w:val="both"/>
                    <w:rPr>
                      <w:sz w:val="20"/>
                      <w:szCs w:val="20"/>
                    </w:rPr>
                  </w:pPr>
                  <w:r w:rsidRPr="00427047">
                    <w:rPr>
                      <w:sz w:val="20"/>
                      <w:szCs w:val="20"/>
                    </w:rPr>
                    <w:t>0,0</w:t>
                  </w:r>
                </w:p>
              </w:tc>
            </w:tr>
            <w:tr w:rsidR="007B4E84" w:rsidTr="00D75537">
              <w:trPr>
                <w:trHeight w:val="487"/>
              </w:trPr>
              <w:tc>
                <w:tcPr>
                  <w:tcW w:w="872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pPr>
                    <w:snapToGrid w:val="0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утверждено в бюджете</w:t>
                  </w:r>
                </w:p>
              </w:tc>
              <w:tc>
                <w:tcPr>
                  <w:tcW w:w="1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427047" w:rsidRDefault="007B4E84" w:rsidP="00A26A19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2642,0</w:t>
                  </w:r>
                </w:p>
              </w:tc>
              <w:tc>
                <w:tcPr>
                  <w:tcW w:w="13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427047" w:rsidRDefault="007B4E84" w:rsidP="00A26A19">
                  <w:pPr>
                    <w:jc w:val="both"/>
                    <w:rPr>
                      <w:sz w:val="20"/>
                      <w:szCs w:val="20"/>
                    </w:rPr>
                  </w:pPr>
                  <w:r w:rsidRPr="00427047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427047" w:rsidRDefault="007B4E84" w:rsidP="00A26A19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2562,7</w:t>
                  </w:r>
                </w:p>
              </w:tc>
              <w:tc>
                <w:tcPr>
                  <w:tcW w:w="1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427047" w:rsidRDefault="007B4E84" w:rsidP="00A26A19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79,3</w:t>
                  </w:r>
                </w:p>
              </w:tc>
              <w:tc>
                <w:tcPr>
                  <w:tcW w:w="10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427047" w:rsidRDefault="007B4E84" w:rsidP="00A26A19">
                  <w:pPr>
                    <w:jc w:val="both"/>
                    <w:rPr>
                      <w:sz w:val="20"/>
                      <w:szCs w:val="20"/>
                    </w:rPr>
                  </w:pPr>
                  <w:r w:rsidRPr="00427047">
                    <w:rPr>
                      <w:sz w:val="20"/>
                      <w:szCs w:val="20"/>
                    </w:rPr>
                    <w:t>0,0</w:t>
                  </w:r>
                </w:p>
              </w:tc>
            </w:tr>
            <w:tr w:rsidR="00D75537" w:rsidTr="00D75537">
              <w:trPr>
                <w:trHeight w:val="361"/>
              </w:trPr>
              <w:tc>
                <w:tcPr>
                  <w:tcW w:w="872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D75537" w:rsidRDefault="00D75537" w:rsidP="00D75537">
                  <w:pPr>
                    <w:jc w:val="right"/>
                  </w:pPr>
                  <w:r>
                    <w:rPr>
                      <w:color w:val="000000"/>
                      <w:sz w:val="20"/>
                      <w:szCs w:val="20"/>
                    </w:rPr>
                    <w:t>2026*</w:t>
                  </w:r>
                </w:p>
              </w:tc>
              <w:tc>
                <w:tcPr>
                  <w:tcW w:w="12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75537" w:rsidRDefault="00D75537" w:rsidP="00D75537">
                  <w:r>
                    <w:rPr>
                      <w:color w:val="000000"/>
                      <w:sz w:val="20"/>
                      <w:szCs w:val="20"/>
                    </w:rPr>
                    <w:t>план по программе</w:t>
                  </w:r>
                </w:p>
              </w:tc>
              <w:tc>
                <w:tcPr>
                  <w:tcW w:w="1420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75537" w:rsidRPr="00D75537" w:rsidRDefault="00D75537" w:rsidP="00D75537">
                  <w:pPr>
                    <w:rPr>
                      <w:sz w:val="20"/>
                      <w:szCs w:val="20"/>
                    </w:rPr>
                  </w:pPr>
                  <w:r w:rsidRPr="00D75537">
                    <w:rPr>
                      <w:sz w:val="20"/>
                      <w:szCs w:val="20"/>
                    </w:rPr>
                    <w:t>2643,</w:t>
                  </w: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75537" w:rsidRPr="00D75537" w:rsidRDefault="00D75537" w:rsidP="00D75537">
                  <w:pPr>
                    <w:rPr>
                      <w:sz w:val="20"/>
                      <w:szCs w:val="20"/>
                    </w:rPr>
                  </w:pPr>
                  <w:r w:rsidRPr="00D75537">
                    <w:rPr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75537" w:rsidRPr="00D75537" w:rsidRDefault="00D75537" w:rsidP="00D75537">
                  <w:pPr>
                    <w:rPr>
                      <w:sz w:val="20"/>
                      <w:szCs w:val="20"/>
                    </w:rPr>
                  </w:pPr>
                  <w:r w:rsidRPr="00D75537">
                    <w:rPr>
                      <w:sz w:val="20"/>
                      <w:szCs w:val="20"/>
                    </w:rPr>
                    <w:t>2537,3</w:t>
                  </w:r>
                </w:p>
              </w:tc>
              <w:tc>
                <w:tcPr>
                  <w:tcW w:w="12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75537" w:rsidRPr="00D75537" w:rsidRDefault="00D75537" w:rsidP="00D75537">
                  <w:pPr>
                    <w:rPr>
                      <w:sz w:val="20"/>
                      <w:szCs w:val="20"/>
                    </w:rPr>
                  </w:pPr>
                  <w:r w:rsidRPr="00D75537">
                    <w:rPr>
                      <w:sz w:val="20"/>
                      <w:szCs w:val="20"/>
                    </w:rPr>
                    <w:t>105,7</w:t>
                  </w:r>
                </w:p>
              </w:tc>
              <w:tc>
                <w:tcPr>
                  <w:tcW w:w="104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75537" w:rsidRPr="00D75537" w:rsidRDefault="00D75537" w:rsidP="00D75537">
                  <w:pPr>
                    <w:rPr>
                      <w:sz w:val="20"/>
                      <w:szCs w:val="20"/>
                    </w:rPr>
                  </w:pPr>
                  <w:r w:rsidRPr="00D75537">
                    <w:rPr>
                      <w:sz w:val="20"/>
                      <w:szCs w:val="20"/>
                    </w:rPr>
                    <w:t>0,000</w:t>
                  </w:r>
                </w:p>
              </w:tc>
            </w:tr>
            <w:tr w:rsidR="00D75537" w:rsidTr="00D75537">
              <w:trPr>
                <w:trHeight w:val="361"/>
              </w:trPr>
              <w:tc>
                <w:tcPr>
                  <w:tcW w:w="872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D75537" w:rsidRDefault="00D75537" w:rsidP="00D75537">
                  <w:pPr>
                    <w:snapToGrid w:val="0"/>
                    <w:jc w:val="right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75537" w:rsidRDefault="00D75537" w:rsidP="00D75537">
                  <w:r>
                    <w:rPr>
                      <w:color w:val="000000"/>
                      <w:sz w:val="20"/>
                      <w:szCs w:val="20"/>
                    </w:rPr>
                    <w:t>утверждено в бюджете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75537" w:rsidRPr="00D75537" w:rsidRDefault="00D75537" w:rsidP="00D75537">
                  <w:pPr>
                    <w:rPr>
                      <w:sz w:val="20"/>
                      <w:szCs w:val="20"/>
                    </w:rPr>
                  </w:pPr>
                  <w:r w:rsidRPr="00D75537">
                    <w:rPr>
                      <w:sz w:val="20"/>
                      <w:szCs w:val="20"/>
                    </w:rPr>
                    <w:t>2643,</w:t>
                  </w: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75537" w:rsidRPr="00D75537" w:rsidRDefault="00D75537" w:rsidP="00D75537">
                  <w:pPr>
                    <w:rPr>
                      <w:sz w:val="20"/>
                      <w:szCs w:val="20"/>
                    </w:rPr>
                  </w:pPr>
                  <w:r w:rsidRPr="00D75537">
                    <w:rPr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75537" w:rsidRPr="00D75537" w:rsidRDefault="00D75537" w:rsidP="00D75537">
                  <w:pPr>
                    <w:rPr>
                      <w:sz w:val="20"/>
                      <w:szCs w:val="20"/>
                    </w:rPr>
                  </w:pPr>
                  <w:r w:rsidRPr="00D75537">
                    <w:rPr>
                      <w:sz w:val="20"/>
                      <w:szCs w:val="20"/>
                    </w:rPr>
                    <w:t>2537,3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75537" w:rsidRPr="00D75537" w:rsidRDefault="00D75537" w:rsidP="00D75537">
                  <w:pPr>
                    <w:rPr>
                      <w:sz w:val="20"/>
                      <w:szCs w:val="20"/>
                    </w:rPr>
                  </w:pPr>
                  <w:r w:rsidRPr="00D75537">
                    <w:rPr>
                      <w:sz w:val="20"/>
                      <w:szCs w:val="20"/>
                    </w:rPr>
                    <w:t>105,7</w:t>
                  </w:r>
                </w:p>
              </w:tc>
              <w:tc>
                <w:tcPr>
                  <w:tcW w:w="10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75537" w:rsidRPr="00D75537" w:rsidRDefault="00D75537" w:rsidP="00D75537">
                  <w:pPr>
                    <w:rPr>
                      <w:sz w:val="20"/>
                      <w:szCs w:val="20"/>
                    </w:rPr>
                  </w:pPr>
                  <w:r w:rsidRPr="00D75537">
                    <w:rPr>
                      <w:sz w:val="20"/>
                      <w:szCs w:val="20"/>
                    </w:rPr>
                    <w:t>0,000</w:t>
                  </w:r>
                </w:p>
              </w:tc>
            </w:tr>
            <w:tr w:rsidR="00D75537" w:rsidTr="00D75537">
              <w:trPr>
                <w:trHeight w:val="361"/>
              </w:trPr>
              <w:tc>
                <w:tcPr>
                  <w:tcW w:w="872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D75537" w:rsidRDefault="00D75537" w:rsidP="00D75537">
                  <w:pPr>
                    <w:snapToGrid w:val="0"/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2027*</w:t>
                  </w:r>
                </w:p>
              </w:tc>
              <w:tc>
                <w:tcPr>
                  <w:tcW w:w="12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75537" w:rsidRDefault="00D75537" w:rsidP="00D75537">
                  <w:r>
                    <w:rPr>
                      <w:color w:val="000000"/>
                      <w:sz w:val="20"/>
                      <w:szCs w:val="20"/>
                    </w:rPr>
                    <w:t>план по программе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75537" w:rsidRPr="00D75537" w:rsidRDefault="00D75537" w:rsidP="00D75537">
                  <w:pPr>
                    <w:rPr>
                      <w:sz w:val="20"/>
                      <w:szCs w:val="20"/>
                    </w:rPr>
                  </w:pPr>
                  <w:r w:rsidRPr="00D75537">
                    <w:rPr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75537" w:rsidRPr="00D75537" w:rsidRDefault="00D75537" w:rsidP="00D75537">
                  <w:pPr>
                    <w:rPr>
                      <w:sz w:val="20"/>
                      <w:szCs w:val="20"/>
                    </w:rPr>
                  </w:pPr>
                  <w:r w:rsidRPr="00D75537">
                    <w:rPr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75537" w:rsidRPr="00D75537" w:rsidRDefault="00D75537" w:rsidP="00D75537">
                  <w:pPr>
                    <w:rPr>
                      <w:sz w:val="20"/>
                      <w:szCs w:val="20"/>
                    </w:rPr>
                  </w:pPr>
                  <w:r w:rsidRPr="00D75537">
                    <w:rPr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75537" w:rsidRPr="00D75537" w:rsidRDefault="00D75537" w:rsidP="00D75537">
                  <w:pPr>
                    <w:rPr>
                      <w:sz w:val="20"/>
                      <w:szCs w:val="20"/>
                    </w:rPr>
                  </w:pPr>
                  <w:r w:rsidRPr="00D75537">
                    <w:rPr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0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75537" w:rsidRPr="00D75537" w:rsidRDefault="00D75537" w:rsidP="00D75537">
                  <w:pPr>
                    <w:rPr>
                      <w:sz w:val="20"/>
                      <w:szCs w:val="20"/>
                    </w:rPr>
                  </w:pPr>
                  <w:r w:rsidRPr="00D75537">
                    <w:rPr>
                      <w:sz w:val="20"/>
                      <w:szCs w:val="20"/>
                    </w:rPr>
                    <w:t>0,000</w:t>
                  </w:r>
                </w:p>
              </w:tc>
            </w:tr>
            <w:tr w:rsidR="00D75537" w:rsidTr="00D75537">
              <w:trPr>
                <w:trHeight w:val="361"/>
              </w:trPr>
              <w:tc>
                <w:tcPr>
                  <w:tcW w:w="872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D75537" w:rsidRDefault="00D75537" w:rsidP="00D75537">
                  <w:pPr>
                    <w:snapToGrid w:val="0"/>
                    <w:jc w:val="right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75537" w:rsidRDefault="00D75537" w:rsidP="00D75537">
                  <w:r>
                    <w:rPr>
                      <w:color w:val="000000"/>
                      <w:sz w:val="20"/>
                      <w:szCs w:val="20"/>
                    </w:rPr>
                    <w:t>утверждено в бюджете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75537" w:rsidRPr="00D75537" w:rsidRDefault="00D75537" w:rsidP="00D75537">
                  <w:pPr>
                    <w:rPr>
                      <w:sz w:val="20"/>
                      <w:szCs w:val="20"/>
                    </w:rPr>
                  </w:pPr>
                  <w:r w:rsidRPr="00D75537">
                    <w:rPr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75537" w:rsidRPr="00D75537" w:rsidRDefault="00D75537" w:rsidP="00D75537">
                  <w:pPr>
                    <w:rPr>
                      <w:sz w:val="20"/>
                      <w:szCs w:val="20"/>
                    </w:rPr>
                  </w:pPr>
                  <w:r w:rsidRPr="00D75537">
                    <w:rPr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75537" w:rsidRPr="00D75537" w:rsidRDefault="00D75537" w:rsidP="00D75537">
                  <w:pPr>
                    <w:rPr>
                      <w:sz w:val="20"/>
                      <w:szCs w:val="20"/>
                    </w:rPr>
                  </w:pPr>
                  <w:r w:rsidRPr="00D75537">
                    <w:rPr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75537" w:rsidRPr="00D75537" w:rsidRDefault="00D75537" w:rsidP="00D75537">
                  <w:pPr>
                    <w:rPr>
                      <w:sz w:val="20"/>
                      <w:szCs w:val="20"/>
                    </w:rPr>
                  </w:pPr>
                  <w:r w:rsidRPr="00D75537">
                    <w:rPr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0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75537" w:rsidRPr="00D75537" w:rsidRDefault="00D75537" w:rsidP="00D75537">
                  <w:pPr>
                    <w:rPr>
                      <w:sz w:val="20"/>
                      <w:szCs w:val="20"/>
                    </w:rPr>
                  </w:pPr>
                  <w:r w:rsidRPr="00D75537">
                    <w:rPr>
                      <w:sz w:val="20"/>
                      <w:szCs w:val="20"/>
                    </w:rPr>
                    <w:t>0,000</w:t>
                  </w:r>
                </w:p>
              </w:tc>
            </w:tr>
            <w:tr w:rsidR="00D75537" w:rsidTr="00D75537">
              <w:trPr>
                <w:trHeight w:val="361"/>
              </w:trPr>
              <w:tc>
                <w:tcPr>
                  <w:tcW w:w="872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D75537" w:rsidRDefault="00D75537" w:rsidP="00D75537">
                  <w:pPr>
                    <w:snapToGrid w:val="0"/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2028*</w:t>
                  </w:r>
                </w:p>
              </w:tc>
              <w:tc>
                <w:tcPr>
                  <w:tcW w:w="12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75537" w:rsidRDefault="00D75537" w:rsidP="00D75537">
                  <w:r>
                    <w:rPr>
                      <w:color w:val="000000"/>
                      <w:sz w:val="20"/>
                      <w:szCs w:val="20"/>
                    </w:rPr>
                    <w:t>план по программе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75537" w:rsidRPr="00D75537" w:rsidRDefault="00D75537" w:rsidP="00D75537">
                  <w:pPr>
                    <w:rPr>
                      <w:sz w:val="20"/>
                      <w:szCs w:val="20"/>
                    </w:rPr>
                  </w:pPr>
                  <w:r w:rsidRPr="00D75537">
                    <w:rPr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75537" w:rsidRPr="00D75537" w:rsidRDefault="00D75537" w:rsidP="00D75537">
                  <w:pPr>
                    <w:rPr>
                      <w:sz w:val="20"/>
                      <w:szCs w:val="20"/>
                    </w:rPr>
                  </w:pPr>
                  <w:r w:rsidRPr="00D75537">
                    <w:rPr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75537" w:rsidRPr="00D75537" w:rsidRDefault="00D75537" w:rsidP="00D75537">
                  <w:pPr>
                    <w:rPr>
                      <w:sz w:val="20"/>
                      <w:szCs w:val="20"/>
                    </w:rPr>
                  </w:pPr>
                  <w:r w:rsidRPr="00D75537">
                    <w:rPr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75537" w:rsidRPr="00D75537" w:rsidRDefault="00D75537" w:rsidP="00D75537">
                  <w:pPr>
                    <w:rPr>
                      <w:sz w:val="20"/>
                      <w:szCs w:val="20"/>
                    </w:rPr>
                  </w:pPr>
                  <w:r w:rsidRPr="00D75537">
                    <w:rPr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0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75537" w:rsidRPr="00D75537" w:rsidRDefault="00D75537" w:rsidP="00D75537">
                  <w:pPr>
                    <w:rPr>
                      <w:sz w:val="20"/>
                      <w:szCs w:val="20"/>
                    </w:rPr>
                  </w:pPr>
                  <w:r w:rsidRPr="00D75537">
                    <w:rPr>
                      <w:sz w:val="20"/>
                      <w:szCs w:val="20"/>
                    </w:rPr>
                    <w:t>0,000</w:t>
                  </w:r>
                </w:p>
              </w:tc>
            </w:tr>
            <w:tr w:rsidR="00D75537" w:rsidTr="00D75537">
              <w:trPr>
                <w:trHeight w:val="361"/>
              </w:trPr>
              <w:tc>
                <w:tcPr>
                  <w:tcW w:w="872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D75537" w:rsidRDefault="00D75537" w:rsidP="00D75537">
                  <w:pPr>
                    <w:snapToGrid w:val="0"/>
                    <w:jc w:val="right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75537" w:rsidRDefault="00D75537" w:rsidP="00D75537">
                  <w:pPr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утверждено в бюджете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75537" w:rsidRPr="00D75537" w:rsidRDefault="00D75537" w:rsidP="00D75537">
                  <w:pPr>
                    <w:rPr>
                      <w:sz w:val="20"/>
                      <w:szCs w:val="20"/>
                    </w:rPr>
                  </w:pPr>
                  <w:r w:rsidRPr="00D75537">
                    <w:rPr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75537" w:rsidRPr="00D75537" w:rsidRDefault="00D75537" w:rsidP="00D75537">
                  <w:pPr>
                    <w:rPr>
                      <w:sz w:val="20"/>
                      <w:szCs w:val="20"/>
                    </w:rPr>
                  </w:pPr>
                  <w:r w:rsidRPr="00D75537">
                    <w:rPr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75537" w:rsidRPr="00D75537" w:rsidRDefault="00D75537" w:rsidP="00D75537">
                  <w:pPr>
                    <w:rPr>
                      <w:sz w:val="20"/>
                      <w:szCs w:val="20"/>
                    </w:rPr>
                  </w:pPr>
                  <w:r w:rsidRPr="00D75537">
                    <w:rPr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75537" w:rsidRPr="00D75537" w:rsidRDefault="00D75537" w:rsidP="00D75537">
                  <w:pPr>
                    <w:rPr>
                      <w:sz w:val="20"/>
                      <w:szCs w:val="20"/>
                    </w:rPr>
                  </w:pPr>
                  <w:r w:rsidRPr="00D75537">
                    <w:rPr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0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75537" w:rsidRPr="00D75537" w:rsidRDefault="00D75537" w:rsidP="00D75537">
                  <w:pPr>
                    <w:rPr>
                      <w:sz w:val="20"/>
                      <w:szCs w:val="20"/>
                    </w:rPr>
                  </w:pPr>
                  <w:r w:rsidRPr="00D75537">
                    <w:rPr>
                      <w:sz w:val="20"/>
                      <w:szCs w:val="20"/>
                    </w:rPr>
                    <w:t>0,000</w:t>
                  </w:r>
                </w:p>
              </w:tc>
            </w:tr>
            <w:tr w:rsidR="00081511" w:rsidTr="004601C6">
              <w:trPr>
                <w:trHeight w:val="361"/>
              </w:trPr>
              <w:tc>
                <w:tcPr>
                  <w:tcW w:w="872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081511" w:rsidRDefault="00081511" w:rsidP="00EA5281">
                  <w:pPr>
                    <w:snapToGrid w:val="0"/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lastRenderedPageBreak/>
                    <w:t>2029*</w:t>
                  </w:r>
                </w:p>
              </w:tc>
              <w:tc>
                <w:tcPr>
                  <w:tcW w:w="12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081511" w:rsidRDefault="00081511" w:rsidP="00EA5281">
                  <w:r>
                    <w:rPr>
                      <w:color w:val="000000"/>
                      <w:sz w:val="20"/>
                      <w:szCs w:val="20"/>
                    </w:rPr>
                    <w:t>план по программе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81511" w:rsidRPr="00D75537" w:rsidRDefault="00081511" w:rsidP="00EA528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1100,0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81511" w:rsidRPr="00D75537" w:rsidRDefault="00081511" w:rsidP="00EA5281">
                  <w:pPr>
                    <w:rPr>
                      <w:sz w:val="20"/>
                      <w:szCs w:val="20"/>
                    </w:rPr>
                  </w:pPr>
                  <w:r w:rsidRPr="00D75537">
                    <w:rPr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81511" w:rsidRPr="00D75537" w:rsidRDefault="00081511" w:rsidP="00EA5281">
                  <w:pPr>
                    <w:rPr>
                      <w:sz w:val="20"/>
                      <w:szCs w:val="20"/>
                    </w:rPr>
                  </w:pPr>
                  <w:r w:rsidRPr="00D75537">
                    <w:rPr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81511" w:rsidRPr="00D75537" w:rsidRDefault="00081511" w:rsidP="00EA528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1100,0</w:t>
                  </w:r>
                </w:p>
              </w:tc>
              <w:tc>
                <w:tcPr>
                  <w:tcW w:w="10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81511" w:rsidRPr="00D75537" w:rsidRDefault="00081511" w:rsidP="00EA5281">
                  <w:pPr>
                    <w:rPr>
                      <w:sz w:val="20"/>
                      <w:szCs w:val="20"/>
                    </w:rPr>
                  </w:pPr>
                  <w:r w:rsidRPr="00D75537">
                    <w:rPr>
                      <w:sz w:val="20"/>
                      <w:szCs w:val="20"/>
                    </w:rPr>
                    <w:t>0,000</w:t>
                  </w:r>
                </w:p>
              </w:tc>
            </w:tr>
            <w:tr w:rsidR="00081511" w:rsidTr="00D75537">
              <w:trPr>
                <w:trHeight w:val="361"/>
              </w:trPr>
              <w:tc>
                <w:tcPr>
                  <w:tcW w:w="872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081511" w:rsidRDefault="00081511" w:rsidP="00EA5281">
                  <w:pPr>
                    <w:snapToGrid w:val="0"/>
                    <w:jc w:val="right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081511" w:rsidRDefault="00081511" w:rsidP="00EA5281">
                  <w:pPr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утверждено в бюджете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81511" w:rsidRPr="00D75537" w:rsidRDefault="00081511" w:rsidP="00EA5281">
                  <w:pPr>
                    <w:rPr>
                      <w:sz w:val="20"/>
                      <w:szCs w:val="20"/>
                    </w:rPr>
                  </w:pPr>
                  <w:r w:rsidRPr="00D75537">
                    <w:rPr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81511" w:rsidRPr="00D75537" w:rsidRDefault="00081511" w:rsidP="00EA5281">
                  <w:pPr>
                    <w:rPr>
                      <w:sz w:val="20"/>
                      <w:szCs w:val="20"/>
                    </w:rPr>
                  </w:pPr>
                  <w:r w:rsidRPr="00D75537">
                    <w:rPr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81511" w:rsidRPr="00D75537" w:rsidRDefault="00081511" w:rsidP="00EA5281">
                  <w:pPr>
                    <w:rPr>
                      <w:sz w:val="20"/>
                      <w:szCs w:val="20"/>
                    </w:rPr>
                  </w:pPr>
                  <w:r w:rsidRPr="00D75537">
                    <w:rPr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81511" w:rsidRPr="00D75537" w:rsidRDefault="00081511" w:rsidP="00EA5281">
                  <w:pPr>
                    <w:rPr>
                      <w:sz w:val="20"/>
                      <w:szCs w:val="20"/>
                    </w:rPr>
                  </w:pPr>
                  <w:r w:rsidRPr="00D75537">
                    <w:rPr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0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81511" w:rsidRPr="00D75537" w:rsidRDefault="00081511" w:rsidP="00EA5281">
                  <w:pPr>
                    <w:rPr>
                      <w:sz w:val="20"/>
                      <w:szCs w:val="20"/>
                    </w:rPr>
                  </w:pPr>
                  <w:r w:rsidRPr="00D75537">
                    <w:rPr>
                      <w:sz w:val="20"/>
                      <w:szCs w:val="20"/>
                    </w:rPr>
                    <w:t>0,000</w:t>
                  </w:r>
                </w:p>
              </w:tc>
            </w:tr>
            <w:tr w:rsidR="00EA5281" w:rsidTr="00D75537">
              <w:trPr>
                <w:trHeight w:val="453"/>
              </w:trPr>
              <w:tc>
                <w:tcPr>
                  <w:tcW w:w="2095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EA5281" w:rsidRDefault="00EA5281" w:rsidP="00EA5281">
                  <w:r>
                    <w:rPr>
                      <w:color w:val="000000"/>
                      <w:sz w:val="20"/>
                      <w:szCs w:val="20"/>
                    </w:rPr>
                    <w:t>Итого по плану программ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A5281" w:rsidRPr="00D75537" w:rsidRDefault="00EA5281" w:rsidP="00EA5281">
                  <w:pPr>
                    <w:rPr>
                      <w:sz w:val="20"/>
                      <w:szCs w:val="20"/>
                    </w:rPr>
                  </w:pPr>
                  <w:r w:rsidRPr="00D75537">
                    <w:rPr>
                      <w:sz w:val="20"/>
                      <w:szCs w:val="20"/>
                    </w:rPr>
                    <w:t>1</w:t>
                  </w:r>
                  <w:r w:rsidR="00E152F0">
                    <w:rPr>
                      <w:sz w:val="20"/>
                      <w:szCs w:val="20"/>
                    </w:rPr>
                    <w:t>83</w:t>
                  </w:r>
                  <w:r w:rsidRPr="00D75537">
                    <w:rPr>
                      <w:sz w:val="20"/>
                      <w:szCs w:val="20"/>
                    </w:rPr>
                    <w:t>6</w:t>
                  </w:r>
                  <w:r>
                    <w:rPr>
                      <w:sz w:val="20"/>
                      <w:szCs w:val="20"/>
                    </w:rPr>
                    <w:t>3,0</w:t>
                  </w: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A5281" w:rsidRPr="00D75537" w:rsidRDefault="00EA5281" w:rsidP="00EA5281">
                  <w:pPr>
                    <w:rPr>
                      <w:sz w:val="20"/>
                      <w:szCs w:val="20"/>
                    </w:rPr>
                  </w:pPr>
                  <w:r w:rsidRPr="00D75537">
                    <w:rPr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A5281" w:rsidRPr="00D75537" w:rsidRDefault="00EA5281" w:rsidP="00EA5281">
                  <w:pPr>
                    <w:rPr>
                      <w:sz w:val="20"/>
                      <w:szCs w:val="20"/>
                    </w:rPr>
                  </w:pPr>
                  <w:r w:rsidRPr="00D75537">
                    <w:rPr>
                      <w:sz w:val="20"/>
                      <w:szCs w:val="20"/>
                    </w:rPr>
                    <w:t>16479,1</w:t>
                  </w:r>
                </w:p>
              </w:tc>
              <w:tc>
                <w:tcPr>
                  <w:tcW w:w="12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A5281" w:rsidRPr="00D75537" w:rsidRDefault="00E152F0" w:rsidP="00EA528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18</w:t>
                  </w:r>
                  <w:r w:rsidR="00EA5281" w:rsidRPr="00D75537">
                    <w:rPr>
                      <w:sz w:val="20"/>
                      <w:szCs w:val="20"/>
                    </w:rPr>
                    <w:t>83,</w:t>
                  </w:r>
                  <w:r w:rsidR="00EA5281">
                    <w:rPr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104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A5281" w:rsidRPr="00D75537" w:rsidRDefault="00EA5281" w:rsidP="00EA5281">
                  <w:pPr>
                    <w:rPr>
                      <w:sz w:val="20"/>
                      <w:szCs w:val="20"/>
                    </w:rPr>
                  </w:pPr>
                  <w:r w:rsidRPr="00D75537">
                    <w:rPr>
                      <w:sz w:val="20"/>
                      <w:szCs w:val="20"/>
                    </w:rPr>
                    <w:t>0,000</w:t>
                  </w:r>
                </w:p>
              </w:tc>
            </w:tr>
            <w:tr w:rsidR="00EA5281" w:rsidTr="00D75537">
              <w:trPr>
                <w:trHeight w:val="985"/>
              </w:trPr>
              <w:tc>
                <w:tcPr>
                  <w:tcW w:w="2095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EA5281" w:rsidRDefault="00EA5281" w:rsidP="00EA5281">
                  <w:r>
                    <w:rPr>
                      <w:color w:val="000000"/>
                      <w:sz w:val="20"/>
                      <w:szCs w:val="20"/>
                    </w:rPr>
                    <w:t>Итого по утвержденному финансированию программы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A5281" w:rsidRPr="00D75537" w:rsidRDefault="00EA5281" w:rsidP="00EA5281">
                  <w:pPr>
                    <w:rPr>
                      <w:sz w:val="20"/>
                      <w:szCs w:val="20"/>
                    </w:rPr>
                  </w:pPr>
                  <w:r w:rsidRPr="00D75537">
                    <w:rPr>
                      <w:sz w:val="20"/>
                      <w:szCs w:val="20"/>
                    </w:rPr>
                    <w:t>1726</w:t>
                  </w:r>
                  <w:r>
                    <w:rPr>
                      <w:sz w:val="20"/>
                      <w:szCs w:val="20"/>
                    </w:rPr>
                    <w:t>3,0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A5281" w:rsidRPr="00D75537" w:rsidRDefault="00EA5281" w:rsidP="00EA5281">
                  <w:pPr>
                    <w:rPr>
                      <w:sz w:val="20"/>
                      <w:szCs w:val="20"/>
                    </w:rPr>
                  </w:pPr>
                  <w:r w:rsidRPr="00D75537">
                    <w:rPr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A5281" w:rsidRPr="00D75537" w:rsidRDefault="00EA5281" w:rsidP="00EA5281">
                  <w:pPr>
                    <w:rPr>
                      <w:sz w:val="20"/>
                      <w:szCs w:val="20"/>
                    </w:rPr>
                  </w:pPr>
                  <w:r w:rsidRPr="00D75537">
                    <w:rPr>
                      <w:sz w:val="20"/>
                      <w:szCs w:val="20"/>
                    </w:rPr>
                    <w:t>16479,1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A5281" w:rsidRPr="00D75537" w:rsidRDefault="00EA5281" w:rsidP="00EA5281">
                  <w:pPr>
                    <w:rPr>
                      <w:sz w:val="20"/>
                      <w:szCs w:val="20"/>
                    </w:rPr>
                  </w:pPr>
                  <w:r w:rsidRPr="00D75537">
                    <w:rPr>
                      <w:sz w:val="20"/>
                      <w:szCs w:val="20"/>
                    </w:rPr>
                    <w:t>783,</w:t>
                  </w:r>
                  <w:r>
                    <w:rPr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10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A5281" w:rsidRPr="00D75537" w:rsidRDefault="00EA5281" w:rsidP="00EA5281">
                  <w:pPr>
                    <w:rPr>
                      <w:sz w:val="20"/>
                      <w:szCs w:val="20"/>
                    </w:rPr>
                  </w:pPr>
                  <w:r w:rsidRPr="00D75537">
                    <w:rPr>
                      <w:sz w:val="20"/>
                      <w:szCs w:val="20"/>
                    </w:rPr>
                    <w:t>0,000</w:t>
                  </w:r>
                </w:p>
              </w:tc>
            </w:tr>
          </w:tbl>
          <w:p w:rsidR="007B4E84" w:rsidRDefault="007B4E84" w:rsidP="00A26A19">
            <w:pPr>
              <w:tabs>
                <w:tab w:val="left" w:pos="1139"/>
              </w:tabs>
            </w:pPr>
            <w:r>
              <w:rPr>
                <w:sz w:val="20"/>
                <w:szCs w:val="20"/>
              </w:rPr>
              <w:t>*- объемы финансирования бюджетных средств ежегодно уточняются в соответствии с принимаемыми нормативно-правовыми актами о соответствующих бюджетах на очередной финансовый год и плановый период</w:t>
            </w:r>
          </w:p>
        </w:tc>
      </w:tr>
    </w:tbl>
    <w:p w:rsidR="007B4E84" w:rsidRDefault="007B4E84" w:rsidP="007B4E84">
      <w:pPr>
        <w:tabs>
          <w:tab w:val="left" w:pos="7797"/>
        </w:tabs>
        <w:ind w:right="-1"/>
        <w:jc w:val="center"/>
        <w:rPr>
          <w:color w:val="000000"/>
        </w:rPr>
      </w:pPr>
      <w:r>
        <w:rPr>
          <w:rFonts w:eastAsia="Arial"/>
          <w:b/>
          <w:bCs/>
          <w:w w:val="110"/>
        </w:rPr>
        <w:lastRenderedPageBreak/>
        <w:t xml:space="preserve">Раздел 1. Характеристика текущего состояния, основные проблемы, анализ основных показателей </w:t>
      </w:r>
    </w:p>
    <w:p w:rsidR="007B4E84" w:rsidRDefault="007B4E84" w:rsidP="007B4E84">
      <w:pPr>
        <w:ind w:firstLine="567"/>
        <w:jc w:val="both"/>
        <w:rPr>
          <w:color w:val="000000"/>
        </w:rPr>
      </w:pPr>
      <w:r>
        <w:rPr>
          <w:color w:val="000000"/>
        </w:rPr>
        <w:t>Одним из приоритетов национальной жилищной политики Российской Федерации является обеспечение комфортных условий проживания, в том числе и выполнение обязательств государства  по реализации права на улучшение жилищных условий граждан, проживающих в жилых домах, не отвечающих установленным санитарным и техническим требованиям, а также граждан, занимающих помещения, которые не могут быть признаны жилыми.</w:t>
      </w:r>
    </w:p>
    <w:p w:rsidR="007B4E84" w:rsidRDefault="007B4E84" w:rsidP="007B4E84">
      <w:pPr>
        <w:autoSpaceDE w:val="0"/>
        <w:ind w:firstLine="540"/>
        <w:jc w:val="both"/>
        <w:rPr>
          <w:color w:val="000000"/>
        </w:rPr>
      </w:pPr>
      <w:r>
        <w:rPr>
          <w:color w:val="000000"/>
        </w:rPr>
        <w:t>Основными проблемами в сфере жилищного строительства являются отсутствие достаточного количества земельных участков, обеспеченных инженерной инфраструктурой, механизмов привлечения частных инвестиционных и кредитных ресурсов в строительство и реконструкцию инженерной инфраструктуры, а также наличие непрозрачных и обременительных для застройщика условий присоединения к системам инженерной инфраструктуры.</w:t>
      </w:r>
    </w:p>
    <w:p w:rsidR="007B4E84" w:rsidRDefault="007B4E84" w:rsidP="007B4E84">
      <w:pPr>
        <w:autoSpaceDE w:val="0"/>
        <w:ind w:firstLine="540"/>
        <w:jc w:val="both"/>
        <w:rPr>
          <w:color w:val="000000"/>
        </w:rPr>
      </w:pPr>
      <w:r>
        <w:rPr>
          <w:color w:val="000000"/>
        </w:rPr>
        <w:t>Опережающее развитие инженерной инфраструктуры позволит обеспечить существенное увеличение темпов жилищного строительства и удовлетворение платежеспособного спроса населения на жилье.</w:t>
      </w:r>
    </w:p>
    <w:p w:rsidR="007B4E84" w:rsidRDefault="007B4E84" w:rsidP="007B4E84">
      <w:pPr>
        <w:ind w:firstLine="567"/>
        <w:jc w:val="both"/>
        <w:rPr>
          <w:color w:val="000000"/>
        </w:rPr>
      </w:pPr>
      <w:r>
        <w:rPr>
          <w:color w:val="000000"/>
        </w:rPr>
        <w:t xml:space="preserve">На сегодняшний день сложившиеся в муниципальном образовании «Северо-Байкальский район» социальная и экономическая ситуации не позволяют обеспечить проживающее население качественным и доступным жильем. Администрация муниципального образования «Северо-Байкальский район», учитывая высокую степень </w:t>
      </w:r>
      <w:proofErr w:type="spellStart"/>
      <w:r>
        <w:rPr>
          <w:color w:val="000000"/>
        </w:rPr>
        <w:t>дотационности</w:t>
      </w:r>
      <w:proofErr w:type="spellEnd"/>
      <w:r>
        <w:rPr>
          <w:color w:val="000000"/>
        </w:rPr>
        <w:t xml:space="preserve"> своих бюджетов, самостоятельно проблему переселения граждан из ветхого жилищного фонда решить, не может. Также необходимо расширить использование методов решения жилищных вопросов граждан, занимающих помещения, которые не могут быть признаны жилыми.</w:t>
      </w:r>
    </w:p>
    <w:p w:rsidR="007B4E84" w:rsidRDefault="007B4E84" w:rsidP="007B4E84">
      <w:pPr>
        <w:ind w:firstLine="567"/>
        <w:jc w:val="both"/>
        <w:rPr>
          <w:rFonts w:eastAsia="Arial"/>
          <w:b/>
          <w:bCs/>
          <w:color w:val="000000"/>
          <w:w w:val="110"/>
        </w:rPr>
      </w:pPr>
      <w:r>
        <w:rPr>
          <w:color w:val="000000"/>
        </w:rPr>
        <w:t>Следовательно, проблема может быть решена методом привлечения средств из федерального бюджета, а также за счет консолидированного бюджета Республики Бурятия и внебюджетных источников.</w:t>
      </w:r>
    </w:p>
    <w:p w:rsidR="007B4E84" w:rsidRDefault="007B4E84" w:rsidP="007B4E84">
      <w:pPr>
        <w:widowControl w:val="0"/>
        <w:autoSpaceDE w:val="0"/>
        <w:jc w:val="center"/>
        <w:outlineLvl w:val="0"/>
        <w:rPr>
          <w:rFonts w:eastAsia="Arial"/>
          <w:b/>
          <w:bCs/>
          <w:color w:val="000000"/>
          <w:w w:val="110"/>
        </w:rPr>
      </w:pPr>
    </w:p>
    <w:p w:rsidR="007B4E84" w:rsidRDefault="007B4E84" w:rsidP="007B4E84">
      <w:pPr>
        <w:pStyle w:val="af5"/>
        <w:tabs>
          <w:tab w:val="left" w:pos="851"/>
        </w:tabs>
        <w:spacing w:after="0" w:line="240" w:lineRule="auto"/>
        <w:ind w:left="0" w:right="-1"/>
        <w:jc w:val="center"/>
      </w:pPr>
      <w:r>
        <w:rPr>
          <w:rFonts w:ascii="Times New Roman" w:hAnsi="Times New Roman"/>
          <w:b/>
          <w:sz w:val="24"/>
          <w:szCs w:val="24"/>
        </w:rPr>
        <w:t>Раздел 2. Основные цели и задачи подпрограммы</w:t>
      </w:r>
    </w:p>
    <w:p w:rsidR="007B4E84" w:rsidRDefault="007B4E84" w:rsidP="007B4E84">
      <w:pPr>
        <w:ind w:firstLine="567"/>
        <w:jc w:val="both"/>
      </w:pPr>
      <w:r>
        <w:t>Основной целью подпрограммы является создание условий для устойчивого развития строительного комплекса.</w:t>
      </w:r>
    </w:p>
    <w:p w:rsidR="007B4E84" w:rsidRDefault="007B4E84" w:rsidP="007B4E84">
      <w:pPr>
        <w:ind w:firstLine="709"/>
        <w:jc w:val="both"/>
      </w:pPr>
      <w:r>
        <w:t xml:space="preserve">Цель и задачи подпрограммы соответствуют основным приоритетам государственной политики в жилищной сфере, определенным </w:t>
      </w:r>
      <w:hyperlink r:id="rId27" w:history="1">
        <w:r>
          <w:rPr>
            <w:rStyle w:val="afd"/>
            <w:color w:val="000000"/>
          </w:rPr>
          <w:t>Указом</w:t>
        </w:r>
      </w:hyperlink>
      <w:r>
        <w:t xml:space="preserve"> Президента Российской Федерации от 07.05.2012 N 600 «О мерах по обеспечению граждан Российской Федерации доступным комфортным жильем и повышению качества жилищно-коммунальных услуг», а именно: поддержка отдельных категорий граждан, которые нуждаются в улучшении жилищных условий, но не имеют объективной возможности накопить средства на приобретение жилья.</w:t>
      </w:r>
    </w:p>
    <w:p w:rsidR="007B4E84" w:rsidRDefault="007B4E84" w:rsidP="007B4E84">
      <w:pPr>
        <w:ind w:firstLine="709"/>
        <w:jc w:val="both"/>
      </w:pPr>
      <w:r>
        <w:t>Необходимо решение следующей задачи:</w:t>
      </w:r>
    </w:p>
    <w:p w:rsidR="007B4E84" w:rsidRDefault="007B4E84" w:rsidP="007B4E84">
      <w:pPr>
        <w:widowControl w:val="0"/>
        <w:autoSpaceDE w:val="0"/>
        <w:ind w:firstLine="567"/>
        <w:jc w:val="both"/>
      </w:pPr>
      <w:r>
        <w:t>- Обеспечение комфортных условий проживания населения в Северо-Байкальском районе и реализации права на улучшение жилищных условий граждан</w:t>
      </w:r>
    </w:p>
    <w:p w:rsidR="007B4E84" w:rsidRDefault="007B4E84" w:rsidP="007B4E84">
      <w:pPr>
        <w:ind w:firstLine="567"/>
        <w:jc w:val="both"/>
      </w:pPr>
    </w:p>
    <w:p w:rsidR="007B4E84" w:rsidRDefault="007B4E84" w:rsidP="007B4E84">
      <w:pPr>
        <w:tabs>
          <w:tab w:val="left" w:pos="851"/>
        </w:tabs>
        <w:ind w:right="-1"/>
        <w:jc w:val="center"/>
        <w:rPr>
          <w:rFonts w:eastAsia="Arial"/>
        </w:rPr>
      </w:pPr>
      <w:r>
        <w:rPr>
          <w:b/>
        </w:rPr>
        <w:t>Раздел 3. Ожидаемые результаты реализации муниципальной подпрограммы</w:t>
      </w:r>
    </w:p>
    <w:p w:rsidR="007B4E84" w:rsidRDefault="007B4E84" w:rsidP="007B4E84">
      <w:pPr>
        <w:pStyle w:val="af5"/>
        <w:tabs>
          <w:tab w:val="left" w:pos="851"/>
        </w:tabs>
        <w:spacing w:after="0" w:line="240" w:lineRule="auto"/>
        <w:ind w:left="0" w:right="-1" w:firstLine="567"/>
        <w:jc w:val="both"/>
        <w:rPr>
          <w:rFonts w:eastAsia="Arial"/>
          <w:sz w:val="24"/>
          <w:szCs w:val="24"/>
        </w:rPr>
      </w:pPr>
      <w:r>
        <w:rPr>
          <w:rFonts w:ascii="Times New Roman" w:eastAsia="Arial" w:hAnsi="Times New Roman"/>
          <w:sz w:val="24"/>
          <w:szCs w:val="24"/>
        </w:rPr>
        <w:lastRenderedPageBreak/>
        <w:t>Ожидаемые результаты реализации муниципальной подпрограммы отражены в таблице 1 приложения № 1 к муниципальной программе.</w:t>
      </w:r>
    </w:p>
    <w:p w:rsidR="007B4E84" w:rsidRDefault="007B4E84" w:rsidP="007B4E84">
      <w:pPr>
        <w:tabs>
          <w:tab w:val="left" w:pos="7797"/>
        </w:tabs>
        <w:ind w:right="-1" w:firstLine="567"/>
        <w:jc w:val="both"/>
        <w:rPr>
          <w:rFonts w:eastAsia="Arial"/>
        </w:rPr>
      </w:pPr>
    </w:p>
    <w:p w:rsidR="007B4E84" w:rsidRDefault="007B4E84" w:rsidP="007B4E84">
      <w:pPr>
        <w:pStyle w:val="af5"/>
        <w:tabs>
          <w:tab w:val="left" w:pos="851"/>
        </w:tabs>
        <w:spacing w:after="0" w:line="240" w:lineRule="auto"/>
        <w:ind w:left="0" w:right="-1"/>
        <w:jc w:val="center"/>
        <w:rPr>
          <w:rFonts w:ascii="Times New Roman" w:eastAsia="Arial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Раздел. 4. Целевые показатели</w:t>
      </w:r>
    </w:p>
    <w:p w:rsidR="007B4E84" w:rsidRDefault="007B4E84" w:rsidP="007B4E84">
      <w:pPr>
        <w:pStyle w:val="af5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eastAsia="Arial" w:hAnsi="Times New Roman"/>
          <w:sz w:val="24"/>
          <w:szCs w:val="24"/>
        </w:rPr>
        <w:t>Целевые показатели муниципальной подпрограммы отражены в таблице 2 приложения № 1 к муниципальной программе.</w:t>
      </w:r>
    </w:p>
    <w:p w:rsidR="007B4E84" w:rsidRDefault="007B4E84" w:rsidP="007B4E84">
      <w:pPr>
        <w:pStyle w:val="af5"/>
        <w:tabs>
          <w:tab w:val="left" w:pos="851"/>
        </w:tabs>
        <w:spacing w:after="0" w:line="240" w:lineRule="auto"/>
        <w:ind w:left="0" w:right="-1" w:firstLine="567"/>
        <w:jc w:val="both"/>
        <w:rPr>
          <w:rFonts w:eastAsia="Arial"/>
          <w:b/>
          <w:bCs/>
          <w:w w:val="11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Информация о порядке расчета значений целевых индикаторов муниципальной подпрограммы </w:t>
      </w:r>
      <w:r>
        <w:rPr>
          <w:rFonts w:ascii="Times New Roman" w:eastAsia="Arial" w:hAnsi="Times New Roman"/>
          <w:sz w:val="24"/>
          <w:szCs w:val="24"/>
        </w:rPr>
        <w:t>в таблице 3 приложения № 1 к муниципальной программе.</w:t>
      </w:r>
    </w:p>
    <w:p w:rsidR="007B4E84" w:rsidRDefault="007B4E84" w:rsidP="007B4E84">
      <w:pPr>
        <w:ind w:firstLine="567"/>
        <w:jc w:val="both"/>
        <w:rPr>
          <w:rFonts w:eastAsia="Arial"/>
          <w:b/>
          <w:bCs/>
          <w:w w:val="110"/>
        </w:rPr>
      </w:pPr>
    </w:p>
    <w:p w:rsidR="007B4E84" w:rsidRDefault="007B4E84" w:rsidP="007B4E84">
      <w:pPr>
        <w:pStyle w:val="af5"/>
        <w:tabs>
          <w:tab w:val="left" w:pos="851"/>
        </w:tabs>
        <w:spacing w:after="0" w:line="240" w:lineRule="auto"/>
        <w:ind w:left="567" w:right="-1"/>
        <w:jc w:val="center"/>
      </w:pPr>
      <w:r>
        <w:rPr>
          <w:rFonts w:ascii="Times New Roman" w:hAnsi="Times New Roman"/>
          <w:b/>
          <w:sz w:val="24"/>
          <w:szCs w:val="24"/>
        </w:rPr>
        <w:t>Раздел 5. Срок реализации подпрограммы</w:t>
      </w:r>
    </w:p>
    <w:p w:rsidR="007B4E84" w:rsidRDefault="007B4E84" w:rsidP="007B4E84">
      <w:pPr>
        <w:tabs>
          <w:tab w:val="left" w:pos="851"/>
        </w:tabs>
        <w:ind w:right="-1" w:firstLine="567"/>
        <w:jc w:val="both"/>
        <w:rPr>
          <w:rFonts w:eastAsia="Calibri"/>
        </w:rPr>
      </w:pPr>
      <w:r>
        <w:rPr>
          <w:rFonts w:eastAsia="Calibri"/>
        </w:rPr>
        <w:t xml:space="preserve">Срок реализации подпрограммы </w:t>
      </w:r>
      <w:r>
        <w:t>2022</w:t>
      </w:r>
      <w:r>
        <w:rPr>
          <w:rFonts w:eastAsia="Calibri"/>
        </w:rPr>
        <w:t>-202</w:t>
      </w:r>
      <w:r w:rsidR="00E152F0">
        <w:rPr>
          <w:rFonts w:eastAsia="Calibri"/>
        </w:rPr>
        <w:t>9</w:t>
      </w:r>
      <w:r>
        <w:rPr>
          <w:rFonts w:eastAsia="Calibri"/>
        </w:rPr>
        <w:t xml:space="preserve"> годы</w:t>
      </w:r>
    </w:p>
    <w:p w:rsidR="007B4E84" w:rsidRDefault="007B4E84" w:rsidP="007B4E84">
      <w:pPr>
        <w:tabs>
          <w:tab w:val="left" w:pos="851"/>
        </w:tabs>
        <w:ind w:right="-1" w:firstLine="567"/>
        <w:jc w:val="both"/>
        <w:rPr>
          <w:rFonts w:eastAsia="Calibri"/>
        </w:rPr>
      </w:pPr>
    </w:p>
    <w:p w:rsidR="007B4E84" w:rsidRPr="00A7465E" w:rsidRDefault="007B4E84" w:rsidP="007B4E84">
      <w:pPr>
        <w:tabs>
          <w:tab w:val="left" w:pos="851"/>
        </w:tabs>
        <w:ind w:right="-1" w:firstLine="567"/>
        <w:jc w:val="center"/>
        <w:rPr>
          <w:b/>
          <w:bCs/>
        </w:rPr>
      </w:pPr>
      <w:r>
        <w:rPr>
          <w:b/>
          <w:bCs/>
        </w:rPr>
        <w:t>Раздел 6. Перечень мероприятий и ресурсное обеспечение муниципальной подпрограммы</w:t>
      </w:r>
    </w:p>
    <w:p w:rsidR="007B4E84" w:rsidRDefault="007B4E84" w:rsidP="007B4E84">
      <w:pPr>
        <w:tabs>
          <w:tab w:val="left" w:pos="851"/>
        </w:tabs>
        <w:ind w:right="-1" w:firstLine="567"/>
        <w:jc w:val="both"/>
        <w:rPr>
          <w:rFonts w:eastAsia="Calibri"/>
        </w:rPr>
      </w:pPr>
      <w:r>
        <w:rPr>
          <w:rFonts w:eastAsia="Calibri"/>
        </w:rPr>
        <w:t>Перечень мероприятий и ресурсное обеспечение по подпрограмме отражены в таблице 4 приложения № 1 к муниципальной программе.</w:t>
      </w:r>
    </w:p>
    <w:p w:rsidR="007B4E84" w:rsidRDefault="007B4E84" w:rsidP="007B4E84">
      <w:pPr>
        <w:pStyle w:val="af5"/>
        <w:tabs>
          <w:tab w:val="left" w:pos="851"/>
        </w:tabs>
        <w:spacing w:after="0" w:line="240" w:lineRule="auto"/>
        <w:ind w:left="567" w:right="-1"/>
        <w:rPr>
          <w:rFonts w:ascii="Times New Roman" w:hAnsi="Times New Roman"/>
          <w:sz w:val="24"/>
          <w:szCs w:val="24"/>
        </w:rPr>
      </w:pPr>
    </w:p>
    <w:p w:rsidR="007B4E84" w:rsidRDefault="007B4E84" w:rsidP="007B4E84">
      <w:pPr>
        <w:pStyle w:val="af5"/>
        <w:tabs>
          <w:tab w:val="left" w:pos="851"/>
        </w:tabs>
        <w:spacing w:after="0" w:line="240" w:lineRule="auto"/>
        <w:ind w:left="0" w:right="-1"/>
        <w:jc w:val="center"/>
      </w:pPr>
      <w:r>
        <w:rPr>
          <w:rFonts w:ascii="Times New Roman" w:hAnsi="Times New Roman"/>
          <w:b/>
          <w:bCs/>
          <w:sz w:val="24"/>
          <w:szCs w:val="24"/>
        </w:rPr>
        <w:t>Раздел 7. Сравнительная таблица целевых показателей на текущий период</w:t>
      </w:r>
    </w:p>
    <w:p w:rsidR="007B4E84" w:rsidRDefault="007B4E84" w:rsidP="007B4E84">
      <w:pPr>
        <w:widowControl w:val="0"/>
        <w:autoSpaceDE w:val="0"/>
        <w:ind w:firstLine="567"/>
        <w:jc w:val="both"/>
        <w:rPr>
          <w:sz w:val="20"/>
          <w:szCs w:val="20"/>
        </w:rPr>
      </w:pPr>
      <w:r>
        <w:t>Сравнительная таблица целевых показателей на текущий период представлена в таблице 5 приложения № 1 к муниципальной программе.</w:t>
      </w:r>
      <w:r>
        <w:rPr>
          <w:rFonts w:eastAsia="Arial"/>
          <w:b/>
          <w:bCs/>
          <w:w w:val="110"/>
        </w:rPr>
        <w:t xml:space="preserve"> </w:t>
      </w:r>
    </w:p>
    <w:p w:rsidR="007B4E84" w:rsidRDefault="007B4E84" w:rsidP="007B4E84">
      <w:pPr>
        <w:tabs>
          <w:tab w:val="left" w:pos="9923"/>
        </w:tabs>
        <w:ind w:right="-1"/>
        <w:jc w:val="center"/>
        <w:rPr>
          <w:sz w:val="20"/>
          <w:szCs w:val="20"/>
        </w:rPr>
      </w:pPr>
    </w:p>
    <w:p w:rsidR="007B4E84" w:rsidRDefault="007B4E84" w:rsidP="007B4E84">
      <w:pPr>
        <w:pStyle w:val="af5"/>
        <w:tabs>
          <w:tab w:val="left" w:pos="851"/>
        </w:tabs>
        <w:spacing w:after="0" w:line="240" w:lineRule="auto"/>
        <w:ind w:left="0" w:right="-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Раздел 8. Описание мер муниципального и правового регулирования и</w:t>
      </w:r>
    </w:p>
    <w:p w:rsidR="007B4E84" w:rsidRDefault="007B4E84" w:rsidP="007B4E84">
      <w:pPr>
        <w:pStyle w:val="af5"/>
        <w:tabs>
          <w:tab w:val="left" w:pos="851"/>
        </w:tabs>
        <w:spacing w:after="0" w:line="240" w:lineRule="auto"/>
        <w:ind w:left="0" w:right="-1"/>
        <w:jc w:val="center"/>
      </w:pPr>
      <w:r>
        <w:rPr>
          <w:rFonts w:ascii="Times New Roman" w:hAnsi="Times New Roman"/>
          <w:b/>
          <w:sz w:val="24"/>
          <w:szCs w:val="24"/>
        </w:rPr>
        <w:t>анализ рисков реализации муниципальной программы</w:t>
      </w:r>
    </w:p>
    <w:p w:rsidR="007B4E84" w:rsidRDefault="007B4E84" w:rsidP="007B4E84">
      <w:pPr>
        <w:tabs>
          <w:tab w:val="left" w:pos="7797"/>
        </w:tabs>
        <w:ind w:right="-1" w:firstLine="567"/>
        <w:jc w:val="both"/>
      </w:pPr>
      <w:r>
        <w:t>Основными видами рисков по источникам возникновения и характеру влияния на процесс и результаты реализации Муниципальной программы являются:</w:t>
      </w:r>
    </w:p>
    <w:p w:rsidR="007B4E84" w:rsidRDefault="007B4E84" w:rsidP="007B4E84">
      <w:pPr>
        <w:tabs>
          <w:tab w:val="left" w:pos="7797"/>
        </w:tabs>
        <w:ind w:right="-1" w:firstLine="567"/>
        <w:jc w:val="both"/>
      </w:pPr>
      <w:r>
        <w:t>- организационно-управленческие риски, которые связаны с неэффективной организацией и управлением процесса реализации программных мероприятий;</w:t>
      </w:r>
    </w:p>
    <w:p w:rsidR="007B4E84" w:rsidRDefault="007B4E84" w:rsidP="007B4E84">
      <w:pPr>
        <w:tabs>
          <w:tab w:val="left" w:pos="7797"/>
        </w:tabs>
        <w:ind w:right="-1" w:firstLine="567"/>
        <w:jc w:val="both"/>
      </w:pPr>
      <w:r>
        <w:t>- финансовые риски, которые связаны с неэффективным использованием средств, предусмотренных на реализацию программных мероприятий и входящих в нее подпрограмм;</w:t>
      </w:r>
    </w:p>
    <w:p w:rsidR="007B4E84" w:rsidRDefault="007B4E84" w:rsidP="007B4E84">
      <w:pPr>
        <w:tabs>
          <w:tab w:val="left" w:pos="7797"/>
        </w:tabs>
        <w:ind w:right="-1" w:firstLine="567"/>
        <w:jc w:val="both"/>
      </w:pPr>
      <w:r>
        <w:t>- экономические риски, которые могут привести к снижению объема привлекаемых средств.</w:t>
      </w:r>
    </w:p>
    <w:p w:rsidR="007B4E84" w:rsidRDefault="007B4E84" w:rsidP="007B4E84">
      <w:pPr>
        <w:tabs>
          <w:tab w:val="left" w:pos="7797"/>
        </w:tabs>
        <w:ind w:right="-1" w:firstLine="567"/>
        <w:jc w:val="both"/>
      </w:pPr>
      <w:r>
        <w:t>Возникновение рисковых событий может привести к неэффективному использованию финансовых и административных ресурсов; срывам выполнения программных мероприятий и входящих в нее подпрограмм; невыполнению целей и задач программы и соответственно целевых показателей.</w:t>
      </w:r>
    </w:p>
    <w:p w:rsidR="007B4E84" w:rsidRDefault="007B4E84" w:rsidP="007B4E84">
      <w:pPr>
        <w:tabs>
          <w:tab w:val="left" w:pos="7797"/>
        </w:tabs>
        <w:ind w:right="-1" w:firstLine="567"/>
        <w:jc w:val="both"/>
      </w:pPr>
      <w:r>
        <w:t>С целью минимизации влияния рисков на достижение цели и запланированных результатов ответственным исполнителем и соисполнителями в процессе реализации Программы возможно принятие следующих общих мер:</w:t>
      </w:r>
    </w:p>
    <w:p w:rsidR="007B4E84" w:rsidRDefault="007B4E84" w:rsidP="007B4E84">
      <w:pPr>
        <w:tabs>
          <w:tab w:val="left" w:pos="7797"/>
        </w:tabs>
        <w:ind w:right="-1" w:firstLine="567"/>
        <w:jc w:val="both"/>
      </w:pPr>
      <w:r>
        <w:t>- мониторинг реализации Программы, позволяющий отслеживать выполнение запланированных мероприятий и достижения промежуточных показателей и индикаторов Программы;</w:t>
      </w:r>
    </w:p>
    <w:p w:rsidR="007B4E84" w:rsidRDefault="007B4E84" w:rsidP="007B4E84">
      <w:pPr>
        <w:tabs>
          <w:tab w:val="left" w:pos="7797"/>
        </w:tabs>
        <w:ind w:right="-1" w:firstLine="567"/>
        <w:jc w:val="both"/>
      </w:pPr>
      <w:r>
        <w:t>- принятие решений, направленных на достижение эффективного взаимодействия исполнителей и соисполнителей Программы, а также осуществление контроля качества ее выполнения;</w:t>
      </w:r>
    </w:p>
    <w:p w:rsidR="007B4E84" w:rsidRDefault="007B4E84" w:rsidP="007B4E84">
      <w:pPr>
        <w:tabs>
          <w:tab w:val="left" w:pos="7797"/>
        </w:tabs>
        <w:ind w:right="-1" w:firstLine="567"/>
        <w:jc w:val="both"/>
      </w:pPr>
      <w:r>
        <w:t>- оперативное реагирование на изменения факторов внешней и внутренней среды и внесение соответствующих корректировок в Программу.</w:t>
      </w:r>
    </w:p>
    <w:p w:rsidR="007B4E84" w:rsidRDefault="007B4E84" w:rsidP="007B4E84">
      <w:pPr>
        <w:tabs>
          <w:tab w:val="left" w:pos="7797"/>
        </w:tabs>
        <w:ind w:right="-1" w:firstLine="567"/>
        <w:jc w:val="both"/>
      </w:pPr>
      <w:r>
        <w:t>Принятие общих мер по управлению рисками осуществляется ответственным исполнителем Программы в процессе мониторинга реализации Программы и оценки ее эффективности и результативности.</w:t>
      </w:r>
    </w:p>
    <w:p w:rsidR="007B4E84" w:rsidRDefault="007B4E84" w:rsidP="007B4E84">
      <w:pPr>
        <w:jc w:val="center"/>
      </w:pPr>
      <w:r>
        <w:t>Основные меры правового регулирования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28"/>
        <w:gridCol w:w="2126"/>
        <w:gridCol w:w="1559"/>
        <w:gridCol w:w="1701"/>
      </w:tblGrid>
      <w:tr w:rsidR="007B4E84" w:rsidTr="00A26A19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t>Вид нормативно-правового акта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t xml:space="preserve">Основные положения </w:t>
            </w:r>
            <w:r>
              <w:lastRenderedPageBreak/>
              <w:t xml:space="preserve">нормативно-правового акта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lastRenderedPageBreak/>
              <w:t>Ответственный исполнитель</w:t>
            </w:r>
          </w:p>
          <w:p w:rsidR="007B4E84" w:rsidRDefault="007B4E84" w:rsidP="00A26A19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lastRenderedPageBreak/>
              <w:t>Ожидаемые сроки принятия</w:t>
            </w:r>
          </w:p>
        </w:tc>
      </w:tr>
      <w:tr w:rsidR="007B4E84" w:rsidTr="00A26A19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pStyle w:val="17"/>
              <w:spacing w:line="240" w:lineRule="auto"/>
              <w:ind w:right="-1" w:firstLine="0"/>
              <w:jc w:val="left"/>
              <w:outlineLvl w:val="0"/>
            </w:pPr>
            <w:r>
              <w:rPr>
                <w:sz w:val="24"/>
                <w:szCs w:val="24"/>
              </w:rPr>
              <w:t>Постановление администрации муниципального образования «Северо-Байкальский район» «Об утверждении Плана мероприятий по реализации муниципальной программы «Развитие строительного и жилищно-коммунального</w:t>
            </w:r>
          </w:p>
          <w:p w:rsidR="007B4E84" w:rsidRDefault="007B4E84" w:rsidP="00A26A19">
            <w:r>
              <w:t>Комплексов» на 2022-202</w:t>
            </w:r>
            <w:r w:rsidR="00D01C87">
              <w:t>9</w:t>
            </w:r>
            <w:r>
              <w:t xml:space="preserve"> годы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t>Перечень мероприятий программы на очередной год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t xml:space="preserve"> МКУ «КУМХ»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t>Ежегодно до 30 декабря</w:t>
            </w:r>
          </w:p>
        </w:tc>
      </w:tr>
    </w:tbl>
    <w:p w:rsidR="007B4E84" w:rsidRDefault="007B4E84" w:rsidP="007B4E84">
      <w:pPr>
        <w:sectPr w:rsidR="007B4E84" w:rsidSect="00D75537">
          <w:headerReference w:type="even" r:id="rId28"/>
          <w:headerReference w:type="default" r:id="rId29"/>
          <w:headerReference w:type="first" r:id="rId30"/>
          <w:pgSz w:w="11906" w:h="16838"/>
          <w:pgMar w:top="1134" w:right="567" w:bottom="1134" w:left="1134" w:header="709" w:footer="720" w:gutter="0"/>
          <w:cols w:space="720"/>
          <w:titlePg/>
          <w:docGrid w:linePitch="360"/>
        </w:sectPr>
      </w:pPr>
    </w:p>
    <w:p w:rsidR="007B4E84" w:rsidRDefault="007B4E84" w:rsidP="007B4E84">
      <w:pPr>
        <w:jc w:val="right"/>
      </w:pPr>
      <w:r>
        <w:rPr>
          <w:color w:val="000000"/>
        </w:rPr>
        <w:lastRenderedPageBreak/>
        <w:t>Таблица 1 п</w:t>
      </w:r>
      <w:r>
        <w:t>риложения № 1</w:t>
      </w:r>
    </w:p>
    <w:p w:rsidR="007B4E84" w:rsidRDefault="007B4E84" w:rsidP="007B4E84">
      <w:pPr>
        <w:ind w:firstLine="709"/>
        <w:jc w:val="right"/>
        <w:rPr>
          <w:bCs/>
        </w:rPr>
      </w:pPr>
      <w:r>
        <w:t>к муниципальной программе</w:t>
      </w:r>
    </w:p>
    <w:p w:rsidR="007B4E84" w:rsidRDefault="007B4E84" w:rsidP="007B4E84">
      <w:pPr>
        <w:pStyle w:val="ConsPlusNormal"/>
        <w:widowControl/>
        <w:ind w:firstLine="0"/>
        <w:jc w:val="center"/>
        <w:rPr>
          <w:color w:val="000000"/>
        </w:rPr>
      </w:pPr>
      <w:r>
        <w:rPr>
          <w:rFonts w:ascii="Times New Roman" w:hAnsi="Times New Roman" w:cs="Times New Roman"/>
          <w:bCs/>
          <w:sz w:val="24"/>
          <w:szCs w:val="24"/>
        </w:rPr>
        <w:t>Ожидаемые результаты реализации муниципальной подпрограммы</w:t>
      </w:r>
    </w:p>
    <w:tbl>
      <w:tblPr>
        <w:tblW w:w="0" w:type="auto"/>
        <w:tblInd w:w="92" w:type="dxa"/>
        <w:tblLayout w:type="fixed"/>
        <w:tblLook w:val="0000" w:firstRow="0" w:lastRow="0" w:firstColumn="0" w:lastColumn="0" w:noHBand="0" w:noVBand="0"/>
      </w:tblPr>
      <w:tblGrid>
        <w:gridCol w:w="540"/>
        <w:gridCol w:w="2752"/>
        <w:gridCol w:w="4301"/>
        <w:gridCol w:w="4071"/>
        <w:gridCol w:w="1438"/>
        <w:gridCol w:w="1797"/>
      </w:tblGrid>
      <w:tr w:rsidR="007B4E84" w:rsidTr="00A26A19">
        <w:trPr>
          <w:trHeight w:val="138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E84" w:rsidRDefault="007B4E84" w:rsidP="00A26A19">
            <w:pPr>
              <w:jc w:val="center"/>
            </w:pPr>
            <w:r>
              <w:rPr>
                <w:color w:val="000000"/>
              </w:rPr>
              <w:t>№ п/п</w:t>
            </w:r>
          </w:p>
        </w:tc>
        <w:tc>
          <w:tcPr>
            <w:tcW w:w="2752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E84" w:rsidRDefault="007B4E84" w:rsidP="00A26A19">
            <w:pPr>
              <w:jc w:val="center"/>
            </w:pPr>
            <w:r>
              <w:rPr>
                <w:color w:val="000000"/>
              </w:rPr>
              <w:t>Задачи</w:t>
            </w:r>
          </w:p>
        </w:tc>
        <w:tc>
          <w:tcPr>
            <w:tcW w:w="4301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E84" w:rsidRDefault="007B4E84" w:rsidP="00A26A19">
            <w:pPr>
              <w:jc w:val="center"/>
            </w:pPr>
            <w:r>
              <w:rPr>
                <w:color w:val="000000"/>
              </w:rPr>
              <w:t xml:space="preserve">Решаемые проблемы </w:t>
            </w:r>
            <w:r>
              <w:rPr>
                <w:color w:val="000000"/>
                <w:lang w:val="en-US"/>
              </w:rPr>
              <w:t>&lt;1&gt;</w:t>
            </w:r>
          </w:p>
        </w:tc>
        <w:tc>
          <w:tcPr>
            <w:tcW w:w="4071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E84" w:rsidRDefault="007B4E84" w:rsidP="00A26A19">
            <w:pPr>
              <w:jc w:val="center"/>
            </w:pPr>
            <w:r>
              <w:rPr>
                <w:color w:val="000000"/>
              </w:rPr>
              <w:t>Ожидаемые результаты</w:t>
            </w:r>
          </w:p>
        </w:tc>
        <w:tc>
          <w:tcPr>
            <w:tcW w:w="1438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E84" w:rsidRDefault="007B4E84" w:rsidP="00A26A19">
            <w:pPr>
              <w:jc w:val="center"/>
            </w:pPr>
            <w:r>
              <w:rPr>
                <w:color w:val="000000"/>
              </w:rPr>
              <w:t>Сроки достижения результатов</w:t>
            </w:r>
          </w:p>
        </w:tc>
        <w:tc>
          <w:tcPr>
            <w:tcW w:w="1797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E84" w:rsidRDefault="007B4E84" w:rsidP="00A26A19">
            <w:pPr>
              <w:jc w:val="center"/>
            </w:pPr>
            <w:r>
              <w:rPr>
                <w:color w:val="000000"/>
              </w:rPr>
              <w:t>Ответственный исполнитель</w:t>
            </w:r>
          </w:p>
        </w:tc>
      </w:tr>
      <w:tr w:rsidR="007B4E84" w:rsidTr="00A26A19">
        <w:trPr>
          <w:trHeight w:val="300"/>
        </w:trPr>
        <w:tc>
          <w:tcPr>
            <w:tcW w:w="148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B4E84" w:rsidRDefault="007B4E84" w:rsidP="00A26A19">
            <w:r>
              <w:rPr>
                <w:color w:val="000000"/>
              </w:rPr>
              <w:t>Цель подпрограммы: Создание условий для устойчивого развития строительного комплекса</w:t>
            </w:r>
          </w:p>
        </w:tc>
      </w:tr>
      <w:tr w:rsidR="007B4E84" w:rsidTr="00A26A19">
        <w:trPr>
          <w:trHeight w:val="2238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2752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t>Обеспечение комфортных условий проживания населения в Северо-Байкальском районе и реализации права на улучшение жилищных условий граждан</w:t>
            </w:r>
          </w:p>
        </w:tc>
        <w:tc>
          <w:tcPr>
            <w:tcW w:w="4301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1. Жилые дома не отвечают установленным санитарным и техническим требованиям. </w:t>
            </w:r>
          </w:p>
          <w:p w:rsidR="007B4E84" w:rsidRDefault="007B4E84" w:rsidP="00A26A1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2. Воздействие на окружающую среду ТКО.</w:t>
            </w:r>
          </w:p>
          <w:p w:rsidR="007B4E84" w:rsidRDefault="007B4E84" w:rsidP="00A26A1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3. Отсутствие градостроительной документации</w:t>
            </w:r>
          </w:p>
          <w:p w:rsidR="007B4E84" w:rsidRDefault="007B4E84" w:rsidP="00A26A19">
            <w:pPr>
              <w:jc w:val="both"/>
            </w:pPr>
            <w:r>
              <w:rPr>
                <w:color w:val="000000"/>
              </w:rPr>
              <w:t>4. Стимулирование развития жилищного строительства</w:t>
            </w:r>
          </w:p>
        </w:tc>
        <w:tc>
          <w:tcPr>
            <w:tcW w:w="4071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both"/>
            </w:pPr>
            <w:r>
              <w:rPr>
                <w:color w:val="000000"/>
              </w:rPr>
              <w:t xml:space="preserve">1. </w:t>
            </w:r>
            <w:r>
              <w:t>Улучшение благоустройства территории поселения, снижение уровня воздействия на окружающую среду при хранении ТКО, формирование экологического воспитание населения.</w:t>
            </w:r>
          </w:p>
          <w:p w:rsidR="007B4E84" w:rsidRDefault="007B4E84" w:rsidP="00A26A19">
            <w:pPr>
              <w:jc w:val="both"/>
              <w:rPr>
                <w:color w:val="000000"/>
              </w:rPr>
            </w:pPr>
            <w:r>
              <w:t>2. Создание в Северо-Байкальском районе комплексной системы градостроительной документации.</w:t>
            </w:r>
          </w:p>
          <w:p w:rsidR="007B4E84" w:rsidRDefault="007B4E84" w:rsidP="00A26A19">
            <w:pPr>
              <w:jc w:val="both"/>
            </w:pPr>
            <w:r>
              <w:rPr>
                <w:color w:val="000000"/>
              </w:rPr>
              <w:t>3. Снижение стоимости одного квадратного метра жилья путем увеличения объемов жилищного строительства, в первую очередь жилья экономического класса</w:t>
            </w:r>
          </w:p>
        </w:tc>
        <w:tc>
          <w:tcPr>
            <w:tcW w:w="1438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center"/>
            </w:pPr>
            <w:r>
              <w:rPr>
                <w:color w:val="000000"/>
              </w:rPr>
              <w:t>2022-202</w:t>
            </w:r>
            <w:r w:rsidR="0047093C">
              <w:rPr>
                <w:color w:val="000000"/>
              </w:rPr>
              <w:t>9</w:t>
            </w:r>
          </w:p>
        </w:tc>
        <w:tc>
          <w:tcPr>
            <w:tcW w:w="1797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rPr>
                <w:color w:val="000000"/>
              </w:rPr>
              <w:t>МКУ «КУМХ»</w:t>
            </w:r>
          </w:p>
        </w:tc>
      </w:tr>
    </w:tbl>
    <w:p w:rsidR="007B4E84" w:rsidRDefault="007B4E84" w:rsidP="007B4E84">
      <w:pPr>
        <w:pStyle w:val="ConsPlusNormal"/>
        <w:widowControl/>
        <w:ind w:firstLine="0"/>
      </w:pPr>
    </w:p>
    <w:p w:rsidR="007B4E84" w:rsidRDefault="007B4E84" w:rsidP="007B4E84">
      <w:pPr>
        <w:widowControl w:val="0"/>
        <w:autoSpaceDE w:val="0"/>
        <w:spacing w:line="252" w:lineRule="auto"/>
        <w:ind w:left="57" w:right="57" w:firstLine="60"/>
        <w:jc w:val="both"/>
        <w:rPr>
          <w:color w:val="000000"/>
        </w:rPr>
        <w:sectPr w:rsidR="007B4E84" w:rsidSect="00D75537">
          <w:headerReference w:type="even" r:id="rId31"/>
          <w:headerReference w:type="default" r:id="rId32"/>
          <w:headerReference w:type="first" r:id="rId33"/>
          <w:pgSz w:w="16838" w:h="11906" w:orient="landscape"/>
          <w:pgMar w:top="1134" w:right="1134" w:bottom="567" w:left="1134" w:header="709" w:footer="720" w:gutter="0"/>
          <w:cols w:space="720"/>
          <w:titlePg/>
          <w:docGrid w:linePitch="360"/>
        </w:sectPr>
      </w:pPr>
      <w:r>
        <w:rPr>
          <w:rFonts w:eastAsia="Arial"/>
          <w:sz w:val="20"/>
          <w:szCs w:val="20"/>
        </w:rPr>
        <w:t xml:space="preserve">&lt;1&gt; В </w:t>
      </w:r>
      <w:r>
        <w:rPr>
          <w:rFonts w:eastAsia="Arial"/>
          <w:spacing w:val="-3"/>
          <w:sz w:val="20"/>
          <w:szCs w:val="20"/>
        </w:rPr>
        <w:t xml:space="preserve">графе </w:t>
      </w:r>
      <w:r>
        <w:rPr>
          <w:rFonts w:eastAsia="Arial"/>
          <w:sz w:val="20"/>
          <w:szCs w:val="20"/>
        </w:rPr>
        <w:t xml:space="preserve">указываются все проблемы, выявленные в разделе 1 муниципальной программы. </w:t>
      </w:r>
      <w:r>
        <w:rPr>
          <w:rFonts w:eastAsia="Arial"/>
          <w:spacing w:val="-2"/>
          <w:sz w:val="20"/>
          <w:szCs w:val="20"/>
        </w:rPr>
        <w:t xml:space="preserve">При </w:t>
      </w:r>
      <w:r>
        <w:rPr>
          <w:rFonts w:eastAsia="Arial"/>
          <w:sz w:val="20"/>
          <w:szCs w:val="20"/>
        </w:rPr>
        <w:t xml:space="preserve">невозможности </w:t>
      </w:r>
      <w:r>
        <w:rPr>
          <w:rFonts w:eastAsia="Arial"/>
          <w:spacing w:val="-3"/>
          <w:sz w:val="20"/>
          <w:szCs w:val="20"/>
        </w:rPr>
        <w:t xml:space="preserve">решения </w:t>
      </w:r>
      <w:r>
        <w:rPr>
          <w:rFonts w:eastAsia="Arial"/>
          <w:sz w:val="20"/>
          <w:szCs w:val="20"/>
        </w:rPr>
        <w:t xml:space="preserve">какой-либо проблемы в течение планового периода представляются пояснения о факторах, препятствующих ее </w:t>
      </w:r>
      <w:r>
        <w:rPr>
          <w:rFonts w:eastAsia="Arial"/>
          <w:spacing w:val="-3"/>
          <w:sz w:val="20"/>
          <w:szCs w:val="20"/>
        </w:rPr>
        <w:t xml:space="preserve">решению, </w:t>
      </w:r>
      <w:r>
        <w:rPr>
          <w:rFonts w:eastAsia="Arial"/>
          <w:sz w:val="20"/>
          <w:szCs w:val="20"/>
        </w:rPr>
        <w:t xml:space="preserve">и о перспективных планах </w:t>
      </w:r>
      <w:r>
        <w:rPr>
          <w:rFonts w:eastAsia="Arial"/>
          <w:spacing w:val="-3"/>
          <w:sz w:val="20"/>
          <w:szCs w:val="20"/>
        </w:rPr>
        <w:t xml:space="preserve">решения </w:t>
      </w:r>
      <w:r>
        <w:rPr>
          <w:rFonts w:eastAsia="Arial"/>
          <w:sz w:val="20"/>
          <w:szCs w:val="20"/>
        </w:rPr>
        <w:t>данной</w:t>
      </w:r>
      <w:r>
        <w:rPr>
          <w:rFonts w:eastAsia="Arial"/>
          <w:spacing w:val="-4"/>
          <w:sz w:val="20"/>
          <w:szCs w:val="20"/>
        </w:rPr>
        <w:t xml:space="preserve"> </w:t>
      </w:r>
      <w:r>
        <w:rPr>
          <w:rFonts w:eastAsia="Arial"/>
          <w:sz w:val="20"/>
          <w:szCs w:val="20"/>
        </w:rPr>
        <w:t>проблемы</w:t>
      </w:r>
      <w:r>
        <w:rPr>
          <w:rFonts w:eastAsia="Arial"/>
          <w:spacing w:val="-1"/>
          <w:sz w:val="20"/>
          <w:szCs w:val="20"/>
        </w:rPr>
        <w:t xml:space="preserve"> </w:t>
      </w:r>
      <w:r>
        <w:rPr>
          <w:rFonts w:eastAsia="Arial"/>
          <w:sz w:val="20"/>
          <w:szCs w:val="20"/>
        </w:rPr>
        <w:t>(в</w:t>
      </w:r>
      <w:r>
        <w:rPr>
          <w:rFonts w:eastAsia="Arial"/>
          <w:spacing w:val="-1"/>
          <w:sz w:val="20"/>
          <w:szCs w:val="20"/>
        </w:rPr>
        <w:t xml:space="preserve"> </w:t>
      </w:r>
      <w:r>
        <w:rPr>
          <w:rFonts w:eastAsia="Arial"/>
          <w:sz w:val="20"/>
          <w:szCs w:val="20"/>
        </w:rPr>
        <w:t>т.ч.</w:t>
      </w:r>
      <w:r>
        <w:rPr>
          <w:rFonts w:eastAsia="Arial"/>
          <w:spacing w:val="-3"/>
          <w:sz w:val="20"/>
          <w:szCs w:val="20"/>
        </w:rPr>
        <w:t xml:space="preserve"> </w:t>
      </w:r>
      <w:r>
        <w:rPr>
          <w:rFonts w:eastAsia="Arial"/>
          <w:sz w:val="20"/>
          <w:szCs w:val="20"/>
        </w:rPr>
        <w:t>в</w:t>
      </w:r>
      <w:r>
        <w:rPr>
          <w:rFonts w:eastAsia="Arial"/>
          <w:spacing w:val="-2"/>
          <w:sz w:val="20"/>
          <w:szCs w:val="20"/>
        </w:rPr>
        <w:t xml:space="preserve"> </w:t>
      </w:r>
      <w:r>
        <w:rPr>
          <w:rFonts w:eastAsia="Arial"/>
          <w:sz w:val="20"/>
          <w:szCs w:val="20"/>
        </w:rPr>
        <w:t>рамках</w:t>
      </w:r>
      <w:r>
        <w:rPr>
          <w:rFonts w:eastAsia="Arial"/>
          <w:spacing w:val="-3"/>
          <w:sz w:val="20"/>
          <w:szCs w:val="20"/>
        </w:rPr>
        <w:t xml:space="preserve"> </w:t>
      </w:r>
      <w:r>
        <w:rPr>
          <w:rFonts w:eastAsia="Arial"/>
          <w:sz w:val="20"/>
          <w:szCs w:val="20"/>
        </w:rPr>
        <w:t>других</w:t>
      </w:r>
      <w:r>
        <w:rPr>
          <w:rFonts w:eastAsia="Arial"/>
          <w:spacing w:val="-4"/>
          <w:sz w:val="20"/>
          <w:szCs w:val="20"/>
        </w:rPr>
        <w:t xml:space="preserve"> </w:t>
      </w:r>
      <w:r>
        <w:rPr>
          <w:rFonts w:eastAsia="Arial"/>
          <w:sz w:val="20"/>
          <w:szCs w:val="20"/>
        </w:rPr>
        <w:t>программ).</w:t>
      </w:r>
    </w:p>
    <w:p w:rsidR="007B4E84" w:rsidRDefault="007B4E84" w:rsidP="007B4E84">
      <w:pPr>
        <w:pStyle w:val="af5"/>
        <w:ind w:left="92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Таблица 2 п</w:t>
      </w:r>
      <w:r>
        <w:rPr>
          <w:rFonts w:ascii="Times New Roman" w:hAnsi="Times New Roman"/>
          <w:sz w:val="24"/>
          <w:szCs w:val="24"/>
        </w:rPr>
        <w:t>риложения № 1</w:t>
      </w:r>
    </w:p>
    <w:p w:rsidR="007B4E84" w:rsidRDefault="007B4E84" w:rsidP="007B4E84">
      <w:pPr>
        <w:pStyle w:val="af5"/>
        <w:tabs>
          <w:tab w:val="left" w:pos="7797"/>
        </w:tabs>
        <w:spacing w:line="240" w:lineRule="atLeast"/>
        <w:ind w:left="928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муниципальной программе</w:t>
      </w:r>
    </w:p>
    <w:p w:rsidR="007B4E84" w:rsidRDefault="007B4E84" w:rsidP="007B4E84">
      <w:pPr>
        <w:pStyle w:val="af5"/>
        <w:spacing w:after="0" w:line="240" w:lineRule="atLeast"/>
        <w:ind w:left="0"/>
        <w:jc w:val="center"/>
        <w:rPr>
          <w:color w:val="000000"/>
        </w:rPr>
      </w:pPr>
      <w:r>
        <w:rPr>
          <w:rFonts w:ascii="Times New Roman" w:hAnsi="Times New Roman"/>
          <w:bCs/>
          <w:sz w:val="24"/>
          <w:szCs w:val="24"/>
        </w:rPr>
        <w:t>Целевые показатели</w:t>
      </w:r>
      <w:r>
        <w:rPr>
          <w:rFonts w:ascii="Times New Roman" w:eastAsia="Arial" w:hAnsi="Times New Roman"/>
          <w:bCs/>
          <w:sz w:val="24"/>
          <w:szCs w:val="24"/>
        </w:rPr>
        <w:t xml:space="preserve"> муниципальной подпрограммы </w:t>
      </w:r>
    </w:p>
    <w:tbl>
      <w:tblPr>
        <w:tblpPr w:rightFromText="180" w:vertAnchor="text" w:tblpX="-15" w:tblpY="1"/>
        <w:tblOverlap w:val="never"/>
        <w:tblW w:w="14981" w:type="dxa"/>
        <w:tblLayout w:type="fixed"/>
        <w:tblLook w:val="0000" w:firstRow="0" w:lastRow="0" w:firstColumn="0" w:lastColumn="0" w:noHBand="0" w:noVBand="0"/>
      </w:tblPr>
      <w:tblGrid>
        <w:gridCol w:w="632"/>
        <w:gridCol w:w="2340"/>
        <w:gridCol w:w="992"/>
        <w:gridCol w:w="1134"/>
        <w:gridCol w:w="1276"/>
        <w:gridCol w:w="862"/>
        <w:gridCol w:w="959"/>
        <w:gridCol w:w="959"/>
        <w:gridCol w:w="957"/>
        <w:gridCol w:w="959"/>
        <w:gridCol w:w="1150"/>
        <w:gridCol w:w="958"/>
        <w:gridCol w:w="997"/>
        <w:gridCol w:w="806"/>
      </w:tblGrid>
      <w:tr w:rsidR="0047093C" w:rsidTr="0047093C">
        <w:trPr>
          <w:trHeight w:val="405"/>
        </w:trPr>
        <w:tc>
          <w:tcPr>
            <w:tcW w:w="6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Default="0047093C" w:rsidP="00A26A19">
            <w:pPr>
              <w:jc w:val="center"/>
            </w:pPr>
          </w:p>
        </w:tc>
        <w:tc>
          <w:tcPr>
            <w:tcW w:w="23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Default="0047093C" w:rsidP="00A26A19">
            <w:pPr>
              <w:jc w:val="center"/>
            </w:pPr>
            <w:r>
              <w:rPr>
                <w:color w:val="000000"/>
              </w:rPr>
              <w:t>Наименование показателя (индикатора)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Default="0047093C" w:rsidP="00A26A19">
            <w:pPr>
              <w:jc w:val="center"/>
            </w:pPr>
            <w:r>
              <w:rPr>
                <w:color w:val="000000"/>
              </w:rPr>
              <w:t>Ед. изм.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Default="0047093C" w:rsidP="00A26A19">
            <w:pPr>
              <w:jc w:val="center"/>
            </w:pPr>
            <w:r>
              <w:rPr>
                <w:color w:val="000000"/>
              </w:rPr>
              <w:t>Необходимое направление изменений (&gt;, &lt;, 0) &lt;1&gt;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Default="0047093C" w:rsidP="00A26A19">
            <w:pPr>
              <w:jc w:val="center"/>
            </w:pPr>
            <w:r>
              <w:rPr>
                <w:color w:val="000000"/>
              </w:rPr>
              <w:t xml:space="preserve">Отчетный год (фактически достигнутое значение) </w:t>
            </w:r>
          </w:p>
        </w:tc>
        <w:tc>
          <w:tcPr>
            <w:tcW w:w="78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Default="0047093C" w:rsidP="00A26A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Плановые значения</w:t>
            </w:r>
          </w:p>
        </w:tc>
        <w:tc>
          <w:tcPr>
            <w:tcW w:w="8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Default="0047093C" w:rsidP="00A26A19">
            <w:pPr>
              <w:jc w:val="center"/>
            </w:pPr>
            <w:r>
              <w:rPr>
                <w:color w:val="000000"/>
              </w:rPr>
              <w:t>Темп прироста (%) &lt;2&gt;</w:t>
            </w:r>
          </w:p>
        </w:tc>
      </w:tr>
      <w:tr w:rsidR="0047093C" w:rsidTr="0047093C">
        <w:trPr>
          <w:trHeight w:val="1849"/>
        </w:trPr>
        <w:tc>
          <w:tcPr>
            <w:tcW w:w="6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Default="0047093C" w:rsidP="00A26A19">
            <w:pPr>
              <w:snapToGrid w:val="0"/>
              <w:rPr>
                <w:color w:val="000000"/>
              </w:rPr>
            </w:pPr>
          </w:p>
        </w:tc>
        <w:tc>
          <w:tcPr>
            <w:tcW w:w="23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Default="0047093C" w:rsidP="00A26A19">
            <w:pPr>
              <w:snapToGrid w:val="0"/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Default="0047093C" w:rsidP="00A26A19">
            <w:pPr>
              <w:snapToGrid w:val="0"/>
              <w:rPr>
                <w:color w:val="00000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Default="0047093C" w:rsidP="00A26A19">
            <w:pPr>
              <w:snapToGrid w:val="0"/>
              <w:rPr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Default="0047093C" w:rsidP="00A26A19">
            <w:pPr>
              <w:snapToGrid w:val="0"/>
              <w:rPr>
                <w:color w:val="000000"/>
              </w:rPr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Default="0047093C" w:rsidP="00A26A19">
            <w:pPr>
              <w:jc w:val="center"/>
            </w:pPr>
            <w:r>
              <w:rPr>
                <w:color w:val="000000"/>
              </w:rPr>
              <w:t>2022г.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Default="0047093C" w:rsidP="00A26A19">
            <w:pPr>
              <w:jc w:val="center"/>
            </w:pPr>
            <w:r>
              <w:rPr>
                <w:color w:val="000000"/>
              </w:rPr>
              <w:t>2023г.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Default="0047093C" w:rsidP="00A26A19">
            <w:pPr>
              <w:jc w:val="center"/>
            </w:pPr>
            <w:r>
              <w:rPr>
                <w:color w:val="000000"/>
              </w:rPr>
              <w:t xml:space="preserve">2024г. 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Default="0047093C" w:rsidP="00A26A19">
            <w:pPr>
              <w:jc w:val="center"/>
            </w:pPr>
            <w:r>
              <w:rPr>
                <w:color w:val="000000"/>
              </w:rPr>
              <w:t>2025г.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Default="0047093C" w:rsidP="00A26A19">
            <w:pPr>
              <w:jc w:val="center"/>
            </w:pPr>
            <w:r>
              <w:rPr>
                <w:color w:val="000000"/>
              </w:rPr>
              <w:t>2026г.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Default="0047093C" w:rsidP="00A26A19">
            <w:pPr>
              <w:jc w:val="center"/>
            </w:pPr>
            <w:r>
              <w:rPr>
                <w:color w:val="000000"/>
              </w:rPr>
              <w:t>2027г.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093C" w:rsidRDefault="0047093C" w:rsidP="00A26A19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2028г.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093C" w:rsidRDefault="0047093C" w:rsidP="00A26A19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2029г.</w:t>
            </w:r>
          </w:p>
        </w:tc>
        <w:tc>
          <w:tcPr>
            <w:tcW w:w="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Default="0047093C" w:rsidP="00A26A19">
            <w:pPr>
              <w:snapToGrid w:val="0"/>
              <w:rPr>
                <w:color w:val="000000"/>
              </w:rPr>
            </w:pPr>
          </w:p>
        </w:tc>
      </w:tr>
      <w:tr w:rsidR="0047093C" w:rsidTr="0047093C">
        <w:trPr>
          <w:trHeight w:val="330"/>
        </w:trPr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Default="0047093C" w:rsidP="00A26A19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Default="0047093C" w:rsidP="00A26A19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Default="0047093C" w:rsidP="00A26A19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Default="0047093C" w:rsidP="00A26A19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Default="0047093C" w:rsidP="00A26A19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Default="0047093C" w:rsidP="00A26A19">
            <w:pPr>
              <w:jc w:val="center"/>
            </w:pPr>
            <w:r>
              <w:rPr>
                <w:color w:val="000000"/>
              </w:rPr>
              <w:t>6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Default="0047093C" w:rsidP="00A26A19">
            <w:pPr>
              <w:jc w:val="center"/>
            </w:pPr>
            <w:r>
              <w:rPr>
                <w:color w:val="000000"/>
              </w:rPr>
              <w:t>7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Default="0047093C" w:rsidP="00A26A19">
            <w:pPr>
              <w:jc w:val="center"/>
            </w:pPr>
            <w:r>
              <w:rPr>
                <w:color w:val="000000"/>
              </w:rPr>
              <w:t>8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Default="0047093C" w:rsidP="00A26A19">
            <w:pPr>
              <w:jc w:val="center"/>
            </w:pPr>
            <w:r>
              <w:rPr>
                <w:color w:val="000000"/>
              </w:rPr>
              <w:t>9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Default="0047093C" w:rsidP="00A26A19">
            <w:pPr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Default="0047093C" w:rsidP="00A26A19">
            <w:pPr>
              <w:jc w:val="center"/>
            </w:pPr>
            <w:r>
              <w:rPr>
                <w:color w:val="000000"/>
              </w:rPr>
              <w:t>11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093C" w:rsidRDefault="0047093C" w:rsidP="00A26A19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093C" w:rsidRDefault="0047093C" w:rsidP="00A26A19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Default="0047093C" w:rsidP="00A26A19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</w:tr>
      <w:tr w:rsidR="0047093C" w:rsidTr="0047093C">
        <w:trPr>
          <w:trHeight w:val="330"/>
        </w:trPr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Default="0047093C" w:rsidP="00A26A19">
            <w:pPr>
              <w:jc w:val="both"/>
            </w:pPr>
            <w:r>
              <w:rPr>
                <w:color w:val="000000"/>
              </w:rPr>
              <w:t> </w:t>
            </w:r>
          </w:p>
        </w:tc>
        <w:tc>
          <w:tcPr>
            <w:tcW w:w="1254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Default="0047093C" w:rsidP="00A26A19">
            <w:pPr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Цель: Создание условий для устойчивого развития строительного комплекса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093C" w:rsidRDefault="0047093C" w:rsidP="00A26A19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Default="0047093C" w:rsidP="00A26A19">
            <w:pPr>
              <w:snapToGrid w:val="0"/>
              <w:jc w:val="both"/>
              <w:rPr>
                <w:color w:val="000000"/>
              </w:rPr>
            </w:pPr>
          </w:p>
        </w:tc>
      </w:tr>
      <w:tr w:rsidR="0047093C" w:rsidTr="0047093C">
        <w:trPr>
          <w:trHeight w:val="330"/>
        </w:trPr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Default="0047093C" w:rsidP="00A26A19">
            <w:pPr>
              <w:jc w:val="both"/>
            </w:pPr>
            <w:r>
              <w:rPr>
                <w:color w:val="000000"/>
              </w:rPr>
              <w:t> </w:t>
            </w:r>
          </w:p>
        </w:tc>
        <w:tc>
          <w:tcPr>
            <w:tcW w:w="1254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Default="0047093C" w:rsidP="00A26A19">
            <w:pPr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Задача: </w:t>
            </w:r>
            <w:r>
              <w:t>1. Обеспечение комфортных условий проживания населения в Северо-Байкальском районе и реализации права на улучшение жилищных условий граждан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093C" w:rsidRDefault="0047093C" w:rsidP="00A26A19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Default="0047093C" w:rsidP="00A26A19">
            <w:pPr>
              <w:snapToGrid w:val="0"/>
              <w:jc w:val="both"/>
              <w:rPr>
                <w:color w:val="000000"/>
              </w:rPr>
            </w:pPr>
          </w:p>
        </w:tc>
      </w:tr>
      <w:tr w:rsidR="000F6159" w:rsidTr="0050568A">
        <w:trPr>
          <w:trHeight w:val="330"/>
        </w:trPr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59" w:rsidRDefault="000F6159" w:rsidP="00A26A19">
            <w:pPr>
              <w:jc w:val="both"/>
            </w:pPr>
            <w:r>
              <w:rPr>
                <w:color w:val="000000"/>
              </w:rPr>
              <w:t> </w:t>
            </w:r>
          </w:p>
        </w:tc>
        <w:tc>
          <w:tcPr>
            <w:tcW w:w="1434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59" w:rsidRDefault="000F6159" w:rsidP="00A26A19">
            <w:pPr>
              <w:snapToGrid w:val="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Подпрограмма 1. «</w:t>
            </w:r>
            <w:r>
              <w:rPr>
                <w:b/>
              </w:rPr>
              <w:t>Развитие жилищного строительства»</w:t>
            </w:r>
          </w:p>
        </w:tc>
      </w:tr>
      <w:tr w:rsidR="0047093C" w:rsidTr="0047093C">
        <w:trPr>
          <w:trHeight w:val="330"/>
        </w:trPr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Default="0047093C" w:rsidP="00A26A19">
            <w:pPr>
              <w:jc w:val="both"/>
            </w:pPr>
            <w:r>
              <w:rPr>
                <w:color w:val="000000"/>
              </w:rPr>
              <w:t> </w:t>
            </w:r>
          </w:p>
        </w:tc>
        <w:tc>
          <w:tcPr>
            <w:tcW w:w="3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Default="0047093C" w:rsidP="00A26A19">
            <w:pPr>
              <w:snapToGrid w:val="0"/>
              <w:jc w:val="both"/>
              <w:rPr>
                <w:color w:val="000000"/>
              </w:rPr>
            </w:pPr>
            <w:r>
              <w:t>Целевой показатель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Default="0047093C" w:rsidP="00A26A19">
            <w:pPr>
              <w:jc w:val="both"/>
            </w:pPr>
            <w:r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Default="0047093C" w:rsidP="00A26A19">
            <w:pPr>
              <w:jc w:val="both"/>
            </w:pPr>
            <w:r>
              <w:rPr>
                <w:color w:val="000000"/>
              </w:rPr>
              <w:t> 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Default="0047093C" w:rsidP="00A26A19">
            <w:pPr>
              <w:jc w:val="both"/>
            </w:pPr>
            <w:r>
              <w:rPr>
                <w:color w:val="000000"/>
              </w:rPr>
              <w:t> 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Default="0047093C" w:rsidP="00A26A19">
            <w:pPr>
              <w:jc w:val="both"/>
            </w:pPr>
            <w:r>
              <w:rPr>
                <w:color w:val="000000"/>
              </w:rPr>
              <w:t> 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Default="0047093C" w:rsidP="00A26A19">
            <w:pPr>
              <w:jc w:val="both"/>
            </w:pPr>
            <w:r>
              <w:rPr>
                <w:color w:val="000000"/>
              </w:rPr>
              <w:t> 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Default="0047093C" w:rsidP="00A26A19">
            <w:pPr>
              <w:jc w:val="both"/>
            </w:pPr>
            <w:r>
              <w:rPr>
                <w:color w:val="000000"/>
              </w:rPr>
              <w:t> 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Default="0047093C" w:rsidP="00A26A19">
            <w:pPr>
              <w:jc w:val="both"/>
            </w:pPr>
            <w:r>
              <w:rPr>
                <w:color w:val="000000"/>
              </w:rPr>
              <w:t> 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Default="0047093C" w:rsidP="00A26A19">
            <w:pPr>
              <w:jc w:val="both"/>
            </w:pPr>
            <w:r>
              <w:rPr>
                <w:color w:val="000000"/>
              </w:rPr>
              <w:t> 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093C" w:rsidRDefault="0047093C" w:rsidP="00A26A19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093C" w:rsidRDefault="0047093C" w:rsidP="00A26A19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Default="0047093C" w:rsidP="00A26A19">
            <w:pPr>
              <w:snapToGrid w:val="0"/>
              <w:jc w:val="both"/>
              <w:rPr>
                <w:color w:val="000000"/>
              </w:rPr>
            </w:pPr>
          </w:p>
        </w:tc>
      </w:tr>
      <w:tr w:rsidR="0047093C" w:rsidTr="0047093C">
        <w:trPr>
          <w:trHeight w:val="330"/>
        </w:trPr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Default="0047093C" w:rsidP="00A26A19">
            <w:pPr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Default="0047093C" w:rsidP="00A26A19">
            <w:r>
              <w:t>Обеспеченность площадками накопления ТКО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Default="0047093C" w:rsidP="00A26A19">
            <w:pPr>
              <w:jc w:val="both"/>
            </w:pPr>
            <w:r>
              <w:rPr>
                <w:color w:val="000000"/>
              </w:rPr>
              <w:t> 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Default="0047093C" w:rsidP="00A26A19">
            <w:pPr>
              <w:jc w:val="both"/>
              <w:rPr>
                <w:lang w:val="en-US"/>
              </w:rPr>
            </w:pPr>
            <w:r>
              <w:rPr>
                <w:color w:val="000000"/>
              </w:rPr>
              <w:t> </w:t>
            </w:r>
          </w:p>
          <w:p w:rsidR="0047093C" w:rsidRDefault="0047093C" w:rsidP="00A26A19">
            <w:pPr>
              <w:tabs>
                <w:tab w:val="left" w:pos="705"/>
              </w:tabs>
              <w:jc w:val="both"/>
            </w:pPr>
            <w:r>
              <w:rPr>
                <w:lang w:val="en-US"/>
              </w:rPr>
              <w:t>&gt;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Default="0047093C" w:rsidP="00A26A19">
            <w:pPr>
              <w:jc w:val="both"/>
            </w:pPr>
            <w:r>
              <w:rPr>
                <w:color w:val="000000"/>
              </w:rPr>
              <w:t> 64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Default="0047093C" w:rsidP="00A26A19">
            <w:pPr>
              <w:jc w:val="both"/>
            </w:pPr>
            <w:r>
              <w:rPr>
                <w:color w:val="000000"/>
              </w:rPr>
              <w:t>61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Default="0047093C" w:rsidP="00A26A19">
            <w:pPr>
              <w:jc w:val="both"/>
            </w:pPr>
            <w:r>
              <w:rPr>
                <w:color w:val="000000"/>
              </w:rPr>
              <w:t> 62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Default="0047093C" w:rsidP="00A26A19">
            <w:pPr>
              <w:jc w:val="both"/>
            </w:pPr>
            <w:r>
              <w:rPr>
                <w:color w:val="000000"/>
              </w:rPr>
              <w:t> 63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Default="0047093C" w:rsidP="00A26A19">
            <w:pPr>
              <w:jc w:val="both"/>
            </w:pPr>
            <w:r>
              <w:rPr>
                <w:color w:val="000000"/>
              </w:rPr>
              <w:t> 64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Default="0047093C" w:rsidP="00A26A19">
            <w:pPr>
              <w:jc w:val="both"/>
            </w:pPr>
            <w:r>
              <w:rPr>
                <w:color w:val="000000"/>
              </w:rPr>
              <w:t>65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Default="0047093C" w:rsidP="00A26A19">
            <w:pPr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66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093C" w:rsidRDefault="0047093C" w:rsidP="00A26A1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67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093C" w:rsidRDefault="0047093C" w:rsidP="00A26A1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67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Default="0047093C" w:rsidP="00A26A19">
            <w:pPr>
              <w:jc w:val="both"/>
            </w:pPr>
            <w:r>
              <w:rPr>
                <w:color w:val="000000"/>
              </w:rPr>
              <w:t>9,8</w:t>
            </w:r>
          </w:p>
        </w:tc>
      </w:tr>
      <w:tr w:rsidR="0047093C" w:rsidTr="0047093C">
        <w:trPr>
          <w:trHeight w:val="330"/>
        </w:trPr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Default="0047093C" w:rsidP="00A26A19">
            <w:pPr>
              <w:jc w:val="both"/>
            </w:pPr>
            <w:r>
              <w:rPr>
                <w:color w:val="000000"/>
              </w:rPr>
              <w:t> 2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Default="0047093C" w:rsidP="00A26A19">
            <w:r>
              <w:t>Доля утвержденных документов территориального планирования и градостроительного зонирования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Default="0047093C" w:rsidP="00A26A19">
            <w:pPr>
              <w:jc w:val="both"/>
            </w:pPr>
            <w:r>
              <w:rPr>
                <w:color w:val="000000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Default="0047093C" w:rsidP="00A26A19">
            <w:pPr>
              <w:tabs>
                <w:tab w:val="left" w:pos="705"/>
              </w:tabs>
              <w:jc w:val="both"/>
            </w:pPr>
            <w:r>
              <w:rPr>
                <w:lang w:val="en-US"/>
              </w:rPr>
              <w:t>&gt;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Default="0047093C" w:rsidP="00A26A19">
            <w:pPr>
              <w:jc w:val="both"/>
            </w:pPr>
            <w:r>
              <w:rPr>
                <w:color w:val="000000"/>
              </w:rPr>
              <w:t>98,17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Default="0047093C" w:rsidP="00A26A19">
            <w:pPr>
              <w:jc w:val="both"/>
            </w:pPr>
            <w:r>
              <w:rPr>
                <w:color w:val="000000"/>
              </w:rPr>
              <w:t>98,17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Default="0047093C" w:rsidP="00A26A19">
            <w:pPr>
              <w:jc w:val="both"/>
            </w:pPr>
            <w:r>
              <w:rPr>
                <w:color w:val="000000"/>
              </w:rPr>
              <w:t>100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Default="0047093C" w:rsidP="00A26A19">
            <w:pPr>
              <w:jc w:val="both"/>
            </w:pPr>
            <w:r>
              <w:rPr>
                <w:color w:val="000000"/>
              </w:rPr>
              <w:t>100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Default="0047093C" w:rsidP="00A26A19">
            <w:pPr>
              <w:jc w:val="both"/>
            </w:pPr>
            <w:r>
              <w:rPr>
                <w:color w:val="000000"/>
              </w:rPr>
              <w:t>100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Default="0047093C" w:rsidP="00A26A19">
            <w:pPr>
              <w:jc w:val="both"/>
            </w:pPr>
            <w:r>
              <w:rPr>
                <w:color w:val="000000"/>
              </w:rPr>
              <w:t> 100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Default="0047093C" w:rsidP="00A26A19">
            <w:pPr>
              <w:jc w:val="both"/>
            </w:pPr>
            <w:r>
              <w:rPr>
                <w:color w:val="000000"/>
              </w:rPr>
              <w:t> 100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093C" w:rsidRDefault="0047093C" w:rsidP="00A26A1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093C" w:rsidRDefault="0047093C" w:rsidP="00A26A1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Default="0047093C" w:rsidP="00A26A19">
            <w:pPr>
              <w:jc w:val="both"/>
            </w:pPr>
            <w:r>
              <w:rPr>
                <w:color w:val="000000"/>
              </w:rPr>
              <w:t>1,9</w:t>
            </w:r>
          </w:p>
        </w:tc>
      </w:tr>
      <w:tr w:rsidR="0047093C" w:rsidTr="0047093C">
        <w:trPr>
          <w:trHeight w:val="330"/>
        </w:trPr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Default="0047093C" w:rsidP="00A26A19">
            <w:pPr>
              <w:jc w:val="both"/>
            </w:pPr>
            <w:r>
              <w:rPr>
                <w:color w:val="000000"/>
              </w:rPr>
              <w:t>3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Default="0047093C" w:rsidP="00A26A19">
            <w:r>
              <w:t>Объем жилищного строительства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Default="0047093C" w:rsidP="00A26A19">
            <w:pPr>
              <w:jc w:val="both"/>
            </w:pPr>
            <w:r>
              <w:rPr>
                <w:color w:val="000000"/>
              </w:rPr>
              <w:t>Тыс. 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Default="0047093C" w:rsidP="00A26A19">
            <w:pPr>
              <w:tabs>
                <w:tab w:val="left" w:pos="705"/>
              </w:tabs>
              <w:jc w:val="both"/>
            </w:pPr>
            <w:r>
              <w:rPr>
                <w:lang w:val="en-US"/>
              </w:rPr>
              <w:t>&gt;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Pr="00D32707" w:rsidRDefault="0047093C" w:rsidP="00A26A19">
            <w:pPr>
              <w:jc w:val="both"/>
            </w:pPr>
            <w:r>
              <w:rPr>
                <w:color w:val="000000"/>
              </w:rPr>
              <w:t>1,746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Pr="00D32707" w:rsidRDefault="0047093C" w:rsidP="00A26A19">
            <w:pPr>
              <w:jc w:val="both"/>
            </w:pPr>
            <w:r w:rsidRPr="00D32707">
              <w:rPr>
                <w:color w:val="000000"/>
              </w:rPr>
              <w:t>2,474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Pr="00D32707" w:rsidRDefault="0047093C" w:rsidP="00A26A19">
            <w:pPr>
              <w:jc w:val="both"/>
            </w:pPr>
            <w:r w:rsidRPr="00D32707">
              <w:rPr>
                <w:color w:val="000000"/>
              </w:rPr>
              <w:t>1,9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Pr="00D32707" w:rsidRDefault="0047093C" w:rsidP="00A26A19">
            <w:pPr>
              <w:jc w:val="both"/>
            </w:pPr>
            <w:r w:rsidRPr="00D32707">
              <w:rPr>
                <w:color w:val="000000"/>
              </w:rPr>
              <w:t>2,0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Pr="00D32707" w:rsidRDefault="0047093C" w:rsidP="00A26A19">
            <w:pPr>
              <w:jc w:val="both"/>
            </w:pPr>
            <w:r>
              <w:rPr>
                <w:color w:val="000000"/>
              </w:rPr>
              <w:t>2</w:t>
            </w:r>
            <w:r w:rsidRPr="00D32707">
              <w:rPr>
                <w:color w:val="000000"/>
              </w:rPr>
              <w:t>,0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Pr="00D32707" w:rsidRDefault="0047093C" w:rsidP="00A26A19">
            <w:pPr>
              <w:jc w:val="both"/>
            </w:pPr>
            <w:r>
              <w:rPr>
                <w:color w:val="000000"/>
              </w:rPr>
              <w:t>2</w:t>
            </w:r>
            <w:r w:rsidRPr="00D32707">
              <w:rPr>
                <w:color w:val="000000"/>
              </w:rPr>
              <w:t>,</w:t>
            </w:r>
            <w:r w:rsidR="004C3E4A">
              <w:rPr>
                <w:color w:val="000000"/>
              </w:rPr>
              <w:t>0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Pr="00D32707" w:rsidRDefault="0047093C" w:rsidP="00A26A19">
            <w:pPr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2,</w:t>
            </w:r>
            <w:r w:rsidR="004C3E4A">
              <w:rPr>
                <w:color w:val="000000"/>
              </w:rPr>
              <w:t>1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093C" w:rsidRDefault="0047093C" w:rsidP="00A26A1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2,</w:t>
            </w:r>
            <w:r w:rsidR="004C3E4A">
              <w:rPr>
                <w:color w:val="000000"/>
              </w:rPr>
              <w:t>2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093C" w:rsidRDefault="0047093C" w:rsidP="00A26A1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2,5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Pr="00D32707" w:rsidRDefault="0047093C" w:rsidP="00A26A19">
            <w:pPr>
              <w:jc w:val="both"/>
            </w:pPr>
            <w:r>
              <w:rPr>
                <w:color w:val="000000"/>
              </w:rPr>
              <w:t>1,05</w:t>
            </w:r>
          </w:p>
        </w:tc>
      </w:tr>
    </w:tbl>
    <w:p w:rsidR="0047093C" w:rsidRDefault="0047093C" w:rsidP="007B4E84">
      <w:pPr>
        <w:pStyle w:val="ConsPlusNormal"/>
        <w:widowControl/>
        <w:ind w:firstLine="0"/>
        <w:rPr>
          <w:rFonts w:ascii="Times New Roman" w:eastAsia="Arial" w:hAnsi="Times New Roman" w:cs="Times New Roman"/>
        </w:rPr>
      </w:pPr>
    </w:p>
    <w:p w:rsidR="007B4E84" w:rsidRDefault="007B4E84" w:rsidP="007B4E84">
      <w:pPr>
        <w:pStyle w:val="ConsPlusNormal"/>
        <w:widowControl/>
        <w:ind w:firstLine="0"/>
        <w:rPr>
          <w:rFonts w:eastAsia="Arial"/>
        </w:rPr>
      </w:pPr>
      <w:r>
        <w:rPr>
          <w:rFonts w:ascii="Times New Roman" w:eastAsia="Arial" w:hAnsi="Times New Roman" w:cs="Times New Roman"/>
        </w:rPr>
        <w:t xml:space="preserve">&lt;1&gt; Увеличение значения показателя (прямой показатель); </w:t>
      </w:r>
      <w:proofErr w:type="gramStart"/>
      <w:r>
        <w:rPr>
          <w:rFonts w:ascii="Times New Roman" w:eastAsia="Arial" w:hAnsi="Times New Roman" w:cs="Times New Roman"/>
        </w:rPr>
        <w:t>&lt; -</w:t>
      </w:r>
      <w:proofErr w:type="gramEnd"/>
      <w:r>
        <w:rPr>
          <w:rFonts w:ascii="Times New Roman" w:eastAsia="Arial" w:hAnsi="Times New Roman" w:cs="Times New Roman"/>
        </w:rPr>
        <w:t xml:space="preserve"> уменьшение значения показателя (обратный показатель); 0 - без изменений.</w:t>
      </w:r>
    </w:p>
    <w:p w:rsidR="007B4E84" w:rsidRDefault="007B4E84" w:rsidP="007B4E84">
      <w:pPr>
        <w:widowControl w:val="0"/>
        <w:autoSpaceDE w:val="0"/>
        <w:rPr>
          <w:rFonts w:eastAsia="Arial" w:cs="Arial"/>
          <w:sz w:val="20"/>
          <w:szCs w:val="20"/>
        </w:rPr>
      </w:pPr>
      <w:r>
        <w:rPr>
          <w:rFonts w:eastAsia="Arial" w:cs="Arial"/>
          <w:sz w:val="20"/>
          <w:szCs w:val="20"/>
        </w:rPr>
        <w:t>&lt;2&gt; Для прямого показателя, а также для показателя, необходимое направление изменений значения которого "0", значение графы 11 рассчитывается по формуле: (гр. 11 / гр. 6 x 100) – 100.</w:t>
      </w:r>
    </w:p>
    <w:p w:rsidR="0047093C" w:rsidRDefault="0047093C" w:rsidP="007B4E84">
      <w:pPr>
        <w:tabs>
          <w:tab w:val="left" w:pos="7797"/>
        </w:tabs>
        <w:ind w:right="-1"/>
        <w:jc w:val="right"/>
        <w:rPr>
          <w:rFonts w:eastAsia="Arial" w:cs="Arial"/>
          <w:sz w:val="20"/>
          <w:szCs w:val="20"/>
        </w:rPr>
        <w:sectPr w:rsidR="0047093C" w:rsidSect="0047093C">
          <w:headerReference w:type="even" r:id="rId34"/>
          <w:headerReference w:type="default" r:id="rId35"/>
          <w:headerReference w:type="first" r:id="rId36"/>
          <w:pgSz w:w="16838" w:h="11906" w:orient="landscape"/>
          <w:pgMar w:top="1134" w:right="1134" w:bottom="567" w:left="851" w:header="709" w:footer="720" w:gutter="0"/>
          <w:cols w:space="720"/>
          <w:titlePg/>
          <w:docGrid w:linePitch="360"/>
        </w:sectPr>
      </w:pPr>
    </w:p>
    <w:p w:rsidR="007B4E84" w:rsidRDefault="007B4E84" w:rsidP="007B4E84">
      <w:pPr>
        <w:pStyle w:val="af5"/>
        <w:ind w:left="92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Таблица 3 п</w:t>
      </w:r>
      <w:r>
        <w:rPr>
          <w:rFonts w:ascii="Times New Roman" w:hAnsi="Times New Roman"/>
          <w:sz w:val="24"/>
          <w:szCs w:val="24"/>
        </w:rPr>
        <w:t>риложения № 1</w:t>
      </w:r>
    </w:p>
    <w:p w:rsidR="007B4E84" w:rsidRDefault="007B4E84" w:rsidP="007B4E84">
      <w:pPr>
        <w:pStyle w:val="af5"/>
        <w:tabs>
          <w:tab w:val="left" w:pos="7797"/>
        </w:tabs>
        <w:spacing w:line="240" w:lineRule="atLeast"/>
        <w:ind w:left="928"/>
        <w:jc w:val="right"/>
      </w:pPr>
      <w:r>
        <w:rPr>
          <w:rFonts w:ascii="Times New Roman" w:hAnsi="Times New Roman"/>
          <w:sz w:val="24"/>
          <w:szCs w:val="24"/>
        </w:rPr>
        <w:t>к муниципальной программе</w:t>
      </w:r>
    </w:p>
    <w:p w:rsidR="007B4E84" w:rsidRDefault="007B4E84" w:rsidP="007B4E84">
      <w:pPr>
        <w:jc w:val="center"/>
        <w:rPr>
          <w:color w:val="000000"/>
        </w:rPr>
      </w:pPr>
      <w:r>
        <w:t>Информация о порядке расчета значений целевых индикаторов муниципальной подпрограммы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60"/>
        <w:gridCol w:w="2809"/>
        <w:gridCol w:w="1134"/>
        <w:gridCol w:w="4252"/>
        <w:gridCol w:w="1666"/>
      </w:tblGrid>
      <w:tr w:rsidR="007B4E84" w:rsidTr="00A26A19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rPr>
                <w:color w:val="000000"/>
              </w:rPr>
              <w:t>№ п/п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rPr>
                <w:color w:val="000000"/>
              </w:rPr>
            </w:pPr>
            <w:r>
              <w:rPr>
                <w:color w:val="000000"/>
              </w:rPr>
              <w:t xml:space="preserve">Наименование </w:t>
            </w:r>
          </w:p>
          <w:p w:rsidR="007B4E84" w:rsidRDefault="007B4E84" w:rsidP="00A26A19">
            <w:r>
              <w:rPr>
                <w:color w:val="000000"/>
              </w:rPr>
              <w:t>показателя (индикатора)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rPr>
                <w:color w:val="000000"/>
              </w:rPr>
              <w:t>Ед. изм.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rPr>
                <w:color w:val="000000"/>
              </w:rPr>
              <w:t>Методика расчета целевого показателя (индикатора) ˂1˃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rPr>
                <w:color w:val="000000"/>
              </w:rPr>
              <w:t>Источник полученных данных</w:t>
            </w:r>
          </w:p>
        </w:tc>
      </w:tr>
      <w:tr w:rsidR="007B4E84" w:rsidTr="00A26A19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rPr>
                <w:color w:val="000000"/>
              </w:rPr>
              <w:t>1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both"/>
            </w:pPr>
            <w:r>
              <w:t xml:space="preserve">Обеспеченность площадками накопления ТКО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both"/>
            </w:pPr>
            <w:r>
              <w:rPr>
                <w:color w:val="000000"/>
              </w:rPr>
              <w:t>%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both"/>
            </w:pPr>
            <w:r>
              <w:rPr>
                <w:color w:val="000000"/>
              </w:rPr>
              <w:t>Количество установленных площадок накопления ТКО / общую потребность в установке площадок накопления ТКО х 100%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both"/>
              <w:rPr>
                <w:color w:val="000000"/>
              </w:rPr>
            </w:pPr>
          </w:p>
        </w:tc>
      </w:tr>
      <w:tr w:rsidR="007B4E84" w:rsidTr="00A26A19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rPr>
                <w:color w:val="000000"/>
              </w:rPr>
              <w:t>2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both"/>
            </w:pPr>
            <w:r>
              <w:t>Доля утвержденных документов территориального планирования и градостроительного зонирования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both"/>
            </w:pPr>
            <w:r>
              <w:rPr>
                <w:color w:val="000000"/>
              </w:rPr>
              <w:t>%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both"/>
            </w:pPr>
            <w:r>
              <w:rPr>
                <w:color w:val="000000"/>
              </w:rPr>
              <w:t>Количество утвержденных документов территориального планирования и градостроительного зонирования / общее количество территориального планирования и градостроительного зонирования х 100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both"/>
              <w:rPr>
                <w:color w:val="000000"/>
              </w:rPr>
            </w:pPr>
          </w:p>
        </w:tc>
      </w:tr>
      <w:tr w:rsidR="007B4E84" w:rsidTr="00A26A19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rPr>
                <w:color w:val="000000"/>
              </w:rPr>
              <w:t xml:space="preserve">3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t>Объем жилищного строительства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both"/>
            </w:pPr>
            <w:r>
              <w:rPr>
                <w:color w:val="000000"/>
              </w:rPr>
              <w:t>Тыс. кв. м.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both"/>
            </w:pPr>
            <w:r>
              <w:rPr>
                <w:color w:val="000000"/>
              </w:rPr>
              <w:t>Количество введенных жилых домов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both"/>
            </w:pPr>
            <w:r>
              <w:rPr>
                <w:color w:val="000000"/>
              </w:rPr>
              <w:t>отчетность</w:t>
            </w:r>
          </w:p>
        </w:tc>
      </w:tr>
    </w:tbl>
    <w:p w:rsidR="007B4E84" w:rsidRDefault="007B4E84" w:rsidP="007B4E84">
      <w:pPr>
        <w:rPr>
          <w:b/>
          <w:color w:val="000000"/>
        </w:rPr>
      </w:pPr>
    </w:p>
    <w:p w:rsidR="007B4E84" w:rsidRDefault="007B4E84" w:rsidP="007B4E84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˂1˃ Для удельных (относительных) показателей указывается формула расчета, для натуральных (абсолютных) показателей указывается источник информации.</w:t>
      </w:r>
    </w:p>
    <w:p w:rsidR="007B4E84" w:rsidRDefault="007B4E84" w:rsidP="007B4E84">
      <w:pPr>
        <w:tabs>
          <w:tab w:val="left" w:pos="7797"/>
        </w:tabs>
        <w:ind w:right="-1"/>
        <w:jc w:val="right"/>
        <w:rPr>
          <w:color w:val="000000"/>
          <w:sz w:val="20"/>
          <w:szCs w:val="20"/>
        </w:rPr>
      </w:pPr>
    </w:p>
    <w:p w:rsidR="007B4E84" w:rsidRDefault="007B4E84" w:rsidP="007B4E84">
      <w:pPr>
        <w:tabs>
          <w:tab w:val="left" w:pos="7797"/>
        </w:tabs>
        <w:ind w:left="435" w:right="-1"/>
        <w:jc w:val="center"/>
        <w:rPr>
          <w:b/>
          <w:sz w:val="20"/>
          <w:szCs w:val="20"/>
        </w:rPr>
      </w:pPr>
    </w:p>
    <w:p w:rsidR="007B4E84" w:rsidRDefault="007B4E84" w:rsidP="007B4E84">
      <w:pPr>
        <w:tabs>
          <w:tab w:val="left" w:pos="7797"/>
        </w:tabs>
        <w:ind w:left="435" w:right="-1"/>
        <w:jc w:val="center"/>
        <w:rPr>
          <w:b/>
        </w:rPr>
      </w:pPr>
    </w:p>
    <w:p w:rsidR="007B4E84" w:rsidRDefault="007B4E84" w:rsidP="007B4E84">
      <w:pPr>
        <w:tabs>
          <w:tab w:val="left" w:pos="7797"/>
        </w:tabs>
        <w:ind w:left="435" w:right="-1"/>
        <w:jc w:val="center"/>
        <w:rPr>
          <w:b/>
        </w:rPr>
      </w:pPr>
    </w:p>
    <w:p w:rsidR="007B4E84" w:rsidRDefault="007B4E84" w:rsidP="007B4E84">
      <w:pPr>
        <w:tabs>
          <w:tab w:val="left" w:pos="7797"/>
        </w:tabs>
        <w:ind w:left="435" w:right="-1"/>
        <w:jc w:val="center"/>
        <w:rPr>
          <w:b/>
        </w:rPr>
      </w:pPr>
    </w:p>
    <w:p w:rsidR="007B4E84" w:rsidRDefault="007B4E84" w:rsidP="007B4E84">
      <w:pPr>
        <w:tabs>
          <w:tab w:val="left" w:pos="7797"/>
        </w:tabs>
        <w:ind w:left="435" w:right="-1"/>
        <w:jc w:val="center"/>
        <w:rPr>
          <w:b/>
        </w:rPr>
      </w:pPr>
    </w:p>
    <w:p w:rsidR="007B4E84" w:rsidRDefault="007B4E84" w:rsidP="007B4E84">
      <w:pPr>
        <w:tabs>
          <w:tab w:val="left" w:pos="7797"/>
        </w:tabs>
        <w:ind w:left="435" w:right="-1"/>
        <w:jc w:val="center"/>
        <w:rPr>
          <w:b/>
        </w:rPr>
      </w:pPr>
    </w:p>
    <w:p w:rsidR="007B4E84" w:rsidRDefault="007B4E84" w:rsidP="007B4E84">
      <w:pPr>
        <w:tabs>
          <w:tab w:val="left" w:pos="7797"/>
        </w:tabs>
        <w:ind w:left="435" w:right="-1"/>
        <w:jc w:val="center"/>
        <w:rPr>
          <w:b/>
        </w:rPr>
      </w:pPr>
    </w:p>
    <w:p w:rsidR="007B4E84" w:rsidRDefault="007B4E84" w:rsidP="007B4E84">
      <w:pPr>
        <w:tabs>
          <w:tab w:val="left" w:pos="7797"/>
        </w:tabs>
        <w:ind w:left="435" w:right="-1"/>
        <w:jc w:val="center"/>
        <w:rPr>
          <w:b/>
        </w:rPr>
      </w:pPr>
    </w:p>
    <w:p w:rsidR="007B4E84" w:rsidRDefault="007B4E84" w:rsidP="007B4E84">
      <w:pPr>
        <w:tabs>
          <w:tab w:val="left" w:pos="7797"/>
        </w:tabs>
        <w:ind w:left="435" w:right="-1"/>
        <w:jc w:val="center"/>
        <w:rPr>
          <w:b/>
        </w:rPr>
      </w:pPr>
    </w:p>
    <w:p w:rsidR="007B4E84" w:rsidRDefault="007B4E84" w:rsidP="007B4E84">
      <w:pPr>
        <w:tabs>
          <w:tab w:val="left" w:pos="7797"/>
        </w:tabs>
        <w:ind w:left="435" w:right="-1"/>
        <w:jc w:val="center"/>
        <w:rPr>
          <w:b/>
        </w:rPr>
      </w:pPr>
    </w:p>
    <w:p w:rsidR="007B4E84" w:rsidRDefault="007B4E84" w:rsidP="007B4E84">
      <w:pPr>
        <w:tabs>
          <w:tab w:val="left" w:pos="7797"/>
        </w:tabs>
        <w:ind w:left="435" w:right="-1"/>
        <w:jc w:val="center"/>
        <w:rPr>
          <w:b/>
        </w:rPr>
      </w:pPr>
    </w:p>
    <w:p w:rsidR="007B4E84" w:rsidRDefault="007B4E84" w:rsidP="007B4E84">
      <w:pPr>
        <w:tabs>
          <w:tab w:val="left" w:pos="7797"/>
        </w:tabs>
        <w:ind w:left="435" w:right="-1"/>
        <w:jc w:val="center"/>
        <w:rPr>
          <w:b/>
        </w:rPr>
      </w:pPr>
    </w:p>
    <w:p w:rsidR="007B4E84" w:rsidRDefault="007B4E84" w:rsidP="007B4E84">
      <w:pPr>
        <w:tabs>
          <w:tab w:val="left" w:pos="7797"/>
        </w:tabs>
        <w:ind w:left="435" w:right="-1"/>
        <w:jc w:val="center"/>
        <w:rPr>
          <w:b/>
        </w:rPr>
      </w:pPr>
    </w:p>
    <w:p w:rsidR="007B4E84" w:rsidRDefault="007B4E84" w:rsidP="007B4E84">
      <w:pPr>
        <w:tabs>
          <w:tab w:val="left" w:pos="7797"/>
        </w:tabs>
        <w:ind w:left="435" w:right="-1"/>
        <w:jc w:val="center"/>
        <w:rPr>
          <w:b/>
        </w:rPr>
      </w:pPr>
    </w:p>
    <w:p w:rsidR="007B4E84" w:rsidRDefault="007B4E84" w:rsidP="007B4E84">
      <w:pPr>
        <w:tabs>
          <w:tab w:val="left" w:pos="7797"/>
        </w:tabs>
        <w:ind w:left="435" w:right="-1"/>
        <w:jc w:val="center"/>
        <w:rPr>
          <w:b/>
        </w:rPr>
      </w:pPr>
    </w:p>
    <w:p w:rsidR="007B4E84" w:rsidRDefault="007B4E84" w:rsidP="007B4E84">
      <w:pPr>
        <w:tabs>
          <w:tab w:val="left" w:pos="7797"/>
        </w:tabs>
        <w:ind w:left="435" w:right="-1"/>
        <w:jc w:val="center"/>
        <w:rPr>
          <w:b/>
        </w:rPr>
      </w:pPr>
    </w:p>
    <w:p w:rsidR="007B4E84" w:rsidRDefault="007B4E84" w:rsidP="007B4E84">
      <w:pPr>
        <w:tabs>
          <w:tab w:val="left" w:pos="7797"/>
        </w:tabs>
        <w:ind w:left="435" w:right="-1"/>
        <w:jc w:val="center"/>
        <w:rPr>
          <w:b/>
        </w:rPr>
      </w:pPr>
    </w:p>
    <w:p w:rsidR="007B4E84" w:rsidRDefault="007B4E84" w:rsidP="007B4E84">
      <w:pPr>
        <w:tabs>
          <w:tab w:val="left" w:pos="7797"/>
        </w:tabs>
        <w:ind w:left="435" w:right="-1"/>
        <w:jc w:val="center"/>
        <w:rPr>
          <w:b/>
        </w:rPr>
      </w:pPr>
    </w:p>
    <w:p w:rsidR="007B4E84" w:rsidRDefault="007B4E84" w:rsidP="007B4E84">
      <w:pPr>
        <w:tabs>
          <w:tab w:val="left" w:pos="7797"/>
        </w:tabs>
        <w:ind w:left="435" w:right="-1"/>
        <w:jc w:val="center"/>
        <w:rPr>
          <w:b/>
        </w:rPr>
      </w:pPr>
    </w:p>
    <w:p w:rsidR="007B4E84" w:rsidRDefault="007B4E84" w:rsidP="007B4E84">
      <w:pPr>
        <w:tabs>
          <w:tab w:val="left" w:pos="7797"/>
        </w:tabs>
        <w:ind w:left="435" w:right="-1"/>
        <w:jc w:val="center"/>
        <w:rPr>
          <w:b/>
        </w:rPr>
      </w:pPr>
    </w:p>
    <w:p w:rsidR="007B4E84" w:rsidRDefault="007B4E84" w:rsidP="007B4E84">
      <w:pPr>
        <w:tabs>
          <w:tab w:val="left" w:pos="7797"/>
        </w:tabs>
        <w:ind w:left="435" w:right="-1"/>
        <w:jc w:val="center"/>
        <w:rPr>
          <w:b/>
        </w:rPr>
      </w:pPr>
    </w:p>
    <w:p w:rsidR="007B4E84" w:rsidRDefault="007B4E84" w:rsidP="007B4E84">
      <w:pPr>
        <w:tabs>
          <w:tab w:val="left" w:pos="7797"/>
        </w:tabs>
        <w:ind w:left="435" w:right="-1"/>
        <w:jc w:val="center"/>
        <w:rPr>
          <w:b/>
        </w:rPr>
      </w:pPr>
    </w:p>
    <w:p w:rsidR="007B4E84" w:rsidRDefault="007B4E84" w:rsidP="007B4E84">
      <w:pPr>
        <w:tabs>
          <w:tab w:val="left" w:pos="7797"/>
        </w:tabs>
        <w:ind w:left="435" w:right="-1"/>
        <w:jc w:val="center"/>
        <w:rPr>
          <w:b/>
        </w:rPr>
      </w:pPr>
    </w:p>
    <w:p w:rsidR="007B4E84" w:rsidRDefault="007B4E84" w:rsidP="007B4E84">
      <w:pPr>
        <w:tabs>
          <w:tab w:val="left" w:pos="7797"/>
        </w:tabs>
        <w:ind w:left="435" w:right="-1"/>
        <w:jc w:val="center"/>
        <w:rPr>
          <w:b/>
        </w:rPr>
      </w:pPr>
    </w:p>
    <w:p w:rsidR="007B4E84" w:rsidRDefault="007B4E84" w:rsidP="007B4E84">
      <w:pPr>
        <w:ind w:firstLine="567"/>
        <w:jc w:val="both"/>
        <w:rPr>
          <w:rFonts w:eastAsia="Arial"/>
          <w:b/>
        </w:rPr>
      </w:pPr>
    </w:p>
    <w:p w:rsidR="007B4E84" w:rsidRDefault="007B4E84" w:rsidP="007B4E84">
      <w:pPr>
        <w:ind w:firstLine="567"/>
        <w:jc w:val="both"/>
        <w:rPr>
          <w:rFonts w:eastAsia="Arial"/>
        </w:rPr>
      </w:pPr>
    </w:p>
    <w:p w:rsidR="007B4E84" w:rsidRDefault="007B4E84" w:rsidP="007B4E84">
      <w:pPr>
        <w:ind w:firstLine="567"/>
        <w:jc w:val="both"/>
        <w:rPr>
          <w:rFonts w:eastAsia="Arial"/>
        </w:rPr>
      </w:pPr>
    </w:p>
    <w:p w:rsidR="007B4E84" w:rsidRDefault="007B4E84" w:rsidP="007B4E84">
      <w:pPr>
        <w:ind w:firstLine="567"/>
        <w:jc w:val="both"/>
        <w:rPr>
          <w:rFonts w:eastAsia="Arial"/>
        </w:rPr>
      </w:pPr>
    </w:p>
    <w:p w:rsidR="007B4E84" w:rsidRDefault="007B4E84" w:rsidP="007B4E84">
      <w:pPr>
        <w:sectPr w:rsidR="007B4E84" w:rsidSect="00D75537">
          <w:pgSz w:w="11906" w:h="16838"/>
          <w:pgMar w:top="1134" w:right="567" w:bottom="851" w:left="1134" w:header="709" w:footer="720" w:gutter="0"/>
          <w:cols w:space="720"/>
          <w:titlePg/>
          <w:docGrid w:linePitch="360"/>
        </w:sectPr>
      </w:pPr>
    </w:p>
    <w:p w:rsidR="007B4E84" w:rsidRDefault="007B4E84" w:rsidP="007B4E84">
      <w:pPr>
        <w:jc w:val="right"/>
        <w:rPr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 xml:space="preserve">Таблица 4 </w:t>
      </w:r>
      <w:r>
        <w:rPr>
          <w:sz w:val="22"/>
          <w:szCs w:val="22"/>
        </w:rPr>
        <w:t>Приложения № 1</w:t>
      </w:r>
    </w:p>
    <w:p w:rsidR="007B4E84" w:rsidRDefault="007B4E84" w:rsidP="007B4E84">
      <w:pPr>
        <w:tabs>
          <w:tab w:val="left" w:pos="7797"/>
        </w:tabs>
        <w:ind w:right="-1"/>
        <w:jc w:val="right"/>
        <w:rPr>
          <w:sz w:val="20"/>
          <w:szCs w:val="20"/>
        </w:rPr>
      </w:pPr>
      <w:r>
        <w:rPr>
          <w:sz w:val="22"/>
          <w:szCs w:val="22"/>
        </w:rPr>
        <w:t>к муниципальной программе</w:t>
      </w:r>
    </w:p>
    <w:p w:rsidR="007B4E84" w:rsidRDefault="007B4E84" w:rsidP="007B4E84">
      <w:pPr>
        <w:tabs>
          <w:tab w:val="left" w:pos="7797"/>
        </w:tabs>
        <w:ind w:right="-1"/>
        <w:jc w:val="right"/>
        <w:rPr>
          <w:sz w:val="20"/>
          <w:szCs w:val="20"/>
        </w:rPr>
      </w:pPr>
    </w:p>
    <w:p w:rsidR="007B4E84" w:rsidRDefault="007B4E84" w:rsidP="007B4E84">
      <w:pPr>
        <w:pStyle w:val="af5"/>
        <w:tabs>
          <w:tab w:val="left" w:pos="851"/>
        </w:tabs>
        <w:spacing w:after="0" w:line="240" w:lineRule="auto"/>
        <w:ind w:left="0"/>
        <w:jc w:val="center"/>
        <w:rPr>
          <w:color w:val="000000"/>
          <w:sz w:val="18"/>
          <w:szCs w:val="18"/>
        </w:rPr>
      </w:pPr>
      <w:r>
        <w:rPr>
          <w:rFonts w:ascii="Times New Roman" w:hAnsi="Times New Roman"/>
          <w:bCs/>
          <w:sz w:val="24"/>
          <w:szCs w:val="24"/>
        </w:rPr>
        <w:t>Перечень мероприятий и ресурсное обеспечение муниципальной подпрограммы</w:t>
      </w:r>
    </w:p>
    <w:tbl>
      <w:tblPr>
        <w:tblW w:w="15635" w:type="dxa"/>
        <w:tblInd w:w="95" w:type="dxa"/>
        <w:tblLayout w:type="fixed"/>
        <w:tblLook w:val="0000" w:firstRow="0" w:lastRow="0" w:firstColumn="0" w:lastColumn="0" w:noHBand="0" w:noVBand="0"/>
      </w:tblPr>
      <w:tblGrid>
        <w:gridCol w:w="439"/>
        <w:gridCol w:w="879"/>
        <w:gridCol w:w="567"/>
        <w:gridCol w:w="709"/>
        <w:gridCol w:w="567"/>
        <w:gridCol w:w="425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850"/>
        <w:gridCol w:w="709"/>
        <w:gridCol w:w="850"/>
        <w:gridCol w:w="709"/>
        <w:gridCol w:w="709"/>
        <w:gridCol w:w="567"/>
        <w:gridCol w:w="425"/>
        <w:gridCol w:w="851"/>
      </w:tblGrid>
      <w:tr w:rsidR="0047093C" w:rsidRPr="0047093C" w:rsidTr="0069004E">
        <w:trPr>
          <w:trHeight w:val="405"/>
        </w:trPr>
        <w:tc>
          <w:tcPr>
            <w:tcW w:w="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Pr="0047093C" w:rsidRDefault="0047093C" w:rsidP="00A26A1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№ п/п</w:t>
            </w:r>
          </w:p>
          <w:p w:rsidR="0047093C" w:rsidRPr="0047093C" w:rsidRDefault="0047093C" w:rsidP="00A26A19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7093C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:rsidR="0047093C" w:rsidRPr="0047093C" w:rsidRDefault="0047093C" w:rsidP="00A26A19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7093C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:rsidR="0047093C" w:rsidRPr="0047093C" w:rsidRDefault="0047093C" w:rsidP="00A26A19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7093C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:rsidR="0047093C" w:rsidRPr="0047093C" w:rsidRDefault="0047093C" w:rsidP="00A26A19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7093C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:rsidR="0047093C" w:rsidRPr="0047093C" w:rsidRDefault="0047093C" w:rsidP="00A26A19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7093C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:rsidR="0047093C" w:rsidRPr="0047093C" w:rsidRDefault="0047093C" w:rsidP="00A26A19">
            <w:pPr>
              <w:rPr>
                <w:sz w:val="16"/>
                <w:szCs w:val="16"/>
              </w:rPr>
            </w:pPr>
            <w:r w:rsidRPr="0047093C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Pr="0047093C" w:rsidRDefault="0047093C" w:rsidP="00A26A19">
            <w:pPr>
              <w:jc w:val="center"/>
              <w:rPr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Наименование подпрограммы, мероприятия муниципальной программы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Pr="0047093C" w:rsidRDefault="0047093C" w:rsidP="00A26A19">
            <w:pPr>
              <w:jc w:val="center"/>
              <w:rPr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Ожидаемый  социально-  экономический эффект&lt;1&gt;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Pr="0047093C" w:rsidRDefault="0047093C" w:rsidP="00A26A19">
            <w:pPr>
              <w:jc w:val="center"/>
              <w:rPr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Период реализации программы. подпрограммы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Pr="0047093C" w:rsidRDefault="0047093C" w:rsidP="00A26A19">
            <w:pPr>
              <w:jc w:val="center"/>
              <w:rPr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 xml:space="preserve">Источник финансирования </w:t>
            </w:r>
          </w:p>
        </w:tc>
        <w:tc>
          <w:tcPr>
            <w:tcW w:w="11198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7093C" w:rsidRPr="0047093C" w:rsidRDefault="0047093C" w:rsidP="00A26A19">
            <w:pPr>
              <w:jc w:val="center"/>
              <w:rPr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Финансовые показатели, тыс. руб.</w:t>
            </w:r>
          </w:p>
          <w:p w:rsidR="0047093C" w:rsidRPr="0047093C" w:rsidRDefault="0047093C" w:rsidP="00A26A19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47093C" w:rsidRPr="0047093C" w:rsidRDefault="0047093C" w:rsidP="00A26A19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Итого: ∑граф 8,10,12,14,16,18,2</w:t>
            </w:r>
            <w:r>
              <w:rPr>
                <w:color w:val="000000"/>
                <w:sz w:val="16"/>
                <w:szCs w:val="16"/>
              </w:rPr>
              <w:t>,22</w:t>
            </w:r>
          </w:p>
        </w:tc>
      </w:tr>
      <w:tr w:rsidR="0047093C" w:rsidRPr="0047093C" w:rsidTr="0069004E">
        <w:trPr>
          <w:trHeight w:val="483"/>
        </w:trPr>
        <w:tc>
          <w:tcPr>
            <w:tcW w:w="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Pr="0047093C" w:rsidRDefault="0047093C" w:rsidP="00A26A19">
            <w:pPr>
              <w:snapToGrid w:val="0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Pr="0047093C" w:rsidRDefault="0047093C" w:rsidP="00A26A19">
            <w:pPr>
              <w:snapToGrid w:val="0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7093C" w:rsidRPr="0047093C" w:rsidRDefault="0047093C" w:rsidP="00A26A19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Pr="0047093C" w:rsidRDefault="0047093C" w:rsidP="00A26A19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Pr="0047093C" w:rsidRDefault="0047093C" w:rsidP="00A26A19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Pr="0047093C" w:rsidRDefault="0047093C" w:rsidP="00A26A19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 xml:space="preserve">2022г. </w:t>
            </w:r>
          </w:p>
          <w:p w:rsidR="0047093C" w:rsidRPr="0047093C" w:rsidRDefault="0047093C" w:rsidP="00A26A19">
            <w:pPr>
              <w:jc w:val="center"/>
              <w:rPr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&lt;2&gt;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Pr="0047093C" w:rsidRDefault="0047093C" w:rsidP="00A26A19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2023г.</w:t>
            </w:r>
          </w:p>
          <w:p w:rsidR="0047093C" w:rsidRPr="0047093C" w:rsidRDefault="0047093C" w:rsidP="00A26A19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&lt;2&gt;</w:t>
            </w:r>
          </w:p>
          <w:p w:rsidR="0047093C" w:rsidRPr="0047093C" w:rsidRDefault="0047093C" w:rsidP="00A26A19">
            <w:pPr>
              <w:jc w:val="center"/>
              <w:rPr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Pr="0047093C" w:rsidRDefault="0047093C" w:rsidP="00A26A19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2024г.</w:t>
            </w:r>
          </w:p>
          <w:p w:rsidR="0047093C" w:rsidRPr="0047093C" w:rsidRDefault="0047093C" w:rsidP="00A26A19">
            <w:pPr>
              <w:jc w:val="center"/>
              <w:rPr>
                <w:sz w:val="16"/>
                <w:szCs w:val="16"/>
              </w:rPr>
            </w:pPr>
            <w:r w:rsidRPr="0047093C">
              <w:rPr>
                <w:sz w:val="16"/>
                <w:szCs w:val="16"/>
              </w:rPr>
              <w:t>&lt;2&gt;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Pr="0047093C" w:rsidRDefault="0047093C" w:rsidP="00A26A19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2025г.</w:t>
            </w:r>
          </w:p>
          <w:p w:rsidR="0047093C" w:rsidRPr="0047093C" w:rsidRDefault="0047093C" w:rsidP="00A26A19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&lt;2&gt;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7093C" w:rsidRPr="0047093C" w:rsidRDefault="0047093C" w:rsidP="00A26A19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2026г.</w:t>
            </w:r>
          </w:p>
          <w:p w:rsidR="0047093C" w:rsidRPr="0047093C" w:rsidRDefault="0047093C" w:rsidP="00A26A19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&lt;2&gt;</w:t>
            </w:r>
          </w:p>
          <w:p w:rsidR="0047093C" w:rsidRPr="0047093C" w:rsidRDefault="0047093C" w:rsidP="00A26A19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93C" w:rsidRPr="0047093C" w:rsidRDefault="0047093C" w:rsidP="00A26A19">
            <w:pPr>
              <w:snapToGrid w:val="0"/>
              <w:jc w:val="center"/>
              <w:rPr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2027г.</w:t>
            </w:r>
          </w:p>
          <w:p w:rsidR="0047093C" w:rsidRPr="0047093C" w:rsidRDefault="0047093C" w:rsidP="00A26A19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&lt;2&gt;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93C" w:rsidRPr="0047093C" w:rsidRDefault="0047093C" w:rsidP="00A26A19">
            <w:pPr>
              <w:snapToGrid w:val="0"/>
              <w:jc w:val="center"/>
              <w:rPr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2028г.</w:t>
            </w:r>
          </w:p>
          <w:p w:rsidR="0047093C" w:rsidRPr="0047093C" w:rsidRDefault="0047093C" w:rsidP="00A26A19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&lt;2&gt;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7093C" w:rsidRDefault="0047093C" w:rsidP="00A26A19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2029</w:t>
            </w:r>
          </w:p>
          <w:p w:rsidR="0047093C" w:rsidRPr="0047093C" w:rsidRDefault="0047093C" w:rsidP="00A26A19">
            <w:pPr>
              <w:snapToGrid w:val="0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&lt;2&gt;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47093C" w:rsidRPr="0047093C" w:rsidRDefault="0047093C" w:rsidP="00A26A19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</w:tr>
      <w:tr w:rsidR="0047093C" w:rsidRPr="0047093C" w:rsidTr="0069004E">
        <w:trPr>
          <w:trHeight w:val="1060"/>
        </w:trPr>
        <w:tc>
          <w:tcPr>
            <w:tcW w:w="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Pr="0047093C" w:rsidRDefault="0047093C" w:rsidP="0047093C">
            <w:pPr>
              <w:snapToGrid w:val="0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Pr="0047093C" w:rsidRDefault="0047093C" w:rsidP="0047093C">
            <w:pPr>
              <w:snapToGrid w:val="0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7093C" w:rsidRPr="0047093C" w:rsidRDefault="0047093C" w:rsidP="0047093C">
            <w:pPr>
              <w:snapToGrid w:val="0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Pr="0047093C" w:rsidRDefault="0047093C" w:rsidP="0047093C">
            <w:pPr>
              <w:jc w:val="center"/>
              <w:rPr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Начало реализации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Pr="0047093C" w:rsidRDefault="0047093C" w:rsidP="0047093C">
            <w:pPr>
              <w:jc w:val="center"/>
              <w:rPr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Окончание реализации</w:t>
            </w: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Pr="0047093C" w:rsidRDefault="0047093C" w:rsidP="0047093C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Pr="0047093C" w:rsidRDefault="0047093C" w:rsidP="0047093C">
            <w:pPr>
              <w:jc w:val="center"/>
              <w:rPr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 xml:space="preserve">План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Pr="0047093C" w:rsidRDefault="0047093C" w:rsidP="0047093C">
            <w:pPr>
              <w:jc w:val="center"/>
              <w:rPr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Утверждено в бюджете&lt;3&gt;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Pr="0047093C" w:rsidRDefault="0047093C" w:rsidP="0047093C">
            <w:pPr>
              <w:jc w:val="center"/>
              <w:rPr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 xml:space="preserve">План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Pr="0047093C" w:rsidRDefault="0047093C" w:rsidP="0047093C">
            <w:pPr>
              <w:jc w:val="center"/>
              <w:rPr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Утверждено в бюджете&lt;3&gt;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Pr="0047093C" w:rsidRDefault="0047093C" w:rsidP="0047093C">
            <w:pPr>
              <w:jc w:val="center"/>
              <w:rPr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 xml:space="preserve">План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93C" w:rsidRPr="0047093C" w:rsidRDefault="0047093C" w:rsidP="0047093C">
            <w:pPr>
              <w:snapToGrid w:val="0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Утверждено в бюджете&lt;3&gt;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Pr="0047093C" w:rsidRDefault="0047093C" w:rsidP="0047093C">
            <w:pPr>
              <w:jc w:val="center"/>
              <w:rPr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 xml:space="preserve">План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7093C" w:rsidRPr="0047093C" w:rsidRDefault="0047093C" w:rsidP="0047093C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Утверждено в бюджете&lt;3&gt;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Pr="0047093C" w:rsidRDefault="0047093C" w:rsidP="0047093C">
            <w:pPr>
              <w:jc w:val="center"/>
              <w:rPr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План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47093C" w:rsidRPr="0047093C" w:rsidRDefault="0047093C" w:rsidP="0047093C">
            <w:pPr>
              <w:snapToGrid w:val="0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Утверждено в бюджете&lt;3&gt;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93C" w:rsidRPr="0047093C" w:rsidRDefault="0047093C" w:rsidP="0047093C">
            <w:pPr>
              <w:snapToGrid w:val="0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План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93C" w:rsidRPr="0047093C" w:rsidRDefault="0047093C" w:rsidP="0047093C">
            <w:pPr>
              <w:snapToGrid w:val="0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Утверждено в бюджете&lt;3&gt;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93C" w:rsidRPr="0047093C" w:rsidRDefault="0047093C" w:rsidP="0047093C">
            <w:pPr>
              <w:snapToGrid w:val="0"/>
              <w:ind w:right="-106" w:hanging="106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План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93C" w:rsidRPr="0047093C" w:rsidRDefault="0047093C" w:rsidP="0047093C">
            <w:pPr>
              <w:snapToGrid w:val="0"/>
              <w:ind w:right="-109" w:hanging="107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Утверждено в бюджете&lt;3&gt;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93C" w:rsidRPr="0047093C" w:rsidRDefault="0047093C" w:rsidP="0047093C">
            <w:pPr>
              <w:snapToGrid w:val="0"/>
              <w:ind w:right="-106" w:hanging="106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План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93C" w:rsidRPr="0047093C" w:rsidRDefault="0047093C" w:rsidP="0047093C">
            <w:pPr>
              <w:snapToGrid w:val="0"/>
              <w:ind w:right="-109" w:hanging="107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Утверждено в бюджете&lt;3&gt;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47093C" w:rsidRPr="0047093C" w:rsidRDefault="0047093C" w:rsidP="0047093C">
            <w:pPr>
              <w:snapToGrid w:val="0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47093C" w:rsidRPr="0047093C" w:rsidTr="0047093C">
        <w:trPr>
          <w:trHeight w:val="233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Pr="0047093C" w:rsidRDefault="0047093C" w:rsidP="0047093C">
            <w:pPr>
              <w:jc w:val="center"/>
              <w:rPr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Pr="0047093C" w:rsidRDefault="0047093C" w:rsidP="0047093C">
            <w:pPr>
              <w:jc w:val="center"/>
              <w:rPr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Pr="0047093C" w:rsidRDefault="0047093C" w:rsidP="0047093C">
            <w:pPr>
              <w:jc w:val="center"/>
              <w:rPr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Pr="0047093C" w:rsidRDefault="0047093C" w:rsidP="0047093C">
            <w:pPr>
              <w:jc w:val="center"/>
              <w:rPr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Pr="0047093C" w:rsidRDefault="0047093C" w:rsidP="0047093C">
            <w:pPr>
              <w:jc w:val="center"/>
              <w:rPr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Pr="0047093C" w:rsidRDefault="0047093C" w:rsidP="0047093C">
            <w:pPr>
              <w:jc w:val="center"/>
              <w:rPr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Pr="0047093C" w:rsidRDefault="0047093C" w:rsidP="0047093C">
            <w:pPr>
              <w:jc w:val="center"/>
              <w:rPr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Pr="0047093C" w:rsidRDefault="0047093C" w:rsidP="0047093C">
            <w:pPr>
              <w:jc w:val="center"/>
              <w:rPr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Pr="0047093C" w:rsidRDefault="0047093C" w:rsidP="0047093C">
            <w:pPr>
              <w:jc w:val="center"/>
              <w:rPr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Pr="0047093C" w:rsidRDefault="0047093C" w:rsidP="0047093C">
            <w:pPr>
              <w:jc w:val="center"/>
              <w:rPr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Pr="0047093C" w:rsidRDefault="0047093C" w:rsidP="0047093C">
            <w:pPr>
              <w:jc w:val="center"/>
              <w:rPr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Pr="0047093C" w:rsidRDefault="0047093C" w:rsidP="0047093C">
            <w:pPr>
              <w:jc w:val="center"/>
              <w:rPr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Pr="0047093C" w:rsidRDefault="0047093C" w:rsidP="0047093C">
            <w:pPr>
              <w:jc w:val="center"/>
              <w:rPr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093C" w:rsidRPr="0047093C" w:rsidRDefault="0047093C" w:rsidP="0047093C">
            <w:pPr>
              <w:jc w:val="center"/>
              <w:rPr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Pr="0047093C" w:rsidRDefault="0047093C" w:rsidP="0047093C">
            <w:pPr>
              <w:jc w:val="center"/>
              <w:rPr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93C" w:rsidRPr="0047093C" w:rsidRDefault="0047093C" w:rsidP="0047093C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093C" w:rsidRPr="0047093C" w:rsidRDefault="0047093C" w:rsidP="0047093C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7093C">
              <w:rPr>
                <w:color w:val="000000"/>
                <w:sz w:val="16"/>
                <w:szCs w:val="16"/>
                <w:lang w:val="en-US"/>
              </w:rPr>
              <w:t>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093C" w:rsidRPr="0047093C" w:rsidRDefault="0047093C" w:rsidP="0047093C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7093C">
              <w:rPr>
                <w:color w:val="000000"/>
                <w:sz w:val="16"/>
                <w:szCs w:val="16"/>
                <w:lang w:val="en-US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093C" w:rsidRPr="0047093C" w:rsidRDefault="0047093C" w:rsidP="0047093C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093C" w:rsidRPr="0047093C" w:rsidRDefault="0047093C" w:rsidP="0047093C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093C" w:rsidRPr="0047093C" w:rsidRDefault="0047093C" w:rsidP="0047093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093C" w:rsidRPr="0047093C" w:rsidRDefault="0047093C" w:rsidP="0047093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093C" w:rsidRPr="0047093C" w:rsidRDefault="0047093C" w:rsidP="0047093C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2</w:t>
            </w:r>
            <w:r>
              <w:rPr>
                <w:color w:val="000000"/>
                <w:sz w:val="16"/>
                <w:szCs w:val="16"/>
              </w:rPr>
              <w:t>3</w:t>
            </w:r>
          </w:p>
        </w:tc>
      </w:tr>
      <w:tr w:rsidR="000F6159" w:rsidRPr="0047093C" w:rsidTr="0050568A">
        <w:trPr>
          <w:trHeight w:val="300"/>
        </w:trPr>
        <w:tc>
          <w:tcPr>
            <w:tcW w:w="15635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59" w:rsidRPr="0047093C" w:rsidRDefault="000F6159" w:rsidP="0047093C">
            <w:pPr>
              <w:rPr>
                <w:sz w:val="16"/>
                <w:szCs w:val="16"/>
              </w:rPr>
            </w:pPr>
            <w:r w:rsidRPr="0047093C">
              <w:rPr>
                <w:bCs/>
                <w:i/>
                <w:iCs/>
                <w:color w:val="000000"/>
                <w:sz w:val="16"/>
                <w:szCs w:val="16"/>
              </w:rPr>
              <w:t>Подпрограмма 1 «Развитие жилищного строительства» </w:t>
            </w:r>
          </w:p>
        </w:tc>
      </w:tr>
      <w:tr w:rsidR="000F6159" w:rsidRPr="0047093C" w:rsidTr="0050568A">
        <w:trPr>
          <w:trHeight w:val="300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59" w:rsidRPr="0047093C" w:rsidRDefault="000F6159" w:rsidP="0047093C">
            <w:pPr>
              <w:rPr>
                <w:sz w:val="16"/>
                <w:szCs w:val="16"/>
              </w:rPr>
            </w:pPr>
            <w:r w:rsidRPr="0047093C">
              <w:rPr>
                <w:bCs/>
                <w:i/>
                <w:i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5196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59" w:rsidRPr="0047093C" w:rsidRDefault="000F6159" w:rsidP="0047093C">
            <w:pPr>
              <w:rPr>
                <w:bCs/>
                <w:i/>
                <w:iCs/>
                <w:color w:val="000000"/>
                <w:sz w:val="16"/>
                <w:szCs w:val="16"/>
              </w:rPr>
            </w:pPr>
            <w:r w:rsidRPr="0047093C">
              <w:rPr>
                <w:bCs/>
                <w:i/>
                <w:iCs/>
                <w:color w:val="000000"/>
                <w:sz w:val="16"/>
                <w:szCs w:val="16"/>
              </w:rPr>
              <w:t xml:space="preserve">Основное мероприятие программы </w:t>
            </w:r>
          </w:p>
        </w:tc>
      </w:tr>
      <w:tr w:rsidR="00E152F0" w:rsidRPr="0047093C" w:rsidTr="0047093C">
        <w:trPr>
          <w:trHeight w:val="420"/>
        </w:trPr>
        <w:tc>
          <w:tcPr>
            <w:tcW w:w="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152F0" w:rsidRPr="0047093C" w:rsidRDefault="00E152F0" w:rsidP="00E152F0">
            <w:pPr>
              <w:jc w:val="center"/>
              <w:rPr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152F0" w:rsidRPr="0047093C" w:rsidRDefault="00E152F0" w:rsidP="00E152F0">
            <w:pPr>
              <w:rPr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 xml:space="preserve">Расходы на развитие общественной инфраструктуры, капитальный ремонт, реконструкцию, строительство объектов образования, физической культуры и спорта, культуры, дорожного хозяйства, </w:t>
            </w:r>
            <w:proofErr w:type="spellStart"/>
            <w:r w:rsidRPr="0047093C">
              <w:rPr>
                <w:color w:val="000000"/>
                <w:sz w:val="16"/>
                <w:szCs w:val="16"/>
              </w:rPr>
              <w:t>жилищно</w:t>
            </w:r>
            <w:proofErr w:type="spellEnd"/>
            <w:r w:rsidRPr="0047093C">
              <w:rPr>
                <w:color w:val="000000"/>
                <w:sz w:val="16"/>
                <w:szCs w:val="16"/>
              </w:rPr>
              <w:t xml:space="preserve"> - коммунального </w:t>
            </w:r>
            <w:r w:rsidRPr="0047093C">
              <w:rPr>
                <w:color w:val="000000"/>
                <w:sz w:val="16"/>
                <w:szCs w:val="16"/>
              </w:rPr>
              <w:lastRenderedPageBreak/>
              <w:t>хозяйства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sz w:val="16"/>
                <w:szCs w:val="16"/>
              </w:rPr>
            </w:pPr>
            <w:r w:rsidRPr="0047093C">
              <w:rPr>
                <w:bCs/>
                <w:color w:val="000000"/>
                <w:sz w:val="16"/>
                <w:szCs w:val="16"/>
              </w:rPr>
              <w:t>2022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sz w:val="16"/>
                <w:szCs w:val="16"/>
              </w:rPr>
            </w:pPr>
            <w:r w:rsidRPr="0047093C">
              <w:rPr>
                <w:bCs/>
                <w:color w:val="000000"/>
                <w:sz w:val="16"/>
                <w:szCs w:val="16"/>
              </w:rPr>
              <w:t>202</w:t>
            </w:r>
            <w:r>
              <w:rPr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sz w:val="16"/>
                <w:szCs w:val="16"/>
              </w:rPr>
            </w:pPr>
            <w:r w:rsidRPr="0047093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suppressAutoHyphens w:val="0"/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4872,970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4872,970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2315,789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2315,789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3021,053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3021,053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1322,062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1322,062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152F0" w:rsidRDefault="00E152F0" w:rsidP="00E152F0">
            <w:r w:rsidRPr="00A741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152F0" w:rsidRDefault="00E152F0" w:rsidP="00E152F0">
            <w:r w:rsidRPr="00A741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11531,9</w:t>
            </w:r>
          </w:p>
        </w:tc>
      </w:tr>
      <w:tr w:rsidR="00E152F0" w:rsidRPr="0047093C" w:rsidTr="0047093C">
        <w:trPr>
          <w:trHeight w:val="300"/>
        </w:trPr>
        <w:tc>
          <w:tcPr>
            <w:tcW w:w="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152F0" w:rsidRPr="0047093C" w:rsidRDefault="00E152F0" w:rsidP="00E152F0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152F0" w:rsidRPr="0047093C" w:rsidRDefault="00E152F0" w:rsidP="00E152F0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jc w:val="both"/>
              <w:rPr>
                <w:sz w:val="16"/>
                <w:szCs w:val="16"/>
              </w:rPr>
            </w:pPr>
            <w:r w:rsidRPr="0047093C">
              <w:rPr>
                <w:bCs/>
                <w:color w:val="000000"/>
                <w:sz w:val="16"/>
                <w:szCs w:val="16"/>
              </w:rPr>
              <w:t>ФБ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152F0" w:rsidRDefault="00E152F0" w:rsidP="00E152F0">
            <w:r w:rsidRPr="00A741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152F0" w:rsidRDefault="00E152F0" w:rsidP="00E152F0">
            <w:r w:rsidRPr="00A741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</w:t>
            </w:r>
          </w:p>
        </w:tc>
      </w:tr>
      <w:tr w:rsidR="00E152F0" w:rsidRPr="0047093C" w:rsidTr="0047093C">
        <w:trPr>
          <w:trHeight w:val="300"/>
        </w:trPr>
        <w:tc>
          <w:tcPr>
            <w:tcW w:w="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152F0" w:rsidRPr="0047093C" w:rsidRDefault="00E152F0" w:rsidP="00E152F0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152F0" w:rsidRPr="0047093C" w:rsidRDefault="00E152F0" w:rsidP="00E152F0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jc w:val="both"/>
              <w:rPr>
                <w:sz w:val="16"/>
                <w:szCs w:val="16"/>
              </w:rPr>
            </w:pPr>
            <w:r w:rsidRPr="0047093C">
              <w:rPr>
                <w:bCs/>
                <w:color w:val="000000"/>
                <w:sz w:val="16"/>
                <w:szCs w:val="16"/>
              </w:rPr>
              <w:t>РБ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4629,321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4629,321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2200,000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2200,000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2870,000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2870,000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1255,959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1255,959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152F0" w:rsidRDefault="00E152F0" w:rsidP="00E152F0">
            <w:r w:rsidRPr="00A741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152F0" w:rsidRDefault="00E152F0" w:rsidP="00E152F0">
            <w:r w:rsidRPr="00A741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10955,3</w:t>
            </w:r>
          </w:p>
        </w:tc>
      </w:tr>
      <w:tr w:rsidR="00E152F0" w:rsidRPr="0047093C" w:rsidTr="0047093C">
        <w:trPr>
          <w:trHeight w:val="300"/>
        </w:trPr>
        <w:tc>
          <w:tcPr>
            <w:tcW w:w="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152F0" w:rsidRPr="0047093C" w:rsidRDefault="00E152F0" w:rsidP="00E152F0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152F0" w:rsidRPr="0047093C" w:rsidRDefault="00E152F0" w:rsidP="00E152F0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jc w:val="both"/>
              <w:rPr>
                <w:sz w:val="16"/>
                <w:szCs w:val="16"/>
              </w:rPr>
            </w:pPr>
            <w:r w:rsidRPr="0047093C">
              <w:rPr>
                <w:bCs/>
                <w:color w:val="000000"/>
                <w:sz w:val="16"/>
                <w:szCs w:val="16"/>
              </w:rPr>
              <w:t>МБ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243,648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243,648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115,789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115,789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151,053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151,053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66,103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66,103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152F0" w:rsidRDefault="00E152F0" w:rsidP="00E152F0">
            <w:r w:rsidRPr="00A741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152F0" w:rsidRDefault="00E152F0" w:rsidP="00E152F0">
            <w:r w:rsidRPr="00A741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576,6</w:t>
            </w:r>
          </w:p>
        </w:tc>
      </w:tr>
      <w:tr w:rsidR="00E152F0" w:rsidRPr="0047093C" w:rsidTr="0047093C">
        <w:trPr>
          <w:trHeight w:val="300"/>
        </w:trPr>
        <w:tc>
          <w:tcPr>
            <w:tcW w:w="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152F0" w:rsidRPr="0047093C" w:rsidRDefault="00E152F0" w:rsidP="00E152F0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152F0" w:rsidRPr="0047093C" w:rsidRDefault="00E152F0" w:rsidP="00E152F0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jc w:val="both"/>
              <w:rPr>
                <w:sz w:val="16"/>
                <w:szCs w:val="16"/>
              </w:rPr>
            </w:pPr>
            <w:r w:rsidRPr="0047093C">
              <w:rPr>
                <w:bCs/>
                <w:color w:val="000000"/>
                <w:sz w:val="16"/>
                <w:szCs w:val="16"/>
              </w:rPr>
              <w:t>ВБ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152F0" w:rsidRDefault="00E152F0" w:rsidP="00E152F0">
            <w:r w:rsidRPr="00A741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152F0" w:rsidRDefault="00E152F0" w:rsidP="00E152F0">
            <w:r w:rsidRPr="00A741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</w:t>
            </w:r>
          </w:p>
        </w:tc>
      </w:tr>
      <w:tr w:rsidR="00E152F0" w:rsidRPr="0047093C" w:rsidTr="0047093C">
        <w:trPr>
          <w:trHeight w:val="333"/>
        </w:trPr>
        <w:tc>
          <w:tcPr>
            <w:tcW w:w="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152F0" w:rsidRPr="0047093C" w:rsidRDefault="00E152F0" w:rsidP="00E152F0">
            <w:pPr>
              <w:jc w:val="center"/>
              <w:rPr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152F0" w:rsidRPr="0047093C" w:rsidRDefault="00E152F0" w:rsidP="00E152F0">
            <w:pPr>
              <w:rPr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Субсидии для внесения изменений в документацию территориального планирования и градостроительного зонирования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sz w:val="16"/>
                <w:szCs w:val="16"/>
              </w:rPr>
            </w:pPr>
            <w:r w:rsidRPr="0047093C">
              <w:rPr>
                <w:bCs/>
                <w:color w:val="000000"/>
                <w:sz w:val="16"/>
                <w:szCs w:val="16"/>
              </w:rPr>
              <w:t>2022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sz w:val="16"/>
                <w:szCs w:val="16"/>
              </w:rPr>
            </w:pPr>
            <w:r w:rsidRPr="0047093C">
              <w:rPr>
                <w:bCs/>
                <w:color w:val="000000"/>
                <w:sz w:val="16"/>
                <w:szCs w:val="16"/>
              </w:rPr>
              <w:t>2028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sz w:val="16"/>
                <w:szCs w:val="16"/>
              </w:rPr>
            </w:pPr>
            <w:r w:rsidRPr="0047093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898,336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898,336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869,817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869,817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2641,979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2641,979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1320,990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1320,990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152F0" w:rsidRDefault="00E152F0" w:rsidP="00E152F0">
            <w:r w:rsidRPr="00C14173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152F0" w:rsidRDefault="00E152F0" w:rsidP="00E152F0">
            <w:r w:rsidRPr="00C14173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5731,1</w:t>
            </w:r>
          </w:p>
        </w:tc>
      </w:tr>
      <w:tr w:rsidR="00E152F0" w:rsidRPr="0047093C" w:rsidTr="0047093C">
        <w:trPr>
          <w:trHeight w:val="300"/>
        </w:trPr>
        <w:tc>
          <w:tcPr>
            <w:tcW w:w="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152F0" w:rsidRPr="0047093C" w:rsidRDefault="00E152F0" w:rsidP="00E152F0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152F0" w:rsidRPr="0047093C" w:rsidRDefault="00E152F0" w:rsidP="00E152F0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jc w:val="both"/>
              <w:rPr>
                <w:sz w:val="16"/>
                <w:szCs w:val="16"/>
              </w:rPr>
            </w:pPr>
            <w:r w:rsidRPr="0047093C">
              <w:rPr>
                <w:bCs/>
                <w:color w:val="000000"/>
                <w:sz w:val="16"/>
                <w:szCs w:val="16"/>
              </w:rPr>
              <w:t>ФБ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152F0" w:rsidRDefault="00E152F0" w:rsidP="00E152F0">
            <w:r w:rsidRPr="00C14173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152F0" w:rsidRDefault="00E152F0" w:rsidP="00E152F0">
            <w:r w:rsidRPr="00C14173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</w:t>
            </w:r>
          </w:p>
        </w:tc>
      </w:tr>
      <w:tr w:rsidR="00E152F0" w:rsidRPr="0047093C" w:rsidTr="0047093C">
        <w:trPr>
          <w:trHeight w:val="300"/>
        </w:trPr>
        <w:tc>
          <w:tcPr>
            <w:tcW w:w="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152F0" w:rsidRPr="0047093C" w:rsidRDefault="00E152F0" w:rsidP="00E152F0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152F0" w:rsidRPr="0047093C" w:rsidRDefault="00E152F0" w:rsidP="00E152F0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jc w:val="both"/>
              <w:rPr>
                <w:sz w:val="16"/>
                <w:szCs w:val="16"/>
              </w:rPr>
            </w:pPr>
            <w:r w:rsidRPr="0047093C">
              <w:rPr>
                <w:bCs/>
                <w:color w:val="000000"/>
                <w:sz w:val="16"/>
                <w:szCs w:val="16"/>
              </w:rPr>
              <w:t>РБ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853,419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853,419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826,326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826,326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2562,720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2562,720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1281,360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1281,360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152F0" w:rsidRDefault="00E152F0" w:rsidP="00E152F0">
            <w:r w:rsidRPr="00C14173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152F0" w:rsidRDefault="00E152F0" w:rsidP="00E152F0">
            <w:r w:rsidRPr="00C14173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5523,8</w:t>
            </w:r>
          </w:p>
        </w:tc>
      </w:tr>
      <w:tr w:rsidR="00E152F0" w:rsidRPr="0047093C" w:rsidTr="0047093C">
        <w:trPr>
          <w:trHeight w:val="300"/>
        </w:trPr>
        <w:tc>
          <w:tcPr>
            <w:tcW w:w="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152F0" w:rsidRPr="0047093C" w:rsidRDefault="00E152F0" w:rsidP="00E152F0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152F0" w:rsidRPr="0047093C" w:rsidRDefault="00E152F0" w:rsidP="00E152F0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jc w:val="both"/>
              <w:rPr>
                <w:sz w:val="16"/>
                <w:szCs w:val="16"/>
              </w:rPr>
            </w:pPr>
            <w:r w:rsidRPr="0047093C">
              <w:rPr>
                <w:bCs/>
                <w:color w:val="000000"/>
                <w:sz w:val="16"/>
                <w:szCs w:val="16"/>
              </w:rPr>
              <w:t>МБ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44,917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44,917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43,491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43,491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79,259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79,259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39,630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39,630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152F0" w:rsidRDefault="00E152F0" w:rsidP="00E152F0">
            <w:r w:rsidRPr="00C14173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152F0" w:rsidRDefault="00E152F0" w:rsidP="00E152F0">
            <w:r w:rsidRPr="00C14173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207,3</w:t>
            </w:r>
          </w:p>
        </w:tc>
      </w:tr>
      <w:tr w:rsidR="00E152F0" w:rsidRPr="0047093C" w:rsidTr="0047093C">
        <w:trPr>
          <w:trHeight w:val="300"/>
        </w:trPr>
        <w:tc>
          <w:tcPr>
            <w:tcW w:w="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152F0" w:rsidRPr="0047093C" w:rsidRDefault="00E152F0" w:rsidP="00E152F0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152F0" w:rsidRPr="0047093C" w:rsidRDefault="00E152F0" w:rsidP="00E152F0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jc w:val="both"/>
              <w:rPr>
                <w:sz w:val="16"/>
                <w:szCs w:val="16"/>
              </w:rPr>
            </w:pPr>
            <w:r w:rsidRPr="0047093C">
              <w:rPr>
                <w:bCs/>
                <w:color w:val="000000"/>
                <w:sz w:val="16"/>
                <w:szCs w:val="16"/>
              </w:rPr>
              <w:t>ВБ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152F0" w:rsidRDefault="00E152F0" w:rsidP="00E152F0">
            <w:r w:rsidRPr="00C14173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152F0" w:rsidRDefault="00E152F0" w:rsidP="00E152F0">
            <w:r w:rsidRPr="00C14173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</w:t>
            </w:r>
          </w:p>
        </w:tc>
      </w:tr>
      <w:tr w:rsidR="00E152F0" w:rsidRPr="0047093C" w:rsidTr="004601C6">
        <w:trPr>
          <w:trHeight w:val="300"/>
        </w:trPr>
        <w:tc>
          <w:tcPr>
            <w:tcW w:w="4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152F0" w:rsidRPr="0047093C" w:rsidRDefault="00E152F0" w:rsidP="00E152F0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152F0" w:rsidRPr="0047093C" w:rsidRDefault="00E152F0" w:rsidP="00E152F0">
            <w:pPr>
              <w:snapToGrid w:val="0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Внесение корректировок в местные нормативы градостроительного проектирования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snapToGrid w:val="0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2022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snapToGrid w:val="0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2029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Default="00E152F0" w:rsidP="00E152F0">
            <w:r w:rsidRPr="00FF14D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Default="00E152F0" w:rsidP="00E152F0">
            <w:r w:rsidRPr="00FF14D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Default="00E152F0" w:rsidP="00E152F0">
            <w:r w:rsidRPr="00FF14D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Default="00E152F0" w:rsidP="00E152F0">
            <w:r w:rsidRPr="00FF14D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Default="00E152F0" w:rsidP="00E152F0">
            <w:r w:rsidRPr="00FF14D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Default="00E152F0" w:rsidP="00E152F0">
            <w:r w:rsidRPr="00FF14D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Default="00E152F0" w:rsidP="00E152F0">
            <w:r w:rsidRPr="00FF14D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Default="00E152F0" w:rsidP="00E152F0">
            <w:r w:rsidRPr="00FF14D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Default="00E152F0" w:rsidP="00E152F0">
            <w:r w:rsidRPr="00FF14D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Default="00E152F0" w:rsidP="00E152F0">
            <w:r w:rsidRPr="00FF14D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Default="00E152F0" w:rsidP="00E152F0">
            <w:r w:rsidRPr="00FF14D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Default="00E152F0" w:rsidP="00E152F0">
            <w:r w:rsidRPr="00FF14D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Default="00E152F0" w:rsidP="00E152F0">
            <w:r w:rsidRPr="00FF14D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Default="00E152F0" w:rsidP="00E152F0">
            <w:r w:rsidRPr="00FF14D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152F0" w:rsidRDefault="00E152F0" w:rsidP="00E152F0">
            <w:r>
              <w:rPr>
                <w:color w:val="000000"/>
                <w:sz w:val="16"/>
                <w:szCs w:val="16"/>
              </w:rPr>
              <w:t>1100,0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152F0" w:rsidRDefault="00E152F0" w:rsidP="00E152F0">
            <w:r w:rsidRPr="00FF14D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152F0" w:rsidRDefault="00E152F0" w:rsidP="00E152F0">
            <w:r>
              <w:rPr>
                <w:color w:val="000000"/>
                <w:sz w:val="16"/>
                <w:szCs w:val="16"/>
              </w:rPr>
              <w:t>1100,0</w:t>
            </w:r>
          </w:p>
        </w:tc>
      </w:tr>
      <w:tr w:rsidR="00E152F0" w:rsidRPr="0047093C" w:rsidTr="004601C6">
        <w:trPr>
          <w:trHeight w:val="300"/>
        </w:trPr>
        <w:tc>
          <w:tcPr>
            <w:tcW w:w="43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152F0" w:rsidRPr="0047093C" w:rsidRDefault="00E152F0" w:rsidP="00E152F0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152F0" w:rsidRPr="0047093C" w:rsidRDefault="00E152F0" w:rsidP="00E152F0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jc w:val="both"/>
              <w:rPr>
                <w:sz w:val="16"/>
                <w:szCs w:val="16"/>
              </w:rPr>
            </w:pPr>
            <w:r w:rsidRPr="0047093C">
              <w:rPr>
                <w:bCs/>
                <w:color w:val="000000"/>
                <w:sz w:val="16"/>
                <w:szCs w:val="16"/>
              </w:rPr>
              <w:t>ФБ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Default="00E152F0" w:rsidP="00E152F0">
            <w:r w:rsidRPr="00FF14D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Default="00E152F0" w:rsidP="00E152F0">
            <w:r w:rsidRPr="00FF14D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Default="00E152F0" w:rsidP="00E152F0">
            <w:r w:rsidRPr="00FF14D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Default="00E152F0" w:rsidP="00E152F0">
            <w:r w:rsidRPr="00FF14D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Default="00E152F0" w:rsidP="00E152F0">
            <w:r w:rsidRPr="00FF14D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Default="00E152F0" w:rsidP="00E152F0">
            <w:r w:rsidRPr="00FF14D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Default="00E152F0" w:rsidP="00E152F0">
            <w:r w:rsidRPr="00FF14D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Default="00E152F0" w:rsidP="00E152F0">
            <w:r w:rsidRPr="00FF14D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Default="00E152F0" w:rsidP="00E152F0">
            <w:r w:rsidRPr="00FF14D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Default="00E152F0" w:rsidP="00E152F0">
            <w:r w:rsidRPr="00FF14D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Default="00E152F0" w:rsidP="00E152F0">
            <w:r w:rsidRPr="00FF14D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Default="00E152F0" w:rsidP="00E152F0">
            <w:r w:rsidRPr="00FF14D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Default="00E152F0" w:rsidP="00E152F0">
            <w:r w:rsidRPr="00FF14D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Default="00E152F0" w:rsidP="00E152F0">
            <w:r w:rsidRPr="00FF14D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152F0" w:rsidRDefault="00E152F0" w:rsidP="00E152F0">
            <w:r w:rsidRPr="00FF14D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152F0" w:rsidRDefault="00E152F0" w:rsidP="00E152F0">
            <w:r w:rsidRPr="00FF14D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152F0" w:rsidRDefault="00E152F0" w:rsidP="00E152F0">
            <w:r w:rsidRPr="00FF14D7">
              <w:rPr>
                <w:color w:val="000000"/>
                <w:sz w:val="16"/>
                <w:szCs w:val="16"/>
              </w:rPr>
              <w:t>0,000</w:t>
            </w:r>
          </w:p>
        </w:tc>
      </w:tr>
      <w:tr w:rsidR="00E152F0" w:rsidRPr="0047093C" w:rsidTr="004601C6">
        <w:trPr>
          <w:trHeight w:val="300"/>
        </w:trPr>
        <w:tc>
          <w:tcPr>
            <w:tcW w:w="43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152F0" w:rsidRPr="0047093C" w:rsidRDefault="00E152F0" w:rsidP="00E152F0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152F0" w:rsidRPr="0047093C" w:rsidRDefault="00E152F0" w:rsidP="00E152F0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jc w:val="both"/>
              <w:rPr>
                <w:sz w:val="16"/>
                <w:szCs w:val="16"/>
              </w:rPr>
            </w:pPr>
            <w:r w:rsidRPr="0047093C">
              <w:rPr>
                <w:bCs/>
                <w:color w:val="000000"/>
                <w:sz w:val="16"/>
                <w:szCs w:val="16"/>
              </w:rPr>
              <w:t>РБ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Default="00E152F0" w:rsidP="00E152F0">
            <w:r w:rsidRPr="00FF14D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Default="00E152F0" w:rsidP="00E152F0">
            <w:r w:rsidRPr="00FF14D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Default="00E152F0" w:rsidP="00E152F0">
            <w:r w:rsidRPr="00FF14D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Default="00E152F0" w:rsidP="00E152F0">
            <w:r w:rsidRPr="00FF14D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Default="00E152F0" w:rsidP="00E152F0">
            <w:r w:rsidRPr="00FF14D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Default="00E152F0" w:rsidP="00E152F0">
            <w:r w:rsidRPr="00FF14D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Default="00E152F0" w:rsidP="00E152F0">
            <w:r w:rsidRPr="00FF14D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Default="00E152F0" w:rsidP="00E152F0">
            <w:r w:rsidRPr="00FF14D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Default="00E152F0" w:rsidP="00E152F0">
            <w:r w:rsidRPr="00FF14D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Default="00E152F0" w:rsidP="00E152F0">
            <w:r w:rsidRPr="00FF14D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Default="00E152F0" w:rsidP="00E152F0">
            <w:r w:rsidRPr="00FF14D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Default="00E152F0" w:rsidP="00E152F0">
            <w:r w:rsidRPr="00FF14D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Default="00E152F0" w:rsidP="00E152F0">
            <w:r w:rsidRPr="00FF14D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Default="00E152F0" w:rsidP="00E152F0">
            <w:r w:rsidRPr="00FF14D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152F0" w:rsidRDefault="00E152F0" w:rsidP="00E152F0">
            <w:r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152F0" w:rsidRDefault="00E152F0" w:rsidP="00E152F0">
            <w:r w:rsidRPr="00FF14D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152F0" w:rsidRDefault="00E152F0" w:rsidP="00E152F0">
            <w:r>
              <w:rPr>
                <w:color w:val="000000"/>
                <w:sz w:val="16"/>
                <w:szCs w:val="16"/>
              </w:rPr>
              <w:t>0,000</w:t>
            </w:r>
          </w:p>
        </w:tc>
      </w:tr>
      <w:tr w:rsidR="00E152F0" w:rsidRPr="0047093C" w:rsidTr="004601C6">
        <w:trPr>
          <w:trHeight w:val="300"/>
        </w:trPr>
        <w:tc>
          <w:tcPr>
            <w:tcW w:w="43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152F0" w:rsidRPr="0047093C" w:rsidRDefault="00E152F0" w:rsidP="00E152F0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152F0" w:rsidRPr="0047093C" w:rsidRDefault="00E152F0" w:rsidP="00E152F0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jc w:val="both"/>
              <w:rPr>
                <w:sz w:val="16"/>
                <w:szCs w:val="16"/>
              </w:rPr>
            </w:pPr>
            <w:r w:rsidRPr="0047093C">
              <w:rPr>
                <w:bCs/>
                <w:color w:val="000000"/>
                <w:sz w:val="16"/>
                <w:szCs w:val="16"/>
              </w:rPr>
              <w:t>МБ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Default="00E152F0" w:rsidP="00E152F0">
            <w:r w:rsidRPr="00FF14D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Default="00E152F0" w:rsidP="00E152F0">
            <w:r w:rsidRPr="00FF14D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Default="00E152F0" w:rsidP="00E152F0">
            <w:r w:rsidRPr="00FF14D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Default="00E152F0" w:rsidP="00E152F0">
            <w:r w:rsidRPr="00FF14D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Default="00E152F0" w:rsidP="00E152F0">
            <w:r w:rsidRPr="00FF14D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Default="00E152F0" w:rsidP="00E152F0">
            <w:r w:rsidRPr="00FF14D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Default="00E152F0" w:rsidP="00E152F0">
            <w:r w:rsidRPr="00FF14D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Default="00E152F0" w:rsidP="00E152F0">
            <w:r w:rsidRPr="00FF14D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Default="00E152F0" w:rsidP="00E152F0">
            <w:r w:rsidRPr="00FF14D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Default="00E152F0" w:rsidP="00E152F0">
            <w:r w:rsidRPr="00FF14D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Default="00E152F0" w:rsidP="00E152F0">
            <w:r w:rsidRPr="00FF14D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Default="00E152F0" w:rsidP="00E152F0">
            <w:r w:rsidRPr="00FF14D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Default="00E152F0" w:rsidP="00E152F0">
            <w:r w:rsidRPr="00FF14D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Default="00E152F0" w:rsidP="00E152F0">
            <w:r w:rsidRPr="00FF14D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152F0" w:rsidRDefault="00E152F0" w:rsidP="00E152F0">
            <w:r>
              <w:rPr>
                <w:color w:val="000000"/>
                <w:sz w:val="16"/>
                <w:szCs w:val="16"/>
              </w:rPr>
              <w:t>1100,0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152F0" w:rsidRDefault="00E152F0" w:rsidP="00E152F0">
            <w:r w:rsidRPr="00FF14D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152F0" w:rsidRDefault="00E152F0" w:rsidP="00E152F0">
            <w:r>
              <w:rPr>
                <w:color w:val="000000"/>
                <w:sz w:val="16"/>
                <w:szCs w:val="16"/>
              </w:rPr>
              <w:t>1100,0</w:t>
            </w:r>
          </w:p>
        </w:tc>
      </w:tr>
      <w:tr w:rsidR="00E152F0" w:rsidRPr="0047093C" w:rsidTr="004601C6">
        <w:trPr>
          <w:trHeight w:val="300"/>
        </w:trPr>
        <w:tc>
          <w:tcPr>
            <w:tcW w:w="4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152F0" w:rsidRPr="0047093C" w:rsidRDefault="00E152F0" w:rsidP="00E152F0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152F0" w:rsidRPr="0047093C" w:rsidRDefault="00E152F0" w:rsidP="00E152F0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jc w:val="both"/>
              <w:rPr>
                <w:sz w:val="16"/>
                <w:szCs w:val="16"/>
              </w:rPr>
            </w:pPr>
            <w:r w:rsidRPr="0047093C">
              <w:rPr>
                <w:bCs/>
                <w:color w:val="000000"/>
                <w:sz w:val="16"/>
                <w:szCs w:val="16"/>
              </w:rPr>
              <w:t>ВБ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Default="00E152F0" w:rsidP="00E152F0">
            <w:r w:rsidRPr="00FF14D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Default="00E152F0" w:rsidP="00E152F0">
            <w:r w:rsidRPr="00FF14D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Default="00E152F0" w:rsidP="00E152F0">
            <w:r w:rsidRPr="00FF14D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Default="00E152F0" w:rsidP="00E152F0">
            <w:r w:rsidRPr="00FF14D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Default="00E152F0" w:rsidP="00E152F0">
            <w:r w:rsidRPr="00FF14D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Default="00E152F0" w:rsidP="00E152F0">
            <w:r w:rsidRPr="00FF14D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Default="00E152F0" w:rsidP="00E152F0">
            <w:r w:rsidRPr="00FF14D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Default="00E152F0" w:rsidP="00E152F0">
            <w:r w:rsidRPr="00FF14D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Default="00E152F0" w:rsidP="00E152F0">
            <w:r w:rsidRPr="00FF14D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Default="00E152F0" w:rsidP="00E152F0">
            <w:r w:rsidRPr="00FF14D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Default="00E152F0" w:rsidP="00E152F0">
            <w:r w:rsidRPr="00FF14D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Default="00E152F0" w:rsidP="00E152F0">
            <w:r w:rsidRPr="00FF14D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Default="00E152F0" w:rsidP="00E152F0">
            <w:r w:rsidRPr="00FF14D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Default="00E152F0" w:rsidP="00E152F0">
            <w:r w:rsidRPr="00FF14D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152F0" w:rsidRDefault="00E152F0" w:rsidP="00E152F0">
            <w:r w:rsidRPr="00FF14D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152F0" w:rsidRDefault="00E152F0" w:rsidP="00E152F0">
            <w:r w:rsidRPr="00FF14D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152F0" w:rsidRDefault="00E152F0" w:rsidP="00E152F0">
            <w:r w:rsidRPr="00FF14D7">
              <w:rPr>
                <w:color w:val="000000"/>
                <w:sz w:val="16"/>
                <w:szCs w:val="16"/>
              </w:rPr>
              <w:t>0,000</w:t>
            </w:r>
          </w:p>
        </w:tc>
      </w:tr>
      <w:tr w:rsidR="00E152F0" w:rsidRPr="0047093C" w:rsidTr="0047093C">
        <w:trPr>
          <w:trHeight w:val="300"/>
        </w:trPr>
        <w:tc>
          <w:tcPr>
            <w:tcW w:w="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rPr>
                <w:bCs/>
                <w:sz w:val="16"/>
                <w:szCs w:val="16"/>
              </w:rPr>
            </w:pPr>
            <w:r w:rsidRPr="0047093C">
              <w:rPr>
                <w:bCs/>
                <w:color w:val="000000"/>
                <w:sz w:val="16"/>
                <w:szCs w:val="16"/>
              </w:rPr>
              <w:t>Итого подпрограмма 1: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bCs/>
                <w:sz w:val="16"/>
                <w:szCs w:val="16"/>
              </w:rPr>
            </w:pPr>
            <w:r w:rsidRPr="0047093C">
              <w:rPr>
                <w:bCs/>
                <w:color w:val="000000"/>
                <w:sz w:val="16"/>
                <w:szCs w:val="16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bCs/>
                <w:sz w:val="16"/>
                <w:szCs w:val="16"/>
              </w:rPr>
            </w:pPr>
            <w:r w:rsidRPr="0047093C">
              <w:rPr>
                <w:bCs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bCs/>
                <w:sz w:val="16"/>
                <w:szCs w:val="16"/>
              </w:rPr>
            </w:pPr>
            <w:r w:rsidRPr="0047093C">
              <w:rPr>
                <w:bCs/>
                <w:color w:val="000000"/>
                <w:sz w:val="16"/>
                <w:szCs w:val="16"/>
              </w:rPr>
              <w:t>x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bCs/>
                <w:sz w:val="16"/>
                <w:szCs w:val="16"/>
              </w:rPr>
            </w:pPr>
            <w:r w:rsidRPr="0047093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47093C">
              <w:rPr>
                <w:bCs/>
                <w:color w:val="000000"/>
                <w:sz w:val="16"/>
                <w:szCs w:val="16"/>
              </w:rPr>
              <w:t>5771,306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47093C">
              <w:rPr>
                <w:bCs/>
                <w:color w:val="000000"/>
                <w:sz w:val="16"/>
                <w:szCs w:val="16"/>
              </w:rPr>
              <w:t>5771,306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47093C">
              <w:rPr>
                <w:bCs/>
                <w:color w:val="000000"/>
                <w:sz w:val="16"/>
                <w:szCs w:val="16"/>
              </w:rPr>
              <w:t>3185,607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47093C">
              <w:rPr>
                <w:bCs/>
                <w:color w:val="000000"/>
                <w:sz w:val="16"/>
                <w:szCs w:val="16"/>
              </w:rPr>
              <w:t>3185,607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47093C">
              <w:rPr>
                <w:bCs/>
                <w:color w:val="000000"/>
                <w:sz w:val="16"/>
                <w:szCs w:val="16"/>
              </w:rPr>
              <w:t>3021,053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47093C">
              <w:rPr>
                <w:bCs/>
                <w:color w:val="000000"/>
                <w:sz w:val="16"/>
                <w:szCs w:val="16"/>
              </w:rPr>
              <w:t>3021,053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2641,979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2641,979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2643,052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2643,052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152F0" w:rsidRDefault="00E152F0" w:rsidP="00E152F0">
            <w:r>
              <w:rPr>
                <w:color w:val="000000"/>
                <w:sz w:val="16"/>
                <w:szCs w:val="16"/>
              </w:rPr>
              <w:t>1100,0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152F0" w:rsidRDefault="00E152F0" w:rsidP="00E152F0">
            <w:r w:rsidRPr="00FF14D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18363,0</w:t>
            </w:r>
          </w:p>
        </w:tc>
      </w:tr>
      <w:tr w:rsidR="00E152F0" w:rsidRPr="0047093C" w:rsidTr="0047093C">
        <w:trPr>
          <w:trHeight w:val="300"/>
        </w:trPr>
        <w:tc>
          <w:tcPr>
            <w:tcW w:w="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bCs/>
                <w:sz w:val="16"/>
                <w:szCs w:val="16"/>
              </w:rPr>
            </w:pPr>
            <w:r w:rsidRPr="0047093C">
              <w:rPr>
                <w:bCs/>
                <w:color w:val="000000"/>
                <w:sz w:val="16"/>
                <w:szCs w:val="16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bCs/>
                <w:sz w:val="16"/>
                <w:szCs w:val="16"/>
              </w:rPr>
            </w:pPr>
            <w:r w:rsidRPr="0047093C">
              <w:rPr>
                <w:bCs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bCs/>
                <w:sz w:val="16"/>
                <w:szCs w:val="16"/>
              </w:rPr>
            </w:pPr>
            <w:r w:rsidRPr="0047093C">
              <w:rPr>
                <w:bCs/>
                <w:color w:val="000000"/>
                <w:sz w:val="16"/>
                <w:szCs w:val="16"/>
              </w:rPr>
              <w:t>x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jc w:val="both"/>
              <w:rPr>
                <w:bCs/>
                <w:sz w:val="16"/>
                <w:szCs w:val="16"/>
              </w:rPr>
            </w:pPr>
            <w:r w:rsidRPr="0047093C">
              <w:rPr>
                <w:bCs/>
                <w:color w:val="000000"/>
                <w:sz w:val="16"/>
                <w:szCs w:val="16"/>
              </w:rPr>
              <w:t>ФБ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47093C">
              <w:rPr>
                <w:bCs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47093C">
              <w:rPr>
                <w:bCs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47093C">
              <w:rPr>
                <w:bCs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47093C">
              <w:rPr>
                <w:bCs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47093C">
              <w:rPr>
                <w:bCs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47093C">
              <w:rPr>
                <w:bCs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152F0" w:rsidRDefault="00E152F0" w:rsidP="00E152F0">
            <w:r w:rsidRPr="00FF14D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152F0" w:rsidRDefault="00E152F0" w:rsidP="00E152F0">
            <w:r w:rsidRPr="00FF14D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</w:t>
            </w:r>
          </w:p>
        </w:tc>
      </w:tr>
      <w:tr w:rsidR="00E152F0" w:rsidRPr="0047093C" w:rsidTr="0047093C">
        <w:trPr>
          <w:trHeight w:val="300"/>
        </w:trPr>
        <w:tc>
          <w:tcPr>
            <w:tcW w:w="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bCs/>
                <w:sz w:val="16"/>
                <w:szCs w:val="16"/>
              </w:rPr>
            </w:pPr>
            <w:r w:rsidRPr="0047093C">
              <w:rPr>
                <w:bCs/>
                <w:color w:val="000000"/>
                <w:sz w:val="16"/>
                <w:szCs w:val="16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bCs/>
                <w:sz w:val="16"/>
                <w:szCs w:val="16"/>
              </w:rPr>
            </w:pPr>
            <w:r w:rsidRPr="0047093C">
              <w:rPr>
                <w:bCs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bCs/>
                <w:sz w:val="16"/>
                <w:szCs w:val="16"/>
              </w:rPr>
            </w:pPr>
            <w:r w:rsidRPr="0047093C">
              <w:rPr>
                <w:bCs/>
                <w:color w:val="000000"/>
                <w:sz w:val="16"/>
                <w:szCs w:val="16"/>
              </w:rPr>
              <w:t>x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jc w:val="both"/>
              <w:rPr>
                <w:bCs/>
                <w:sz w:val="16"/>
                <w:szCs w:val="16"/>
              </w:rPr>
            </w:pPr>
            <w:r w:rsidRPr="0047093C">
              <w:rPr>
                <w:bCs/>
                <w:color w:val="000000"/>
                <w:sz w:val="16"/>
                <w:szCs w:val="16"/>
              </w:rPr>
              <w:t>РБ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47093C">
              <w:rPr>
                <w:bCs/>
                <w:color w:val="000000"/>
                <w:sz w:val="16"/>
                <w:szCs w:val="16"/>
              </w:rPr>
              <w:t>5482,740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47093C">
              <w:rPr>
                <w:bCs/>
                <w:color w:val="000000"/>
                <w:sz w:val="16"/>
                <w:szCs w:val="16"/>
              </w:rPr>
              <w:t>5482,740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47093C">
              <w:rPr>
                <w:bCs/>
                <w:color w:val="000000"/>
                <w:sz w:val="16"/>
                <w:szCs w:val="16"/>
              </w:rPr>
              <w:t>3026,326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47093C">
              <w:rPr>
                <w:bCs/>
                <w:color w:val="000000"/>
                <w:sz w:val="16"/>
                <w:szCs w:val="16"/>
              </w:rPr>
              <w:t>3026,326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47093C">
              <w:rPr>
                <w:bCs/>
                <w:color w:val="000000"/>
                <w:sz w:val="16"/>
                <w:szCs w:val="16"/>
              </w:rPr>
              <w:t>2870,000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47093C">
              <w:rPr>
                <w:bCs/>
                <w:color w:val="000000"/>
                <w:sz w:val="16"/>
                <w:szCs w:val="16"/>
              </w:rPr>
              <w:t>2870,000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2562,720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2562,720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2537,319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2537,319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152F0" w:rsidRDefault="00E152F0" w:rsidP="00E152F0">
            <w:r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152F0" w:rsidRDefault="00E152F0" w:rsidP="00E152F0">
            <w:r w:rsidRPr="00FF14D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16479,1</w:t>
            </w:r>
          </w:p>
        </w:tc>
      </w:tr>
      <w:tr w:rsidR="00E152F0" w:rsidRPr="0047093C" w:rsidTr="0047093C">
        <w:trPr>
          <w:trHeight w:val="300"/>
        </w:trPr>
        <w:tc>
          <w:tcPr>
            <w:tcW w:w="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bCs/>
                <w:sz w:val="16"/>
                <w:szCs w:val="16"/>
              </w:rPr>
            </w:pPr>
            <w:r w:rsidRPr="0047093C">
              <w:rPr>
                <w:bCs/>
                <w:color w:val="000000"/>
                <w:sz w:val="16"/>
                <w:szCs w:val="16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bCs/>
                <w:sz w:val="16"/>
                <w:szCs w:val="16"/>
              </w:rPr>
            </w:pPr>
            <w:r w:rsidRPr="0047093C">
              <w:rPr>
                <w:bCs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bCs/>
                <w:sz w:val="16"/>
                <w:szCs w:val="16"/>
              </w:rPr>
            </w:pPr>
            <w:r w:rsidRPr="0047093C">
              <w:rPr>
                <w:bCs/>
                <w:color w:val="000000"/>
                <w:sz w:val="16"/>
                <w:szCs w:val="16"/>
              </w:rPr>
              <w:t>x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jc w:val="both"/>
              <w:rPr>
                <w:bCs/>
                <w:sz w:val="16"/>
                <w:szCs w:val="16"/>
              </w:rPr>
            </w:pPr>
            <w:r w:rsidRPr="0047093C">
              <w:rPr>
                <w:bCs/>
                <w:color w:val="000000"/>
                <w:sz w:val="16"/>
                <w:szCs w:val="16"/>
              </w:rPr>
              <w:t>МБ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47093C">
              <w:rPr>
                <w:bCs/>
                <w:color w:val="000000"/>
                <w:sz w:val="16"/>
                <w:szCs w:val="16"/>
              </w:rPr>
              <w:t>288,565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47093C">
              <w:rPr>
                <w:bCs/>
                <w:color w:val="000000"/>
                <w:sz w:val="16"/>
                <w:szCs w:val="16"/>
              </w:rPr>
              <w:t>288,565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47093C">
              <w:rPr>
                <w:bCs/>
                <w:color w:val="000000"/>
                <w:sz w:val="16"/>
                <w:szCs w:val="16"/>
              </w:rPr>
              <w:t>159,280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47093C">
              <w:rPr>
                <w:bCs/>
                <w:color w:val="000000"/>
                <w:sz w:val="16"/>
                <w:szCs w:val="16"/>
              </w:rPr>
              <w:t>159,280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47093C">
              <w:rPr>
                <w:bCs/>
                <w:color w:val="000000"/>
                <w:sz w:val="16"/>
                <w:szCs w:val="16"/>
              </w:rPr>
              <w:t>151,053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47093C">
              <w:rPr>
                <w:bCs/>
                <w:color w:val="000000"/>
                <w:sz w:val="16"/>
                <w:szCs w:val="16"/>
              </w:rPr>
              <w:t>151,053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79,259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79,259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105,733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105,733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152F0" w:rsidRDefault="00E152F0" w:rsidP="00E152F0">
            <w:r>
              <w:rPr>
                <w:color w:val="000000"/>
                <w:sz w:val="16"/>
                <w:szCs w:val="16"/>
              </w:rPr>
              <w:t>1100,0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152F0" w:rsidRDefault="00E152F0" w:rsidP="00E152F0">
            <w:r w:rsidRPr="00FF14D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</w:t>
            </w:r>
            <w:r w:rsidRPr="0047093C">
              <w:rPr>
                <w:color w:val="000000"/>
                <w:sz w:val="16"/>
                <w:szCs w:val="16"/>
              </w:rPr>
              <w:t>83,9</w:t>
            </w:r>
          </w:p>
        </w:tc>
      </w:tr>
      <w:tr w:rsidR="00E152F0" w:rsidRPr="0047093C" w:rsidTr="0047093C">
        <w:trPr>
          <w:trHeight w:val="300"/>
        </w:trPr>
        <w:tc>
          <w:tcPr>
            <w:tcW w:w="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bCs/>
                <w:sz w:val="16"/>
                <w:szCs w:val="16"/>
              </w:rPr>
            </w:pPr>
            <w:r w:rsidRPr="0047093C">
              <w:rPr>
                <w:bCs/>
                <w:color w:val="000000"/>
                <w:sz w:val="16"/>
                <w:szCs w:val="16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bCs/>
                <w:sz w:val="16"/>
                <w:szCs w:val="16"/>
              </w:rPr>
            </w:pPr>
            <w:r w:rsidRPr="0047093C">
              <w:rPr>
                <w:bCs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bCs/>
                <w:sz w:val="16"/>
                <w:szCs w:val="16"/>
              </w:rPr>
            </w:pPr>
            <w:r w:rsidRPr="0047093C">
              <w:rPr>
                <w:bCs/>
                <w:color w:val="000000"/>
                <w:sz w:val="16"/>
                <w:szCs w:val="16"/>
              </w:rPr>
              <w:t>x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2F0" w:rsidRPr="0047093C" w:rsidRDefault="00E152F0" w:rsidP="00E152F0">
            <w:pPr>
              <w:jc w:val="both"/>
              <w:rPr>
                <w:bCs/>
                <w:sz w:val="16"/>
                <w:szCs w:val="16"/>
              </w:rPr>
            </w:pPr>
            <w:r w:rsidRPr="0047093C">
              <w:rPr>
                <w:bCs/>
                <w:color w:val="000000"/>
                <w:sz w:val="16"/>
                <w:szCs w:val="16"/>
              </w:rPr>
              <w:t>ВБ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47093C">
              <w:rPr>
                <w:bCs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47093C">
              <w:rPr>
                <w:bCs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47093C">
              <w:rPr>
                <w:bCs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47093C">
              <w:rPr>
                <w:bCs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47093C">
              <w:rPr>
                <w:bCs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47093C">
              <w:rPr>
                <w:bCs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152F0" w:rsidRDefault="00E152F0" w:rsidP="00E152F0">
            <w:r w:rsidRPr="00FF14D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152F0" w:rsidRDefault="00E152F0" w:rsidP="00E152F0">
            <w:r w:rsidRPr="00FF14D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0" w:rsidRPr="0047093C" w:rsidRDefault="00E152F0" w:rsidP="00E152F0">
            <w:pPr>
              <w:jc w:val="center"/>
              <w:rPr>
                <w:color w:val="000000"/>
                <w:sz w:val="16"/>
                <w:szCs w:val="16"/>
              </w:rPr>
            </w:pPr>
            <w:r w:rsidRPr="0047093C">
              <w:rPr>
                <w:color w:val="000000"/>
                <w:sz w:val="16"/>
                <w:szCs w:val="16"/>
              </w:rPr>
              <w:t>0,0</w:t>
            </w:r>
          </w:p>
        </w:tc>
      </w:tr>
    </w:tbl>
    <w:p w:rsidR="007B4E84" w:rsidRDefault="007B4E84" w:rsidP="007B4E84">
      <w:pPr>
        <w:sectPr w:rsidR="007B4E84" w:rsidSect="00D75537">
          <w:headerReference w:type="even" r:id="rId37"/>
          <w:headerReference w:type="default" r:id="rId38"/>
          <w:headerReference w:type="first" r:id="rId39"/>
          <w:pgSz w:w="16838" w:h="11906" w:orient="landscape"/>
          <w:pgMar w:top="851" w:right="1134" w:bottom="567" w:left="851" w:header="709" w:footer="720" w:gutter="0"/>
          <w:cols w:space="720"/>
          <w:titlePg/>
          <w:docGrid w:linePitch="360"/>
        </w:sectPr>
      </w:pPr>
    </w:p>
    <w:p w:rsidR="007B4E84" w:rsidRDefault="007B4E84" w:rsidP="007B4E84">
      <w:pPr>
        <w:widowControl w:val="0"/>
        <w:autoSpaceDE w:val="0"/>
        <w:jc w:val="right"/>
        <w:rPr>
          <w:sz w:val="20"/>
          <w:szCs w:val="20"/>
        </w:rPr>
      </w:pPr>
      <w:r>
        <w:rPr>
          <w:rFonts w:eastAsia="Arial"/>
          <w:sz w:val="20"/>
          <w:szCs w:val="20"/>
        </w:rPr>
        <w:lastRenderedPageBreak/>
        <w:t xml:space="preserve">Таблица 5 </w:t>
      </w:r>
      <w:r>
        <w:rPr>
          <w:sz w:val="20"/>
          <w:szCs w:val="20"/>
        </w:rPr>
        <w:t>приложения № 1</w:t>
      </w:r>
    </w:p>
    <w:p w:rsidR="007B4E84" w:rsidRDefault="007B4E84" w:rsidP="007B4E84">
      <w:pPr>
        <w:tabs>
          <w:tab w:val="left" w:pos="7797"/>
        </w:tabs>
        <w:ind w:right="-1"/>
        <w:jc w:val="right"/>
        <w:rPr>
          <w:rFonts w:eastAsia="Arial"/>
          <w:b/>
          <w:bCs/>
          <w:w w:val="110"/>
          <w:sz w:val="20"/>
          <w:szCs w:val="20"/>
        </w:rPr>
      </w:pPr>
      <w:r>
        <w:rPr>
          <w:sz w:val="20"/>
          <w:szCs w:val="20"/>
        </w:rPr>
        <w:t>к муниципальной программе</w:t>
      </w:r>
    </w:p>
    <w:p w:rsidR="007B4E84" w:rsidRDefault="007B4E84" w:rsidP="007B4E84">
      <w:pPr>
        <w:widowControl w:val="0"/>
        <w:autoSpaceDE w:val="0"/>
        <w:jc w:val="right"/>
        <w:rPr>
          <w:rFonts w:eastAsia="Arial"/>
          <w:b/>
          <w:bCs/>
          <w:w w:val="110"/>
          <w:sz w:val="20"/>
          <w:szCs w:val="20"/>
        </w:rPr>
      </w:pPr>
    </w:p>
    <w:p w:rsidR="007B4E84" w:rsidRDefault="007B4E84" w:rsidP="007B4E84">
      <w:pPr>
        <w:widowControl w:val="0"/>
        <w:autoSpaceDE w:val="0"/>
        <w:jc w:val="center"/>
        <w:rPr>
          <w:rFonts w:eastAsia="Arial"/>
        </w:rPr>
      </w:pPr>
      <w:r>
        <w:rPr>
          <w:rFonts w:eastAsia="Arial"/>
          <w:bCs/>
          <w:w w:val="110"/>
          <w:sz w:val="20"/>
          <w:szCs w:val="20"/>
        </w:rPr>
        <w:t>Сравнительная таблица целевых показателей на текущий период</w:t>
      </w: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8"/>
        <w:gridCol w:w="3969"/>
        <w:gridCol w:w="809"/>
        <w:gridCol w:w="2309"/>
        <w:gridCol w:w="2835"/>
      </w:tblGrid>
      <w:tr w:rsidR="007B4E84" w:rsidTr="00A26A19">
        <w:trPr>
          <w:trHeight w:val="1392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widowControl w:val="0"/>
              <w:autoSpaceDE w:val="0"/>
              <w:snapToGrid w:val="0"/>
              <w:jc w:val="both"/>
              <w:rPr>
                <w:rFonts w:eastAsia="Arial"/>
              </w:rPr>
            </w:pPr>
          </w:p>
          <w:p w:rsidR="007B4E84" w:rsidRDefault="007B4E84" w:rsidP="00A26A19">
            <w:pPr>
              <w:widowControl w:val="0"/>
              <w:autoSpaceDE w:val="0"/>
              <w:jc w:val="both"/>
              <w:rPr>
                <w:rFonts w:eastAsia="Arial"/>
              </w:rPr>
            </w:pPr>
            <w:r>
              <w:rPr>
                <w:rFonts w:eastAsia="Arial"/>
                <w:w w:val="101"/>
              </w:rPr>
              <w:t>N</w:t>
            </w:r>
          </w:p>
          <w:p w:rsidR="007B4E84" w:rsidRDefault="007B4E84" w:rsidP="00A26A19">
            <w:pPr>
              <w:widowControl w:val="0"/>
              <w:autoSpaceDE w:val="0"/>
              <w:jc w:val="both"/>
            </w:pPr>
            <w:r>
              <w:rPr>
                <w:rFonts w:eastAsia="Arial"/>
              </w:rPr>
              <w:t>п/п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widowControl w:val="0"/>
              <w:autoSpaceDE w:val="0"/>
              <w:snapToGrid w:val="0"/>
              <w:jc w:val="both"/>
              <w:rPr>
                <w:rFonts w:eastAsia="Arial"/>
              </w:rPr>
            </w:pPr>
          </w:p>
          <w:p w:rsidR="007B4E84" w:rsidRDefault="007B4E84" w:rsidP="00A26A19">
            <w:pPr>
              <w:widowControl w:val="0"/>
              <w:autoSpaceDE w:val="0"/>
              <w:jc w:val="center"/>
            </w:pPr>
            <w:r>
              <w:rPr>
                <w:rFonts w:eastAsia="Arial"/>
              </w:rPr>
              <w:t>Наименование показателя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widowControl w:val="0"/>
              <w:autoSpaceDE w:val="0"/>
              <w:snapToGrid w:val="0"/>
              <w:jc w:val="both"/>
              <w:rPr>
                <w:rFonts w:eastAsia="Arial"/>
              </w:rPr>
            </w:pPr>
          </w:p>
          <w:p w:rsidR="007B4E84" w:rsidRDefault="007B4E84" w:rsidP="00A26A19">
            <w:pPr>
              <w:widowControl w:val="0"/>
              <w:autoSpaceDE w:val="0"/>
              <w:jc w:val="center"/>
            </w:pPr>
            <w:r>
              <w:rPr>
                <w:rFonts w:eastAsia="Arial"/>
              </w:rPr>
              <w:t>Ед. изм.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widowControl w:val="0"/>
              <w:autoSpaceDE w:val="0"/>
              <w:ind w:left="33" w:right="78" w:firstLine="142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Плановое значение целевого показателя (индикатора)</w:t>
            </w:r>
          </w:p>
          <w:p w:rsidR="007B4E84" w:rsidRDefault="007B4E84" w:rsidP="00A26A19">
            <w:pPr>
              <w:widowControl w:val="0"/>
              <w:autoSpaceDE w:val="0"/>
              <w:ind w:left="33" w:right="78" w:firstLine="142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(раздел 4)</w:t>
            </w:r>
          </w:p>
          <w:p w:rsidR="007B4E84" w:rsidRDefault="007B4E84" w:rsidP="00A26A19">
            <w:pPr>
              <w:widowControl w:val="0"/>
              <w:autoSpaceDE w:val="0"/>
              <w:rPr>
                <w:rFonts w:eastAsia="Arial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widowControl w:val="0"/>
              <w:tabs>
                <w:tab w:val="left" w:pos="141"/>
                <w:tab w:val="left" w:pos="2127"/>
                <w:tab w:val="left" w:pos="2552"/>
                <w:tab w:val="left" w:pos="2835"/>
                <w:tab w:val="left" w:pos="3828"/>
                <w:tab w:val="left" w:pos="4395"/>
              </w:tabs>
              <w:autoSpaceDE w:val="0"/>
              <w:ind w:firstLine="64"/>
              <w:jc w:val="center"/>
            </w:pPr>
            <w:r>
              <w:rPr>
                <w:rFonts w:eastAsia="Arial"/>
              </w:rPr>
              <w:t>Планируемые показатели к достижению в пределах доведенных бюджетных ассигнований на текущий финансовый год</w:t>
            </w:r>
          </w:p>
        </w:tc>
      </w:tr>
      <w:tr w:rsidR="007B4E84" w:rsidTr="00A26A19">
        <w:trPr>
          <w:trHeight w:val="213"/>
        </w:trPr>
        <w:tc>
          <w:tcPr>
            <w:tcW w:w="103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widowControl w:val="0"/>
              <w:autoSpaceDE w:val="0"/>
              <w:jc w:val="both"/>
            </w:pPr>
            <w:r>
              <w:rPr>
                <w:color w:val="000000"/>
              </w:rPr>
              <w:t>Подпрограмма 1. «</w:t>
            </w:r>
            <w:r>
              <w:t>Развитие жилищного строительства»</w:t>
            </w:r>
          </w:p>
        </w:tc>
      </w:tr>
      <w:tr w:rsidR="007B4E84" w:rsidTr="00A26A19">
        <w:trPr>
          <w:trHeight w:val="213"/>
        </w:trPr>
        <w:tc>
          <w:tcPr>
            <w:tcW w:w="103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both"/>
            </w:pPr>
            <w:r>
              <w:t xml:space="preserve">Цель: </w:t>
            </w:r>
            <w:r w:rsidR="00F750EC" w:rsidRPr="00F750EC">
              <w:t>Создание условий для устойчивого развития строительного комплекса</w:t>
            </w:r>
          </w:p>
        </w:tc>
      </w:tr>
      <w:tr w:rsidR="007B4E84" w:rsidTr="00A26A19">
        <w:trPr>
          <w:trHeight w:val="213"/>
        </w:trPr>
        <w:tc>
          <w:tcPr>
            <w:tcW w:w="103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both"/>
            </w:pPr>
            <w:r>
              <w:t xml:space="preserve">Задача: </w:t>
            </w:r>
            <w:r w:rsidR="00F750EC" w:rsidRPr="00F750EC">
              <w:t>Обеспечение комфортных условий проживания населения в Северо-Байкальском районе и реализации права на улучшение жилищных условий граждан</w:t>
            </w:r>
          </w:p>
        </w:tc>
      </w:tr>
      <w:tr w:rsidR="007B4E84" w:rsidTr="00A26A19">
        <w:trPr>
          <w:trHeight w:val="213"/>
        </w:trPr>
        <w:tc>
          <w:tcPr>
            <w:tcW w:w="103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both"/>
            </w:pPr>
            <w:r>
              <w:t>Целевой показатель:</w:t>
            </w:r>
          </w:p>
        </w:tc>
      </w:tr>
      <w:tr w:rsidR="007B4E84" w:rsidTr="00A26A19">
        <w:trPr>
          <w:trHeight w:val="213"/>
        </w:trPr>
        <w:tc>
          <w:tcPr>
            <w:tcW w:w="4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widowControl w:val="0"/>
              <w:autoSpaceDE w:val="0"/>
              <w:ind w:right="142"/>
              <w:jc w:val="both"/>
            </w:pPr>
            <w:r>
              <w:t>1. Обеспеченность площадками накопления ТКО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center"/>
            </w:pPr>
            <w:r>
              <w:rPr>
                <w:rFonts w:eastAsia="Arial"/>
              </w:rPr>
              <w:t>%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widowControl w:val="0"/>
              <w:autoSpaceDE w:val="0"/>
              <w:jc w:val="center"/>
            </w:pPr>
            <w:r>
              <w:rPr>
                <w:rFonts w:eastAsia="Arial"/>
              </w:rPr>
              <w:t>6</w:t>
            </w:r>
            <w:r w:rsidR="004C3E4A">
              <w:rPr>
                <w:rFonts w:eastAsia="Arial"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widowControl w:val="0"/>
              <w:autoSpaceDE w:val="0"/>
              <w:jc w:val="center"/>
            </w:pPr>
            <w:r>
              <w:rPr>
                <w:rFonts w:eastAsia="Arial"/>
              </w:rPr>
              <w:t>6</w:t>
            </w:r>
            <w:r w:rsidR="004C3E4A">
              <w:rPr>
                <w:rFonts w:eastAsia="Arial"/>
              </w:rPr>
              <w:t>5</w:t>
            </w:r>
          </w:p>
        </w:tc>
      </w:tr>
      <w:tr w:rsidR="007B4E84" w:rsidTr="00A26A19">
        <w:trPr>
          <w:trHeight w:val="213"/>
        </w:trPr>
        <w:tc>
          <w:tcPr>
            <w:tcW w:w="4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widowControl w:val="0"/>
              <w:autoSpaceDE w:val="0"/>
              <w:ind w:right="142"/>
              <w:jc w:val="both"/>
            </w:pPr>
            <w:r>
              <w:t>2. Доля утвержденных документов территориального планирования и градостроительного зонирования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center"/>
            </w:pPr>
            <w:r>
              <w:rPr>
                <w:rFonts w:eastAsia="Arial"/>
              </w:rPr>
              <w:t>%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widowControl w:val="0"/>
              <w:autoSpaceDE w:val="0"/>
              <w:jc w:val="center"/>
            </w:pPr>
            <w:r>
              <w:rPr>
                <w:rFonts w:eastAsia="Arial"/>
              </w:rPr>
              <w:t>100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widowControl w:val="0"/>
              <w:autoSpaceDE w:val="0"/>
              <w:jc w:val="center"/>
            </w:pPr>
            <w:r>
              <w:rPr>
                <w:rFonts w:eastAsia="Arial"/>
              </w:rPr>
              <w:t>100</w:t>
            </w:r>
          </w:p>
        </w:tc>
      </w:tr>
      <w:tr w:rsidR="007B4E84" w:rsidTr="00A26A19">
        <w:trPr>
          <w:trHeight w:val="213"/>
        </w:trPr>
        <w:tc>
          <w:tcPr>
            <w:tcW w:w="4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t>3. Объем жилищного строительства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0F6159">
            <w:pPr>
              <w:jc w:val="center"/>
            </w:pPr>
            <w:r>
              <w:rPr>
                <w:color w:val="000000"/>
              </w:rPr>
              <w:t>Тыс. кв. м.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Pr="00D32707" w:rsidRDefault="007B4E84" w:rsidP="00A26A19">
            <w:pPr>
              <w:widowControl w:val="0"/>
              <w:autoSpaceDE w:val="0"/>
              <w:jc w:val="center"/>
            </w:pPr>
            <w:r w:rsidRPr="00D32707">
              <w:rPr>
                <w:rFonts w:eastAsia="Arial"/>
              </w:rPr>
              <w:t>2,</w:t>
            </w:r>
            <w:r w:rsidR="004C3E4A">
              <w:rPr>
                <w:rFonts w:eastAsia="Arial"/>
              </w:rPr>
              <w:t>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Pr="00D32707" w:rsidRDefault="007B4E84" w:rsidP="00A26A19">
            <w:pPr>
              <w:widowControl w:val="0"/>
              <w:autoSpaceDE w:val="0"/>
              <w:jc w:val="center"/>
            </w:pPr>
            <w:r w:rsidRPr="00D32707">
              <w:rPr>
                <w:rFonts w:eastAsia="Arial"/>
              </w:rPr>
              <w:t>2,</w:t>
            </w:r>
            <w:r w:rsidR="004C3E4A">
              <w:rPr>
                <w:rFonts w:eastAsia="Arial"/>
              </w:rPr>
              <w:t>0</w:t>
            </w:r>
          </w:p>
        </w:tc>
      </w:tr>
      <w:tr w:rsidR="007B4E84" w:rsidTr="00A26A19">
        <w:trPr>
          <w:trHeight w:val="213"/>
        </w:trPr>
        <w:tc>
          <w:tcPr>
            <w:tcW w:w="4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widowControl w:val="0"/>
              <w:autoSpaceDE w:val="0"/>
              <w:jc w:val="both"/>
            </w:pPr>
            <w:r>
              <w:t>Мероприятия: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widowControl w:val="0"/>
              <w:autoSpaceDE w:val="0"/>
              <w:snapToGrid w:val="0"/>
              <w:jc w:val="center"/>
              <w:rPr>
                <w:rFonts w:eastAsia="Arial"/>
              </w:rPr>
            </w:pP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widowControl w:val="0"/>
              <w:autoSpaceDE w:val="0"/>
              <w:snapToGrid w:val="0"/>
              <w:jc w:val="center"/>
              <w:rPr>
                <w:rFonts w:eastAsia="Arial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widowControl w:val="0"/>
              <w:autoSpaceDE w:val="0"/>
              <w:snapToGrid w:val="0"/>
              <w:jc w:val="center"/>
              <w:rPr>
                <w:rFonts w:eastAsia="Arial"/>
              </w:rPr>
            </w:pPr>
          </w:p>
        </w:tc>
      </w:tr>
      <w:tr w:rsidR="007B4E84" w:rsidTr="00A26A19">
        <w:trPr>
          <w:trHeight w:val="213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widowControl w:val="0"/>
              <w:autoSpaceDE w:val="0"/>
              <w:jc w:val="both"/>
            </w:pPr>
            <w:r>
              <w:rPr>
                <w:rFonts w:eastAsia="Arial"/>
              </w:rPr>
              <w:t>01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widowControl w:val="0"/>
              <w:autoSpaceDE w:val="0"/>
              <w:ind w:right="142"/>
              <w:jc w:val="both"/>
            </w:pPr>
            <w:r>
              <w:t xml:space="preserve">Расходы на развитие общественной инфраструктуры, капитальный ремонт, реконструкцию, строительство объектов образования, физической культуры и спорта, культуры, дорожного хозяйства, </w:t>
            </w:r>
            <w:proofErr w:type="spellStart"/>
            <w:r>
              <w:t>жилищно</w:t>
            </w:r>
            <w:proofErr w:type="spellEnd"/>
            <w:r>
              <w:t xml:space="preserve"> - коммунального хозяйства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widowControl w:val="0"/>
              <w:autoSpaceDE w:val="0"/>
              <w:jc w:val="center"/>
            </w:pPr>
            <w:r>
              <w:rPr>
                <w:rFonts w:eastAsia="Arial"/>
              </w:rPr>
              <w:t>Тыс. руб.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E61D5" w:rsidP="00A26A19">
            <w:pPr>
              <w:widowControl w:val="0"/>
              <w:autoSpaceDE w:val="0"/>
              <w:jc w:val="center"/>
            </w:pPr>
            <w:r>
              <w:rPr>
                <w:bCs/>
                <w:color w:val="000000"/>
              </w:rPr>
              <w:t>1322,1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E61D5" w:rsidP="00A26A19">
            <w:pPr>
              <w:widowControl w:val="0"/>
              <w:autoSpaceDE w:val="0"/>
              <w:jc w:val="center"/>
            </w:pPr>
            <w:r>
              <w:rPr>
                <w:bCs/>
                <w:color w:val="000000"/>
              </w:rPr>
              <w:t>1322,1</w:t>
            </w:r>
          </w:p>
        </w:tc>
      </w:tr>
      <w:tr w:rsidR="007B4E84" w:rsidTr="00A26A19">
        <w:trPr>
          <w:trHeight w:val="213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widowControl w:val="0"/>
              <w:autoSpaceDE w:val="0"/>
              <w:jc w:val="both"/>
            </w:pPr>
            <w:r>
              <w:rPr>
                <w:rFonts w:eastAsia="Arial"/>
              </w:rPr>
              <w:t>02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widowControl w:val="0"/>
              <w:autoSpaceDE w:val="0"/>
              <w:ind w:right="142"/>
              <w:jc w:val="both"/>
            </w:pPr>
            <w:r>
              <w:rPr>
                <w:rFonts w:eastAsia="Arial"/>
              </w:rPr>
              <w:t>Субсидии для внесения изменений в документацию территориального планирования и градостроительного зонирования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widowControl w:val="0"/>
              <w:autoSpaceDE w:val="0"/>
              <w:jc w:val="center"/>
            </w:pPr>
            <w:r>
              <w:rPr>
                <w:rFonts w:eastAsia="Arial"/>
              </w:rPr>
              <w:t>Тыс. руб.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E61D5" w:rsidP="00A26A19">
            <w:pPr>
              <w:widowControl w:val="0"/>
              <w:autoSpaceDE w:val="0"/>
              <w:jc w:val="center"/>
            </w:pPr>
            <w:r>
              <w:rPr>
                <w:bCs/>
                <w:color w:val="000000"/>
              </w:rPr>
              <w:t>1321,0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E61D5" w:rsidP="00A26A19">
            <w:pPr>
              <w:widowControl w:val="0"/>
              <w:autoSpaceDE w:val="0"/>
              <w:jc w:val="center"/>
            </w:pPr>
            <w:r>
              <w:rPr>
                <w:bCs/>
                <w:color w:val="000000"/>
              </w:rPr>
              <w:t>1321,0</w:t>
            </w:r>
          </w:p>
        </w:tc>
      </w:tr>
    </w:tbl>
    <w:p w:rsidR="007B4E84" w:rsidRDefault="007B4E84" w:rsidP="007B4E84">
      <w:pPr>
        <w:sectPr w:rsidR="007B4E84" w:rsidSect="00D75537">
          <w:headerReference w:type="even" r:id="rId40"/>
          <w:headerReference w:type="default" r:id="rId41"/>
          <w:headerReference w:type="first" r:id="rId42"/>
          <w:pgSz w:w="11906" w:h="16838"/>
          <w:pgMar w:top="1134" w:right="567" w:bottom="851" w:left="1134" w:header="709" w:footer="720" w:gutter="0"/>
          <w:cols w:space="720"/>
          <w:titlePg/>
          <w:docGrid w:linePitch="360"/>
        </w:sectPr>
      </w:pPr>
    </w:p>
    <w:p w:rsidR="007B4E84" w:rsidRDefault="007B4E84" w:rsidP="007B4E84">
      <w:pPr>
        <w:tabs>
          <w:tab w:val="left" w:pos="9923"/>
        </w:tabs>
        <w:ind w:right="-1"/>
        <w:jc w:val="right"/>
      </w:pPr>
      <w:r>
        <w:lastRenderedPageBreak/>
        <w:t>Приложение № 2</w:t>
      </w:r>
    </w:p>
    <w:p w:rsidR="007B4E84" w:rsidRDefault="007B4E84" w:rsidP="007B4E84">
      <w:pPr>
        <w:tabs>
          <w:tab w:val="left" w:pos="7797"/>
        </w:tabs>
        <w:ind w:right="-1"/>
        <w:jc w:val="right"/>
      </w:pPr>
      <w:r>
        <w:t>к муниципальной программе «Развитие строительного</w:t>
      </w:r>
    </w:p>
    <w:p w:rsidR="007B4E84" w:rsidRDefault="007B4E84" w:rsidP="007B4E84">
      <w:pPr>
        <w:tabs>
          <w:tab w:val="left" w:pos="7797"/>
        </w:tabs>
        <w:ind w:right="-1"/>
        <w:jc w:val="right"/>
      </w:pPr>
      <w:r>
        <w:t xml:space="preserve">и жилищно-коммунального комплексов» </w:t>
      </w:r>
    </w:p>
    <w:p w:rsidR="007B4E84" w:rsidRDefault="007B4E84" w:rsidP="007B4E84">
      <w:pPr>
        <w:tabs>
          <w:tab w:val="left" w:pos="7797"/>
        </w:tabs>
        <w:ind w:right="-1"/>
        <w:rPr>
          <w:b/>
        </w:rPr>
      </w:pPr>
      <w:r>
        <w:rPr>
          <w:b/>
        </w:rPr>
        <w:t xml:space="preserve"> </w:t>
      </w:r>
    </w:p>
    <w:p w:rsidR="007B4E84" w:rsidRDefault="007B4E84" w:rsidP="007B4E84">
      <w:pPr>
        <w:jc w:val="center"/>
      </w:pPr>
      <w:r>
        <w:rPr>
          <w:b/>
        </w:rPr>
        <w:t>Подпрограмма 2 «Развитие жилищно-коммунального комплекса»</w:t>
      </w:r>
    </w:p>
    <w:p w:rsidR="007B4E84" w:rsidRDefault="007B4E84" w:rsidP="007B4E84"/>
    <w:p w:rsidR="007B4E84" w:rsidRDefault="007B4E84" w:rsidP="007B4E84">
      <w:pPr>
        <w:jc w:val="center"/>
      </w:pPr>
      <w:r>
        <w:t xml:space="preserve">Паспорт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933"/>
        <w:gridCol w:w="8488"/>
      </w:tblGrid>
      <w:tr w:rsidR="007B4E84" w:rsidTr="00A26A19"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t>Наименование Подпрограммы</w:t>
            </w: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both"/>
            </w:pPr>
            <w:r>
              <w:t>Развитие жилищного строительства</w:t>
            </w:r>
          </w:p>
        </w:tc>
      </w:tr>
      <w:tr w:rsidR="007B4E84" w:rsidTr="00A26A19"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t>Ответственный исполнитель подпрограммы</w:t>
            </w: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both"/>
            </w:pPr>
            <w:r>
              <w:t>Муниципальное казенное учреждение «Комитет по управлению муниципальным хозяйством»</w:t>
            </w:r>
          </w:p>
        </w:tc>
      </w:tr>
      <w:tr w:rsidR="007B4E84" w:rsidTr="00A26A19"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rPr>
                <w:rFonts w:eastAsia="Arial"/>
              </w:rPr>
              <w:t>Соисполнители</w:t>
            </w: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both"/>
            </w:pPr>
            <w:r>
              <w:t>Муниципальное казенное учреждение «Комитет по управлению муниципальным хозяйством»</w:t>
            </w:r>
            <w:r w:rsidR="00F750EC">
              <w:t>,</w:t>
            </w:r>
            <w:r>
              <w:t xml:space="preserve"> Администрация МО ГП «поселок Новый </w:t>
            </w:r>
            <w:proofErr w:type="spellStart"/>
            <w:r>
              <w:t>Уоян</w:t>
            </w:r>
            <w:proofErr w:type="spellEnd"/>
            <w:r>
              <w:t>», Администрация МО ГП «поселок Нижнеангарск»</w:t>
            </w:r>
          </w:p>
        </w:tc>
      </w:tr>
      <w:tr w:rsidR="007B4E84" w:rsidTr="00A26A19"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rPr>
                <w:rFonts w:eastAsia="Arial"/>
              </w:rPr>
              <w:t>Цель подпрограммы</w:t>
            </w: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both"/>
            </w:pPr>
            <w:r>
              <w:t xml:space="preserve">Повышение качества и надежности предоставления жилищно-коммунальных услуг населению </w:t>
            </w:r>
          </w:p>
        </w:tc>
      </w:tr>
      <w:tr w:rsidR="007B4E84" w:rsidTr="00A26A19"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rPr>
                <w:rFonts w:eastAsia="Arial"/>
              </w:rPr>
              <w:t>Задачи подпрограммы</w:t>
            </w: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autoSpaceDE w:val="0"/>
            </w:pPr>
            <w:r>
              <w:t>1. Модернизация и повышение энергоэффективности объектов коммунального хозяйства</w:t>
            </w:r>
          </w:p>
          <w:p w:rsidR="007B4E84" w:rsidRDefault="007B4E84" w:rsidP="00A26A19">
            <w:pPr>
              <w:autoSpaceDE w:val="0"/>
            </w:pPr>
            <w:r>
              <w:t>2. Уменьшение количества инцидентов и аварий на сетях тепло-, электро- и водоснабжения</w:t>
            </w:r>
          </w:p>
        </w:tc>
      </w:tr>
      <w:tr w:rsidR="007B4E84" w:rsidTr="00A26A19"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rPr>
                <w:rFonts w:eastAsia="Arial"/>
              </w:rPr>
              <w:t>Целевые показатели подпрограммы</w:t>
            </w: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both"/>
            </w:pPr>
            <w:r>
              <w:t>1. Удельный вес потерь тепловой энергии в процессе производства и транспортировки до потребителей, %</w:t>
            </w:r>
          </w:p>
          <w:p w:rsidR="007B4E84" w:rsidRDefault="007B4E84" w:rsidP="00A26A19">
            <w:pPr>
              <w:jc w:val="both"/>
            </w:pPr>
            <w:r>
              <w:t xml:space="preserve">2. Доля населения, обеспеченного питьевой водой, отвечающей требованиям безопасности, в общей численности населения </w:t>
            </w:r>
            <w:proofErr w:type="spellStart"/>
            <w:r>
              <w:t>Северо</w:t>
            </w:r>
            <w:proofErr w:type="spellEnd"/>
            <w:r>
              <w:t>–Байкальского района, %</w:t>
            </w:r>
          </w:p>
          <w:p w:rsidR="007B4E84" w:rsidRDefault="007B4E84" w:rsidP="00A26A19">
            <w:pPr>
              <w:jc w:val="both"/>
            </w:pPr>
            <w:r>
              <w:t>3. Уровень износа коммунальной инфраструктуры, %</w:t>
            </w:r>
          </w:p>
        </w:tc>
      </w:tr>
      <w:tr w:rsidR="007B4E84" w:rsidTr="00A26A19"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t>Сроки реализации подпрограммы</w:t>
            </w: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t>2022-202</w:t>
            </w:r>
            <w:r w:rsidR="00E152F0">
              <w:t>9</w:t>
            </w:r>
            <w:r>
              <w:t xml:space="preserve"> годы</w:t>
            </w:r>
          </w:p>
        </w:tc>
      </w:tr>
      <w:tr w:rsidR="007B4E84" w:rsidTr="00A26A19"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t>Объемы бюджетных ассигнований подпрограммы</w:t>
            </w: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rPr>
                <w:color w:val="000000"/>
                <w:sz w:val="20"/>
                <w:szCs w:val="20"/>
              </w:rPr>
            </w:pPr>
            <w:r>
              <w:t>Общая сумма финансирования на 2022-202</w:t>
            </w:r>
            <w:r w:rsidR="00E152F0">
              <w:t>9</w:t>
            </w:r>
            <w:r>
              <w:t xml:space="preserve"> годы составит </w:t>
            </w:r>
            <w:r w:rsidR="004601C6">
              <w:t>1</w:t>
            </w:r>
            <w:r w:rsidR="00FA7F75">
              <w:t> 413 182,2</w:t>
            </w:r>
            <w:r>
              <w:t xml:space="preserve"> тыс. рублей, в том числе:</w:t>
            </w: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716"/>
              <w:gridCol w:w="1224"/>
              <w:gridCol w:w="1220"/>
              <w:gridCol w:w="1278"/>
              <w:gridCol w:w="1134"/>
              <w:gridCol w:w="1276"/>
              <w:gridCol w:w="1018"/>
            </w:tblGrid>
            <w:tr w:rsidR="007B4E84" w:rsidTr="00A26A19">
              <w:trPr>
                <w:trHeight w:val="300"/>
              </w:trPr>
              <w:tc>
                <w:tcPr>
                  <w:tcW w:w="194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Годы</w:t>
                  </w:r>
                </w:p>
              </w:tc>
              <w:tc>
                <w:tcPr>
                  <w:tcW w:w="1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2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ФБ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РБ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МБ</w:t>
                  </w:r>
                </w:p>
              </w:tc>
              <w:tc>
                <w:tcPr>
                  <w:tcW w:w="10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ВИ</w:t>
                  </w:r>
                </w:p>
              </w:tc>
            </w:tr>
            <w:tr w:rsidR="007B4E84" w:rsidTr="00A26A19">
              <w:trPr>
                <w:trHeight w:val="367"/>
              </w:trPr>
              <w:tc>
                <w:tcPr>
                  <w:tcW w:w="71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427047" w:rsidRDefault="007B4E84" w:rsidP="00A26A19">
                  <w:pPr>
                    <w:jc w:val="right"/>
                    <w:rPr>
                      <w:sz w:val="20"/>
                      <w:szCs w:val="20"/>
                    </w:rPr>
                  </w:pPr>
                  <w:r w:rsidRPr="00427047">
                    <w:rPr>
                      <w:color w:val="000000"/>
                      <w:sz w:val="20"/>
                      <w:szCs w:val="20"/>
                    </w:rPr>
                    <w:t>2022</w:t>
                  </w:r>
                </w:p>
              </w:tc>
              <w:tc>
                <w:tcPr>
                  <w:tcW w:w="12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427047" w:rsidRDefault="007B4E84" w:rsidP="00A26A19">
                  <w:pPr>
                    <w:rPr>
                      <w:sz w:val="20"/>
                      <w:szCs w:val="20"/>
                    </w:rPr>
                  </w:pPr>
                  <w:r w:rsidRPr="00427047">
                    <w:rPr>
                      <w:color w:val="000000"/>
                      <w:sz w:val="20"/>
                      <w:szCs w:val="20"/>
                    </w:rPr>
                    <w:t>план по программе</w:t>
                  </w:r>
                </w:p>
              </w:tc>
              <w:tc>
                <w:tcPr>
                  <w:tcW w:w="1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427047" w:rsidRDefault="007B4E84" w:rsidP="00A26A19">
                  <w:pPr>
                    <w:rPr>
                      <w:sz w:val="20"/>
                      <w:szCs w:val="20"/>
                    </w:rPr>
                  </w:pPr>
                  <w:r w:rsidRPr="00427047">
                    <w:rPr>
                      <w:sz w:val="20"/>
                      <w:szCs w:val="20"/>
                    </w:rPr>
                    <w:t>120245,0</w:t>
                  </w:r>
                </w:p>
              </w:tc>
              <w:tc>
                <w:tcPr>
                  <w:tcW w:w="12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427047" w:rsidRDefault="007B4E84" w:rsidP="00A26A19">
                  <w:pPr>
                    <w:rPr>
                      <w:sz w:val="20"/>
                      <w:szCs w:val="20"/>
                    </w:rPr>
                  </w:pPr>
                  <w:r w:rsidRPr="00427047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427047" w:rsidRDefault="007B4E84" w:rsidP="00A26A19">
                  <w:pPr>
                    <w:rPr>
                      <w:sz w:val="20"/>
                      <w:szCs w:val="20"/>
                    </w:rPr>
                  </w:pPr>
                  <w:r w:rsidRPr="00427047">
                    <w:rPr>
                      <w:sz w:val="20"/>
                      <w:szCs w:val="20"/>
                    </w:rPr>
                    <w:t>115572,1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427047" w:rsidRDefault="007B4E84" w:rsidP="00A26A19">
                  <w:pPr>
                    <w:rPr>
                      <w:sz w:val="20"/>
                      <w:szCs w:val="20"/>
                    </w:rPr>
                  </w:pPr>
                  <w:r w:rsidRPr="00427047">
                    <w:rPr>
                      <w:sz w:val="20"/>
                      <w:szCs w:val="20"/>
                    </w:rPr>
                    <w:t>4672,9</w:t>
                  </w:r>
                </w:p>
              </w:tc>
              <w:tc>
                <w:tcPr>
                  <w:tcW w:w="10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427047" w:rsidRDefault="007B4E84" w:rsidP="00A26A19">
                  <w:pPr>
                    <w:rPr>
                      <w:sz w:val="20"/>
                      <w:szCs w:val="20"/>
                    </w:rPr>
                  </w:pPr>
                  <w:r w:rsidRPr="00427047">
                    <w:rPr>
                      <w:sz w:val="20"/>
                      <w:szCs w:val="20"/>
                    </w:rPr>
                    <w:t>0,0</w:t>
                  </w:r>
                </w:p>
              </w:tc>
            </w:tr>
            <w:tr w:rsidR="007B4E84" w:rsidTr="00A26A19">
              <w:trPr>
                <w:trHeight w:val="367"/>
              </w:trPr>
              <w:tc>
                <w:tcPr>
                  <w:tcW w:w="716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427047" w:rsidRDefault="007B4E84" w:rsidP="00A26A19">
                  <w:pPr>
                    <w:snapToGrid w:val="0"/>
                    <w:jc w:val="right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427047" w:rsidRDefault="007B4E84" w:rsidP="00A26A19">
                  <w:pPr>
                    <w:rPr>
                      <w:sz w:val="20"/>
                      <w:szCs w:val="20"/>
                    </w:rPr>
                  </w:pPr>
                  <w:r w:rsidRPr="00427047">
                    <w:rPr>
                      <w:color w:val="000000"/>
                      <w:sz w:val="20"/>
                      <w:szCs w:val="20"/>
                    </w:rPr>
                    <w:t>утверждено в бюджете</w:t>
                  </w:r>
                </w:p>
              </w:tc>
              <w:tc>
                <w:tcPr>
                  <w:tcW w:w="1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427047" w:rsidRDefault="007B4E84" w:rsidP="00A26A19">
                  <w:pPr>
                    <w:rPr>
                      <w:sz w:val="20"/>
                      <w:szCs w:val="20"/>
                    </w:rPr>
                  </w:pPr>
                  <w:r w:rsidRPr="00427047">
                    <w:rPr>
                      <w:sz w:val="20"/>
                      <w:szCs w:val="20"/>
                    </w:rPr>
                    <w:t>120245,0</w:t>
                  </w:r>
                </w:p>
              </w:tc>
              <w:tc>
                <w:tcPr>
                  <w:tcW w:w="12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427047" w:rsidRDefault="007B4E84" w:rsidP="00A26A19">
                  <w:pPr>
                    <w:rPr>
                      <w:sz w:val="20"/>
                      <w:szCs w:val="20"/>
                    </w:rPr>
                  </w:pPr>
                  <w:r w:rsidRPr="00427047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427047" w:rsidRDefault="007B4E84" w:rsidP="00A26A19">
                  <w:pPr>
                    <w:rPr>
                      <w:sz w:val="20"/>
                      <w:szCs w:val="20"/>
                    </w:rPr>
                  </w:pPr>
                  <w:r w:rsidRPr="00427047">
                    <w:rPr>
                      <w:sz w:val="20"/>
                      <w:szCs w:val="20"/>
                    </w:rPr>
                    <w:t>115572,1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427047" w:rsidRDefault="007B4E84" w:rsidP="00A26A19">
                  <w:pPr>
                    <w:rPr>
                      <w:sz w:val="20"/>
                      <w:szCs w:val="20"/>
                    </w:rPr>
                  </w:pPr>
                  <w:r w:rsidRPr="00427047">
                    <w:rPr>
                      <w:sz w:val="20"/>
                      <w:szCs w:val="20"/>
                    </w:rPr>
                    <w:t>4672,9</w:t>
                  </w:r>
                </w:p>
              </w:tc>
              <w:tc>
                <w:tcPr>
                  <w:tcW w:w="10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427047" w:rsidRDefault="007B4E84" w:rsidP="00A26A19">
                  <w:pPr>
                    <w:rPr>
                      <w:sz w:val="20"/>
                      <w:szCs w:val="20"/>
                    </w:rPr>
                  </w:pPr>
                  <w:r w:rsidRPr="00427047">
                    <w:rPr>
                      <w:sz w:val="20"/>
                      <w:szCs w:val="20"/>
                    </w:rPr>
                    <w:t>0,0</w:t>
                  </w:r>
                </w:p>
              </w:tc>
            </w:tr>
            <w:tr w:rsidR="007B4E84" w:rsidTr="00A26A19">
              <w:trPr>
                <w:trHeight w:val="472"/>
              </w:trPr>
              <w:tc>
                <w:tcPr>
                  <w:tcW w:w="71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427047" w:rsidRDefault="007B4E84" w:rsidP="00A26A19">
                  <w:pPr>
                    <w:jc w:val="right"/>
                    <w:rPr>
                      <w:sz w:val="20"/>
                      <w:szCs w:val="20"/>
                    </w:rPr>
                  </w:pPr>
                  <w:r w:rsidRPr="00427047">
                    <w:rPr>
                      <w:color w:val="000000"/>
                      <w:sz w:val="20"/>
                      <w:szCs w:val="20"/>
                    </w:rPr>
                    <w:t>2023</w:t>
                  </w:r>
                </w:p>
              </w:tc>
              <w:tc>
                <w:tcPr>
                  <w:tcW w:w="12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427047" w:rsidRDefault="007B4E84" w:rsidP="00A26A19">
                  <w:pPr>
                    <w:rPr>
                      <w:sz w:val="20"/>
                      <w:szCs w:val="20"/>
                    </w:rPr>
                  </w:pPr>
                  <w:r w:rsidRPr="00427047">
                    <w:rPr>
                      <w:color w:val="000000"/>
                      <w:sz w:val="20"/>
                      <w:szCs w:val="20"/>
                    </w:rPr>
                    <w:t>план по программе</w:t>
                  </w:r>
                </w:p>
              </w:tc>
              <w:tc>
                <w:tcPr>
                  <w:tcW w:w="1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427047" w:rsidRDefault="007B4E84" w:rsidP="00A26A19">
                  <w:pPr>
                    <w:rPr>
                      <w:sz w:val="20"/>
                      <w:szCs w:val="20"/>
                    </w:rPr>
                  </w:pPr>
                  <w:r w:rsidRPr="00427047">
                    <w:rPr>
                      <w:sz w:val="20"/>
                      <w:szCs w:val="20"/>
                    </w:rPr>
                    <w:t>251092,6</w:t>
                  </w:r>
                </w:p>
              </w:tc>
              <w:tc>
                <w:tcPr>
                  <w:tcW w:w="12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427047" w:rsidRDefault="007B4E84" w:rsidP="00A26A19">
                  <w:pPr>
                    <w:rPr>
                      <w:sz w:val="20"/>
                      <w:szCs w:val="20"/>
                    </w:rPr>
                  </w:pPr>
                  <w:r w:rsidRPr="00427047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427047" w:rsidRDefault="007B4E84" w:rsidP="00A26A19">
                  <w:pPr>
                    <w:rPr>
                      <w:sz w:val="20"/>
                      <w:szCs w:val="20"/>
                    </w:rPr>
                  </w:pPr>
                  <w:r w:rsidRPr="00427047">
                    <w:rPr>
                      <w:sz w:val="20"/>
                      <w:szCs w:val="20"/>
                    </w:rPr>
                    <w:t>245110,1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427047" w:rsidRDefault="007B4E84" w:rsidP="00A26A19">
                  <w:pPr>
                    <w:rPr>
                      <w:sz w:val="20"/>
                      <w:szCs w:val="20"/>
                    </w:rPr>
                  </w:pPr>
                  <w:r w:rsidRPr="00427047">
                    <w:rPr>
                      <w:sz w:val="20"/>
                      <w:szCs w:val="20"/>
                    </w:rPr>
                    <w:t>5982,5</w:t>
                  </w:r>
                </w:p>
              </w:tc>
              <w:tc>
                <w:tcPr>
                  <w:tcW w:w="10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427047" w:rsidRDefault="007B4E84" w:rsidP="00A26A19">
                  <w:pPr>
                    <w:rPr>
                      <w:sz w:val="20"/>
                      <w:szCs w:val="20"/>
                    </w:rPr>
                  </w:pPr>
                  <w:r w:rsidRPr="00427047">
                    <w:rPr>
                      <w:sz w:val="20"/>
                      <w:szCs w:val="20"/>
                    </w:rPr>
                    <w:t>0,0</w:t>
                  </w:r>
                </w:p>
              </w:tc>
            </w:tr>
            <w:tr w:rsidR="007B4E84" w:rsidTr="00A26A19">
              <w:trPr>
                <w:trHeight w:val="408"/>
              </w:trPr>
              <w:tc>
                <w:tcPr>
                  <w:tcW w:w="716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427047" w:rsidRDefault="007B4E84" w:rsidP="00A26A19">
                  <w:pPr>
                    <w:snapToGrid w:val="0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427047" w:rsidRDefault="007B4E84" w:rsidP="00A26A19">
                  <w:pPr>
                    <w:rPr>
                      <w:sz w:val="20"/>
                      <w:szCs w:val="20"/>
                    </w:rPr>
                  </w:pPr>
                  <w:r w:rsidRPr="00427047">
                    <w:rPr>
                      <w:color w:val="000000"/>
                      <w:sz w:val="20"/>
                      <w:szCs w:val="20"/>
                    </w:rPr>
                    <w:t>утверждено в бюджете</w:t>
                  </w:r>
                </w:p>
              </w:tc>
              <w:tc>
                <w:tcPr>
                  <w:tcW w:w="1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427047" w:rsidRDefault="007B4E84" w:rsidP="00A26A19">
                  <w:pPr>
                    <w:rPr>
                      <w:sz w:val="20"/>
                      <w:szCs w:val="20"/>
                    </w:rPr>
                  </w:pPr>
                  <w:r w:rsidRPr="00427047">
                    <w:rPr>
                      <w:sz w:val="20"/>
                      <w:szCs w:val="20"/>
                    </w:rPr>
                    <w:t>251092,6</w:t>
                  </w:r>
                </w:p>
              </w:tc>
              <w:tc>
                <w:tcPr>
                  <w:tcW w:w="12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427047" w:rsidRDefault="007B4E84" w:rsidP="00A26A19">
                  <w:pPr>
                    <w:rPr>
                      <w:sz w:val="20"/>
                      <w:szCs w:val="20"/>
                    </w:rPr>
                  </w:pPr>
                  <w:r w:rsidRPr="00427047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427047" w:rsidRDefault="007B4E84" w:rsidP="00A26A19">
                  <w:pPr>
                    <w:rPr>
                      <w:sz w:val="20"/>
                      <w:szCs w:val="20"/>
                    </w:rPr>
                  </w:pPr>
                  <w:r w:rsidRPr="00427047">
                    <w:rPr>
                      <w:sz w:val="20"/>
                      <w:szCs w:val="20"/>
                    </w:rPr>
                    <w:t>245110,1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427047" w:rsidRDefault="007B4E84" w:rsidP="00A26A19">
                  <w:pPr>
                    <w:rPr>
                      <w:sz w:val="20"/>
                      <w:szCs w:val="20"/>
                    </w:rPr>
                  </w:pPr>
                  <w:r w:rsidRPr="00427047">
                    <w:rPr>
                      <w:sz w:val="20"/>
                      <w:szCs w:val="20"/>
                    </w:rPr>
                    <w:t>5982,5</w:t>
                  </w:r>
                </w:p>
              </w:tc>
              <w:tc>
                <w:tcPr>
                  <w:tcW w:w="10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427047" w:rsidRDefault="007B4E84" w:rsidP="00A26A19">
                  <w:pPr>
                    <w:rPr>
                      <w:sz w:val="20"/>
                      <w:szCs w:val="20"/>
                    </w:rPr>
                  </w:pPr>
                  <w:r w:rsidRPr="00427047">
                    <w:rPr>
                      <w:sz w:val="20"/>
                      <w:szCs w:val="20"/>
                    </w:rPr>
                    <w:t>0,0</w:t>
                  </w:r>
                </w:p>
              </w:tc>
            </w:tr>
            <w:tr w:rsidR="007B4E84" w:rsidTr="00A26A19">
              <w:trPr>
                <w:trHeight w:val="419"/>
              </w:trPr>
              <w:tc>
                <w:tcPr>
                  <w:tcW w:w="71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427047" w:rsidRDefault="007B4E84" w:rsidP="00A26A19">
                  <w:pPr>
                    <w:jc w:val="right"/>
                    <w:rPr>
                      <w:sz w:val="20"/>
                      <w:szCs w:val="20"/>
                    </w:rPr>
                  </w:pPr>
                  <w:r w:rsidRPr="00427047">
                    <w:rPr>
                      <w:color w:val="000000"/>
                      <w:sz w:val="20"/>
                      <w:szCs w:val="20"/>
                    </w:rPr>
                    <w:t>2024</w:t>
                  </w:r>
                </w:p>
              </w:tc>
              <w:tc>
                <w:tcPr>
                  <w:tcW w:w="12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427047" w:rsidRDefault="007B4E84" w:rsidP="00A26A19">
                  <w:pPr>
                    <w:rPr>
                      <w:sz w:val="20"/>
                      <w:szCs w:val="20"/>
                    </w:rPr>
                  </w:pPr>
                  <w:r w:rsidRPr="00427047">
                    <w:rPr>
                      <w:color w:val="000000"/>
                      <w:sz w:val="20"/>
                      <w:szCs w:val="20"/>
                    </w:rPr>
                    <w:t>план по программе</w:t>
                  </w:r>
                </w:p>
              </w:tc>
              <w:tc>
                <w:tcPr>
                  <w:tcW w:w="1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D32707" w:rsidRDefault="007B4E84" w:rsidP="00A26A19">
                  <w:pPr>
                    <w:rPr>
                      <w:sz w:val="20"/>
                      <w:szCs w:val="20"/>
                    </w:rPr>
                  </w:pPr>
                  <w:r w:rsidRPr="00D32707">
                    <w:rPr>
                      <w:sz w:val="20"/>
                      <w:szCs w:val="20"/>
                    </w:rPr>
                    <w:t>447871,1</w:t>
                  </w:r>
                </w:p>
              </w:tc>
              <w:tc>
                <w:tcPr>
                  <w:tcW w:w="12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D32707" w:rsidRDefault="007B4E84" w:rsidP="00A26A19">
                  <w:pPr>
                    <w:rPr>
                      <w:sz w:val="20"/>
                      <w:szCs w:val="20"/>
                    </w:rPr>
                  </w:pPr>
                  <w:r w:rsidRPr="00D32707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D32707" w:rsidRDefault="007B4E84" w:rsidP="00A26A19">
                  <w:pPr>
                    <w:rPr>
                      <w:sz w:val="20"/>
                      <w:szCs w:val="20"/>
                    </w:rPr>
                  </w:pPr>
                  <w:r w:rsidRPr="00D32707">
                    <w:rPr>
                      <w:sz w:val="20"/>
                      <w:szCs w:val="20"/>
                    </w:rPr>
                    <w:t>444467,6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D32707" w:rsidRDefault="007B4E84" w:rsidP="00A26A19">
                  <w:pPr>
                    <w:rPr>
                      <w:sz w:val="20"/>
                      <w:szCs w:val="20"/>
                    </w:rPr>
                  </w:pPr>
                  <w:r w:rsidRPr="00D32707">
                    <w:rPr>
                      <w:sz w:val="20"/>
                      <w:szCs w:val="20"/>
                    </w:rPr>
                    <w:t>3403,5</w:t>
                  </w:r>
                </w:p>
              </w:tc>
              <w:tc>
                <w:tcPr>
                  <w:tcW w:w="10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D32707" w:rsidRDefault="007B4E84" w:rsidP="00A26A19">
                  <w:pPr>
                    <w:rPr>
                      <w:sz w:val="20"/>
                      <w:szCs w:val="20"/>
                    </w:rPr>
                  </w:pPr>
                  <w:r w:rsidRPr="00D32707">
                    <w:rPr>
                      <w:sz w:val="20"/>
                      <w:szCs w:val="20"/>
                    </w:rPr>
                    <w:t>0,0</w:t>
                  </w:r>
                </w:p>
              </w:tc>
            </w:tr>
            <w:tr w:rsidR="007B4E84" w:rsidTr="00A26A19">
              <w:trPr>
                <w:trHeight w:val="481"/>
              </w:trPr>
              <w:tc>
                <w:tcPr>
                  <w:tcW w:w="716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427047" w:rsidRDefault="007B4E84" w:rsidP="00A26A19">
                  <w:pPr>
                    <w:snapToGrid w:val="0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427047" w:rsidRDefault="007B4E84" w:rsidP="00A26A19">
                  <w:pPr>
                    <w:rPr>
                      <w:sz w:val="20"/>
                      <w:szCs w:val="20"/>
                    </w:rPr>
                  </w:pPr>
                  <w:r w:rsidRPr="00427047">
                    <w:rPr>
                      <w:color w:val="000000"/>
                      <w:sz w:val="20"/>
                      <w:szCs w:val="20"/>
                    </w:rPr>
                    <w:t>утверждено в бюджете</w:t>
                  </w:r>
                </w:p>
              </w:tc>
              <w:tc>
                <w:tcPr>
                  <w:tcW w:w="1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D32707" w:rsidRDefault="007B4E84" w:rsidP="00A26A19">
                  <w:pPr>
                    <w:rPr>
                      <w:sz w:val="20"/>
                      <w:szCs w:val="20"/>
                    </w:rPr>
                  </w:pPr>
                  <w:r w:rsidRPr="00D32707">
                    <w:rPr>
                      <w:sz w:val="20"/>
                      <w:szCs w:val="20"/>
                    </w:rPr>
                    <w:t>447871,1</w:t>
                  </w:r>
                </w:p>
              </w:tc>
              <w:tc>
                <w:tcPr>
                  <w:tcW w:w="12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D32707" w:rsidRDefault="007B4E84" w:rsidP="00A26A19">
                  <w:pPr>
                    <w:rPr>
                      <w:sz w:val="20"/>
                      <w:szCs w:val="20"/>
                    </w:rPr>
                  </w:pPr>
                  <w:r w:rsidRPr="00D32707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D32707" w:rsidRDefault="007B4E84" w:rsidP="00A26A19">
                  <w:pPr>
                    <w:rPr>
                      <w:sz w:val="20"/>
                      <w:szCs w:val="20"/>
                    </w:rPr>
                  </w:pPr>
                  <w:r w:rsidRPr="00D32707">
                    <w:rPr>
                      <w:sz w:val="20"/>
                      <w:szCs w:val="20"/>
                    </w:rPr>
                    <w:t>444467,6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D32707" w:rsidRDefault="007B4E84" w:rsidP="00A26A19">
                  <w:pPr>
                    <w:rPr>
                      <w:sz w:val="20"/>
                      <w:szCs w:val="20"/>
                    </w:rPr>
                  </w:pPr>
                  <w:r w:rsidRPr="00D32707">
                    <w:rPr>
                      <w:sz w:val="20"/>
                      <w:szCs w:val="20"/>
                    </w:rPr>
                    <w:t>3403,5</w:t>
                  </w:r>
                </w:p>
              </w:tc>
              <w:tc>
                <w:tcPr>
                  <w:tcW w:w="10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D32707" w:rsidRDefault="007B4E84" w:rsidP="00A26A19">
                  <w:pPr>
                    <w:rPr>
                      <w:sz w:val="20"/>
                      <w:szCs w:val="20"/>
                    </w:rPr>
                  </w:pPr>
                  <w:r w:rsidRPr="00D32707">
                    <w:rPr>
                      <w:sz w:val="20"/>
                      <w:szCs w:val="20"/>
                    </w:rPr>
                    <w:t>0,0</w:t>
                  </w:r>
                </w:p>
              </w:tc>
            </w:tr>
            <w:tr w:rsidR="007B4E84" w:rsidTr="00A26A19">
              <w:trPr>
                <w:trHeight w:val="417"/>
              </w:trPr>
              <w:tc>
                <w:tcPr>
                  <w:tcW w:w="71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427047" w:rsidRDefault="007B4E84" w:rsidP="00A26A19">
                  <w:pPr>
                    <w:jc w:val="right"/>
                    <w:rPr>
                      <w:sz w:val="20"/>
                      <w:szCs w:val="20"/>
                    </w:rPr>
                  </w:pPr>
                  <w:r w:rsidRPr="00427047">
                    <w:rPr>
                      <w:color w:val="000000"/>
                      <w:sz w:val="20"/>
                      <w:szCs w:val="20"/>
                    </w:rPr>
                    <w:t>2025</w:t>
                  </w:r>
                </w:p>
              </w:tc>
              <w:tc>
                <w:tcPr>
                  <w:tcW w:w="12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427047" w:rsidRDefault="007B4E84" w:rsidP="00A26A19">
                  <w:pPr>
                    <w:rPr>
                      <w:sz w:val="20"/>
                      <w:szCs w:val="20"/>
                    </w:rPr>
                  </w:pPr>
                  <w:r w:rsidRPr="00427047">
                    <w:rPr>
                      <w:color w:val="000000"/>
                      <w:sz w:val="20"/>
                      <w:szCs w:val="20"/>
                    </w:rPr>
                    <w:t>план по программе</w:t>
                  </w:r>
                </w:p>
              </w:tc>
              <w:tc>
                <w:tcPr>
                  <w:tcW w:w="1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427047" w:rsidRDefault="00300657" w:rsidP="00A26A1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207624,7</w:t>
                  </w:r>
                </w:p>
              </w:tc>
              <w:tc>
                <w:tcPr>
                  <w:tcW w:w="12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427047" w:rsidRDefault="007B4E84" w:rsidP="00A26A19">
                  <w:pPr>
                    <w:rPr>
                      <w:sz w:val="20"/>
                      <w:szCs w:val="20"/>
                    </w:rPr>
                  </w:pPr>
                  <w:r w:rsidRPr="00427047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427047" w:rsidRDefault="00300657" w:rsidP="00A26A1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206607,0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427047" w:rsidRDefault="007B4E84" w:rsidP="00A26A1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1017,7</w:t>
                  </w:r>
                </w:p>
              </w:tc>
              <w:tc>
                <w:tcPr>
                  <w:tcW w:w="10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427047" w:rsidRDefault="007B4E84" w:rsidP="00A26A19">
                  <w:pPr>
                    <w:rPr>
                      <w:sz w:val="20"/>
                      <w:szCs w:val="20"/>
                    </w:rPr>
                  </w:pPr>
                  <w:r w:rsidRPr="00427047">
                    <w:rPr>
                      <w:sz w:val="20"/>
                      <w:szCs w:val="20"/>
                    </w:rPr>
                    <w:t>0,0</w:t>
                  </w:r>
                </w:p>
              </w:tc>
            </w:tr>
            <w:tr w:rsidR="00300657" w:rsidTr="00A26A19">
              <w:trPr>
                <w:trHeight w:val="509"/>
              </w:trPr>
              <w:tc>
                <w:tcPr>
                  <w:tcW w:w="716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300657" w:rsidRPr="00427047" w:rsidRDefault="00300657" w:rsidP="00300657">
                  <w:pPr>
                    <w:snapToGrid w:val="0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300657" w:rsidRPr="00427047" w:rsidRDefault="00300657" w:rsidP="00300657">
                  <w:pPr>
                    <w:rPr>
                      <w:sz w:val="20"/>
                      <w:szCs w:val="20"/>
                    </w:rPr>
                  </w:pPr>
                  <w:r w:rsidRPr="00427047">
                    <w:rPr>
                      <w:color w:val="000000"/>
                      <w:sz w:val="20"/>
                      <w:szCs w:val="20"/>
                    </w:rPr>
                    <w:t>утверждено в бюджете</w:t>
                  </w:r>
                </w:p>
              </w:tc>
              <w:tc>
                <w:tcPr>
                  <w:tcW w:w="1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300657" w:rsidRPr="00427047" w:rsidRDefault="00300657" w:rsidP="00300657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207624,7</w:t>
                  </w:r>
                </w:p>
              </w:tc>
              <w:tc>
                <w:tcPr>
                  <w:tcW w:w="12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300657" w:rsidRPr="00427047" w:rsidRDefault="00300657" w:rsidP="00300657">
                  <w:pPr>
                    <w:rPr>
                      <w:sz w:val="20"/>
                      <w:szCs w:val="20"/>
                    </w:rPr>
                  </w:pPr>
                  <w:r w:rsidRPr="00427047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300657" w:rsidRPr="00427047" w:rsidRDefault="00300657" w:rsidP="00300657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206607,0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300657" w:rsidRPr="00427047" w:rsidRDefault="00300657" w:rsidP="00300657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1017,7</w:t>
                  </w:r>
                </w:p>
              </w:tc>
              <w:tc>
                <w:tcPr>
                  <w:tcW w:w="10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300657" w:rsidRPr="00427047" w:rsidRDefault="00300657" w:rsidP="00300657">
                  <w:pPr>
                    <w:rPr>
                      <w:sz w:val="20"/>
                      <w:szCs w:val="20"/>
                    </w:rPr>
                  </w:pPr>
                  <w:r w:rsidRPr="00427047">
                    <w:rPr>
                      <w:sz w:val="20"/>
                      <w:szCs w:val="20"/>
                    </w:rPr>
                    <w:t>0,0</w:t>
                  </w:r>
                </w:p>
              </w:tc>
            </w:tr>
            <w:tr w:rsidR="004C3E4A" w:rsidTr="001E29BA">
              <w:trPr>
                <w:trHeight w:val="509"/>
              </w:trPr>
              <w:tc>
                <w:tcPr>
                  <w:tcW w:w="71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4C3E4A" w:rsidRPr="00427047" w:rsidRDefault="004C3E4A" w:rsidP="004C3E4A">
                  <w:pPr>
                    <w:rPr>
                      <w:sz w:val="20"/>
                      <w:szCs w:val="20"/>
                    </w:rPr>
                  </w:pPr>
                  <w:r w:rsidRPr="00427047">
                    <w:rPr>
                      <w:color w:val="000000"/>
                      <w:sz w:val="20"/>
                      <w:szCs w:val="20"/>
                    </w:rPr>
                    <w:t>2026*</w:t>
                  </w:r>
                </w:p>
              </w:tc>
              <w:tc>
                <w:tcPr>
                  <w:tcW w:w="12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C3E4A" w:rsidRPr="00427047" w:rsidRDefault="004C3E4A" w:rsidP="004C3E4A">
                  <w:pPr>
                    <w:rPr>
                      <w:sz w:val="20"/>
                      <w:szCs w:val="20"/>
                    </w:rPr>
                  </w:pPr>
                  <w:r w:rsidRPr="00427047">
                    <w:rPr>
                      <w:color w:val="000000"/>
                      <w:sz w:val="20"/>
                      <w:szCs w:val="20"/>
                    </w:rPr>
                    <w:t>план по программе</w:t>
                  </w:r>
                </w:p>
              </w:tc>
              <w:tc>
                <w:tcPr>
                  <w:tcW w:w="12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C3E4A" w:rsidRPr="005F7C23" w:rsidRDefault="004C3E4A" w:rsidP="005F7C2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F7C23">
                    <w:rPr>
                      <w:color w:val="000000"/>
                      <w:sz w:val="20"/>
                      <w:szCs w:val="20"/>
                    </w:rPr>
                    <w:t>95351,3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C3E4A" w:rsidRPr="005F7C23" w:rsidRDefault="004C3E4A" w:rsidP="005F7C2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F7C23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C3E4A" w:rsidRPr="005F7C23" w:rsidRDefault="004C3E4A" w:rsidP="005F7C2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F7C23">
                    <w:rPr>
                      <w:color w:val="000000"/>
                      <w:sz w:val="20"/>
                      <w:szCs w:val="20"/>
                    </w:rPr>
                    <w:t>94024,8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C3E4A" w:rsidRPr="005F7C23" w:rsidRDefault="004C3E4A" w:rsidP="005F7C2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F7C23">
                    <w:rPr>
                      <w:color w:val="000000"/>
                      <w:sz w:val="20"/>
                      <w:szCs w:val="20"/>
                    </w:rPr>
                    <w:t>1326,5</w:t>
                  </w:r>
                </w:p>
              </w:tc>
              <w:tc>
                <w:tcPr>
                  <w:tcW w:w="10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C3E4A" w:rsidRPr="005F7C23" w:rsidRDefault="004C3E4A" w:rsidP="005F7C2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F7C23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4C3E4A" w:rsidTr="001E29BA">
              <w:trPr>
                <w:trHeight w:val="509"/>
              </w:trPr>
              <w:tc>
                <w:tcPr>
                  <w:tcW w:w="716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4C3E4A" w:rsidRPr="00427047" w:rsidRDefault="004C3E4A" w:rsidP="004C3E4A">
                  <w:pPr>
                    <w:snapToGrid w:val="0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C3E4A" w:rsidRPr="00427047" w:rsidRDefault="004C3E4A" w:rsidP="004C3E4A">
                  <w:pPr>
                    <w:rPr>
                      <w:sz w:val="20"/>
                      <w:szCs w:val="20"/>
                    </w:rPr>
                  </w:pPr>
                  <w:r w:rsidRPr="00427047">
                    <w:rPr>
                      <w:color w:val="000000"/>
                      <w:sz w:val="20"/>
                      <w:szCs w:val="20"/>
                    </w:rPr>
                    <w:t>утверждено в бюджете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C3E4A" w:rsidRPr="005F7C23" w:rsidRDefault="004C3E4A" w:rsidP="005F7C2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F7C23">
                    <w:rPr>
                      <w:color w:val="000000"/>
                      <w:sz w:val="20"/>
                      <w:szCs w:val="20"/>
                    </w:rPr>
                    <w:t>95351,3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C3E4A" w:rsidRPr="005F7C23" w:rsidRDefault="004C3E4A" w:rsidP="005F7C2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F7C23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C3E4A" w:rsidRPr="005F7C23" w:rsidRDefault="004C3E4A" w:rsidP="005F7C2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F7C23">
                    <w:rPr>
                      <w:color w:val="000000"/>
                      <w:sz w:val="20"/>
                      <w:szCs w:val="20"/>
                    </w:rPr>
                    <w:t>94024,8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C3E4A" w:rsidRPr="005F7C23" w:rsidRDefault="004C3E4A" w:rsidP="005F7C2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F7C23">
                    <w:rPr>
                      <w:color w:val="000000"/>
                      <w:sz w:val="20"/>
                      <w:szCs w:val="20"/>
                    </w:rPr>
                    <w:t>1326,5</w:t>
                  </w:r>
                </w:p>
              </w:tc>
              <w:tc>
                <w:tcPr>
                  <w:tcW w:w="10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C3E4A" w:rsidRPr="005F7C23" w:rsidRDefault="004C3E4A" w:rsidP="005F7C2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F7C23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4C3E4A" w:rsidTr="001E29BA">
              <w:trPr>
                <w:trHeight w:val="509"/>
              </w:trPr>
              <w:tc>
                <w:tcPr>
                  <w:tcW w:w="71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4C3E4A" w:rsidRPr="00427047" w:rsidRDefault="004C3E4A" w:rsidP="004C3E4A">
                  <w:pPr>
                    <w:snapToGrid w:val="0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2027*</w:t>
                  </w:r>
                </w:p>
              </w:tc>
              <w:tc>
                <w:tcPr>
                  <w:tcW w:w="12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C3E4A" w:rsidRPr="00427047" w:rsidRDefault="004C3E4A" w:rsidP="004C3E4A">
                  <w:pPr>
                    <w:rPr>
                      <w:sz w:val="20"/>
                      <w:szCs w:val="20"/>
                    </w:rPr>
                  </w:pPr>
                  <w:r w:rsidRPr="00427047">
                    <w:rPr>
                      <w:color w:val="000000"/>
                      <w:sz w:val="20"/>
                      <w:szCs w:val="20"/>
                    </w:rPr>
                    <w:t>план по программе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C3E4A" w:rsidRPr="005F7C23" w:rsidRDefault="004C3E4A" w:rsidP="005F7C2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F7C23">
                    <w:rPr>
                      <w:color w:val="000000"/>
                      <w:sz w:val="20"/>
                      <w:szCs w:val="20"/>
                    </w:rPr>
                    <w:t>272847,3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C3E4A" w:rsidRPr="005F7C23" w:rsidRDefault="004C3E4A" w:rsidP="005F7C2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F7C23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C3E4A" w:rsidRPr="005F7C23" w:rsidRDefault="004C3E4A" w:rsidP="005F7C2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F7C23">
                    <w:rPr>
                      <w:color w:val="000000"/>
                      <w:sz w:val="20"/>
                      <w:szCs w:val="20"/>
                    </w:rPr>
                    <w:t>272672,1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C3E4A" w:rsidRPr="005F7C23" w:rsidRDefault="004C3E4A" w:rsidP="005F7C2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F7C23">
                    <w:rPr>
                      <w:color w:val="000000"/>
                      <w:sz w:val="20"/>
                      <w:szCs w:val="20"/>
                    </w:rPr>
                    <w:t>175,1</w:t>
                  </w:r>
                </w:p>
              </w:tc>
              <w:tc>
                <w:tcPr>
                  <w:tcW w:w="10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C3E4A" w:rsidRPr="005F7C23" w:rsidRDefault="004C3E4A" w:rsidP="005F7C2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F7C23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4C3E4A" w:rsidTr="001E29BA">
              <w:trPr>
                <w:trHeight w:val="509"/>
              </w:trPr>
              <w:tc>
                <w:tcPr>
                  <w:tcW w:w="716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4C3E4A" w:rsidRPr="00427047" w:rsidRDefault="004C3E4A" w:rsidP="004C3E4A">
                  <w:pPr>
                    <w:snapToGrid w:val="0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C3E4A" w:rsidRPr="00427047" w:rsidRDefault="004C3E4A" w:rsidP="004C3E4A">
                  <w:pPr>
                    <w:rPr>
                      <w:sz w:val="20"/>
                      <w:szCs w:val="20"/>
                    </w:rPr>
                  </w:pPr>
                  <w:r w:rsidRPr="00427047">
                    <w:rPr>
                      <w:color w:val="000000"/>
                      <w:sz w:val="20"/>
                      <w:szCs w:val="20"/>
                    </w:rPr>
                    <w:t>утверждено в бюджете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C3E4A" w:rsidRPr="005F7C23" w:rsidRDefault="004C3E4A" w:rsidP="005F7C2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F7C23">
                    <w:rPr>
                      <w:color w:val="000000"/>
                      <w:sz w:val="20"/>
                      <w:szCs w:val="20"/>
                    </w:rPr>
                    <w:t>272847,3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C3E4A" w:rsidRPr="005F7C23" w:rsidRDefault="004C3E4A" w:rsidP="005F7C2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F7C23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C3E4A" w:rsidRPr="005F7C23" w:rsidRDefault="004C3E4A" w:rsidP="005F7C2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F7C23">
                    <w:rPr>
                      <w:color w:val="000000"/>
                      <w:sz w:val="20"/>
                      <w:szCs w:val="20"/>
                    </w:rPr>
                    <w:t>272672,1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C3E4A" w:rsidRPr="005F7C23" w:rsidRDefault="004C3E4A" w:rsidP="005F7C2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F7C23">
                    <w:rPr>
                      <w:color w:val="000000"/>
                      <w:sz w:val="20"/>
                      <w:szCs w:val="20"/>
                    </w:rPr>
                    <w:t>175,1</w:t>
                  </w:r>
                </w:p>
              </w:tc>
              <w:tc>
                <w:tcPr>
                  <w:tcW w:w="10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C3E4A" w:rsidRPr="005F7C23" w:rsidRDefault="004C3E4A" w:rsidP="005F7C2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F7C23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4C3E4A" w:rsidTr="001E29BA">
              <w:trPr>
                <w:trHeight w:val="509"/>
              </w:trPr>
              <w:tc>
                <w:tcPr>
                  <w:tcW w:w="71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4C3E4A" w:rsidRPr="00427047" w:rsidRDefault="004C3E4A" w:rsidP="004C3E4A">
                  <w:pPr>
                    <w:snapToGrid w:val="0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2028*</w:t>
                  </w:r>
                </w:p>
              </w:tc>
              <w:tc>
                <w:tcPr>
                  <w:tcW w:w="12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C3E4A" w:rsidRPr="00427047" w:rsidRDefault="004C3E4A" w:rsidP="004C3E4A">
                  <w:pPr>
                    <w:rPr>
                      <w:sz w:val="20"/>
                      <w:szCs w:val="20"/>
                    </w:rPr>
                  </w:pPr>
                  <w:r w:rsidRPr="00427047">
                    <w:rPr>
                      <w:color w:val="000000"/>
                      <w:sz w:val="20"/>
                      <w:szCs w:val="20"/>
                    </w:rPr>
                    <w:t>план по программе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C3E4A" w:rsidRPr="005F7C23" w:rsidRDefault="004C3E4A" w:rsidP="005F7C2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F7C23">
                    <w:rPr>
                      <w:color w:val="000000"/>
                      <w:sz w:val="20"/>
                      <w:szCs w:val="20"/>
                    </w:rPr>
                    <w:t>5837,6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C3E4A" w:rsidRPr="005F7C23" w:rsidRDefault="004C3E4A" w:rsidP="005F7C2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F7C23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C3E4A" w:rsidRPr="005F7C23" w:rsidRDefault="004C3E4A" w:rsidP="005F7C2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F7C23">
                    <w:rPr>
                      <w:color w:val="000000"/>
                      <w:sz w:val="20"/>
                      <w:szCs w:val="20"/>
                    </w:rPr>
                    <w:t>5662,4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C3E4A" w:rsidRPr="005F7C23" w:rsidRDefault="004C3E4A" w:rsidP="005F7C2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F7C23">
                    <w:rPr>
                      <w:color w:val="000000"/>
                      <w:sz w:val="20"/>
                      <w:szCs w:val="20"/>
                    </w:rPr>
                    <w:t>175,1</w:t>
                  </w:r>
                </w:p>
              </w:tc>
              <w:tc>
                <w:tcPr>
                  <w:tcW w:w="10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C3E4A" w:rsidRPr="005F7C23" w:rsidRDefault="004C3E4A" w:rsidP="005F7C2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F7C23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4C3E4A" w:rsidTr="001E29BA">
              <w:trPr>
                <w:trHeight w:val="509"/>
              </w:trPr>
              <w:tc>
                <w:tcPr>
                  <w:tcW w:w="716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4C3E4A" w:rsidRPr="00427047" w:rsidRDefault="004C3E4A" w:rsidP="004C3E4A">
                  <w:pPr>
                    <w:snapToGrid w:val="0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C3E4A" w:rsidRPr="00427047" w:rsidRDefault="004C3E4A" w:rsidP="004C3E4A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427047">
                    <w:rPr>
                      <w:color w:val="000000"/>
                      <w:sz w:val="20"/>
                      <w:szCs w:val="20"/>
                    </w:rPr>
                    <w:t>утверждено в бюджете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C3E4A" w:rsidRPr="005F7C23" w:rsidRDefault="004C3E4A" w:rsidP="005F7C2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F7C23">
                    <w:rPr>
                      <w:color w:val="000000"/>
                      <w:sz w:val="20"/>
                      <w:szCs w:val="20"/>
                    </w:rPr>
                    <w:t>5837,6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C3E4A" w:rsidRPr="005F7C23" w:rsidRDefault="004C3E4A" w:rsidP="005F7C2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F7C23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C3E4A" w:rsidRPr="005F7C23" w:rsidRDefault="004C3E4A" w:rsidP="005F7C2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F7C23">
                    <w:rPr>
                      <w:color w:val="000000"/>
                      <w:sz w:val="20"/>
                      <w:szCs w:val="20"/>
                    </w:rPr>
                    <w:t>5662,4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C3E4A" w:rsidRPr="005F7C23" w:rsidRDefault="004C3E4A" w:rsidP="005F7C2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F7C23">
                    <w:rPr>
                      <w:color w:val="000000"/>
                      <w:sz w:val="20"/>
                      <w:szCs w:val="20"/>
                    </w:rPr>
                    <w:t>175,1</w:t>
                  </w:r>
                </w:p>
              </w:tc>
              <w:tc>
                <w:tcPr>
                  <w:tcW w:w="10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C3E4A" w:rsidRPr="005F7C23" w:rsidRDefault="004C3E4A" w:rsidP="005F7C2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F7C23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4C3E4A" w:rsidTr="004601C6">
              <w:trPr>
                <w:trHeight w:val="509"/>
              </w:trPr>
              <w:tc>
                <w:tcPr>
                  <w:tcW w:w="716" w:type="dxa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4C3E4A" w:rsidRPr="00427047" w:rsidRDefault="004C3E4A" w:rsidP="004C3E4A">
                  <w:pPr>
                    <w:snapToGrid w:val="0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2029*</w:t>
                  </w:r>
                </w:p>
              </w:tc>
              <w:tc>
                <w:tcPr>
                  <w:tcW w:w="12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C3E4A" w:rsidRPr="00427047" w:rsidRDefault="004C3E4A" w:rsidP="004C3E4A">
                  <w:pPr>
                    <w:rPr>
                      <w:sz w:val="20"/>
                      <w:szCs w:val="20"/>
                    </w:rPr>
                  </w:pPr>
                  <w:r w:rsidRPr="00427047">
                    <w:rPr>
                      <w:color w:val="000000"/>
                      <w:sz w:val="20"/>
                      <w:szCs w:val="20"/>
                    </w:rPr>
                    <w:t>план по программе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C3E4A" w:rsidRPr="005F7C23" w:rsidRDefault="004C3E4A" w:rsidP="005F7C2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F7C23">
                    <w:rPr>
                      <w:color w:val="000000"/>
                      <w:sz w:val="20"/>
                      <w:szCs w:val="20"/>
                    </w:rPr>
                    <w:t>12312,7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C3E4A" w:rsidRPr="005F7C23" w:rsidRDefault="004C3E4A" w:rsidP="005F7C2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F7C23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C3E4A" w:rsidRPr="005F7C23" w:rsidRDefault="004C3E4A" w:rsidP="005F7C2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F7C23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C3E4A" w:rsidRPr="005F7C23" w:rsidRDefault="004C3E4A" w:rsidP="005F7C2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F7C23">
                    <w:rPr>
                      <w:color w:val="000000"/>
                      <w:sz w:val="20"/>
                      <w:szCs w:val="20"/>
                    </w:rPr>
                    <w:t>12312,</w:t>
                  </w:r>
                  <w:r w:rsidR="005F7C23" w:rsidRPr="005F7C23">
                    <w:rPr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0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C3E4A" w:rsidRPr="005F7C23" w:rsidRDefault="004C3E4A" w:rsidP="005F7C2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F7C23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4C3E4A" w:rsidTr="00D01C87">
              <w:trPr>
                <w:trHeight w:val="509"/>
              </w:trPr>
              <w:tc>
                <w:tcPr>
                  <w:tcW w:w="716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4C3E4A" w:rsidRPr="00427047" w:rsidRDefault="004C3E4A" w:rsidP="004C3E4A">
                  <w:pPr>
                    <w:snapToGrid w:val="0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C3E4A" w:rsidRPr="00427047" w:rsidRDefault="004C3E4A" w:rsidP="004C3E4A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427047">
                    <w:rPr>
                      <w:color w:val="000000"/>
                      <w:sz w:val="20"/>
                      <w:szCs w:val="20"/>
                    </w:rPr>
                    <w:t>утверждено в бюджете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C3E4A" w:rsidRPr="005F7C23" w:rsidRDefault="004C3E4A" w:rsidP="005F7C2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F7C23">
                    <w:rPr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C3E4A" w:rsidRPr="005F7C23" w:rsidRDefault="004C3E4A" w:rsidP="005F7C2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F7C23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C3E4A" w:rsidRPr="005F7C23" w:rsidRDefault="004C3E4A" w:rsidP="005F7C2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F7C23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C3E4A" w:rsidRPr="005F7C23" w:rsidRDefault="004C3E4A" w:rsidP="005F7C2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F7C23">
                    <w:rPr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0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C3E4A" w:rsidRPr="005F7C23" w:rsidRDefault="004C3E4A" w:rsidP="005F7C2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F7C23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4C3E4A" w:rsidTr="001E29BA">
              <w:trPr>
                <w:trHeight w:val="417"/>
              </w:trPr>
              <w:tc>
                <w:tcPr>
                  <w:tcW w:w="194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C3E4A" w:rsidRPr="00427047" w:rsidRDefault="004C3E4A" w:rsidP="004C3E4A">
                  <w:pPr>
                    <w:rPr>
                      <w:sz w:val="20"/>
                      <w:szCs w:val="20"/>
                    </w:rPr>
                  </w:pPr>
                  <w:r w:rsidRPr="00427047">
                    <w:rPr>
                      <w:color w:val="000000"/>
                      <w:sz w:val="20"/>
                      <w:szCs w:val="20"/>
                    </w:rPr>
                    <w:t xml:space="preserve">Итого по плану программы </w:t>
                  </w:r>
                </w:p>
              </w:tc>
              <w:tc>
                <w:tcPr>
                  <w:tcW w:w="12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C3E4A" w:rsidRPr="005F7C23" w:rsidRDefault="004C3E4A" w:rsidP="005F7C2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F7C23">
                    <w:rPr>
                      <w:color w:val="000000"/>
                      <w:sz w:val="20"/>
                      <w:szCs w:val="20"/>
                    </w:rPr>
                    <w:t>1413182,2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C3E4A" w:rsidRPr="005F7C23" w:rsidRDefault="004C3E4A" w:rsidP="005F7C2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F7C23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C3E4A" w:rsidRPr="005F7C23" w:rsidRDefault="004C3E4A" w:rsidP="005F7C2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F7C23">
                    <w:rPr>
                      <w:color w:val="000000"/>
                      <w:sz w:val="20"/>
                      <w:szCs w:val="20"/>
                    </w:rPr>
                    <w:t>1384116,1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C3E4A" w:rsidRPr="005F7C23" w:rsidRDefault="004C3E4A" w:rsidP="005F7C2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F7C23">
                    <w:rPr>
                      <w:color w:val="000000"/>
                      <w:sz w:val="20"/>
                      <w:szCs w:val="20"/>
                    </w:rPr>
                    <w:t>29066,1</w:t>
                  </w:r>
                </w:p>
              </w:tc>
              <w:tc>
                <w:tcPr>
                  <w:tcW w:w="10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C3E4A" w:rsidRPr="005F7C23" w:rsidRDefault="004C3E4A" w:rsidP="005F7C2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F7C23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4C3E4A" w:rsidTr="001E29BA">
              <w:trPr>
                <w:trHeight w:val="934"/>
              </w:trPr>
              <w:tc>
                <w:tcPr>
                  <w:tcW w:w="194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C3E4A" w:rsidRPr="00427047" w:rsidRDefault="004C3E4A" w:rsidP="004C3E4A">
                  <w:pPr>
                    <w:rPr>
                      <w:sz w:val="20"/>
                      <w:szCs w:val="20"/>
                    </w:rPr>
                  </w:pPr>
                  <w:r w:rsidRPr="00427047">
                    <w:rPr>
                      <w:color w:val="000000"/>
                      <w:sz w:val="20"/>
                      <w:szCs w:val="20"/>
                    </w:rPr>
                    <w:t>Итого по утвержденному финансированию программы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C3E4A" w:rsidRPr="005F7C23" w:rsidRDefault="004C3E4A" w:rsidP="005F7C2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F7C23">
                    <w:rPr>
                      <w:color w:val="000000"/>
                      <w:sz w:val="20"/>
                      <w:szCs w:val="20"/>
                    </w:rPr>
                    <w:t>1400869,5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C3E4A" w:rsidRPr="005F7C23" w:rsidRDefault="004C3E4A" w:rsidP="005F7C2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F7C23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C3E4A" w:rsidRPr="005F7C23" w:rsidRDefault="004C3E4A" w:rsidP="005F7C2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F7C23">
                    <w:rPr>
                      <w:color w:val="000000"/>
                      <w:sz w:val="20"/>
                      <w:szCs w:val="20"/>
                    </w:rPr>
                    <w:t>1384116,1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C3E4A" w:rsidRPr="005F7C23" w:rsidRDefault="004C3E4A" w:rsidP="005F7C2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F7C23">
                    <w:rPr>
                      <w:color w:val="000000"/>
                      <w:sz w:val="20"/>
                      <w:szCs w:val="20"/>
                    </w:rPr>
                    <w:t>16753,4</w:t>
                  </w:r>
                </w:p>
              </w:tc>
              <w:tc>
                <w:tcPr>
                  <w:tcW w:w="10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C3E4A" w:rsidRPr="005F7C23" w:rsidRDefault="004C3E4A" w:rsidP="005F7C2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F7C23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</w:tbl>
          <w:p w:rsidR="007B4E84" w:rsidRDefault="007B4E84" w:rsidP="00A26A19">
            <w:pPr>
              <w:widowControl w:val="0"/>
              <w:autoSpaceDE w:val="0"/>
              <w:jc w:val="both"/>
              <w:outlineLvl w:val="0"/>
            </w:pPr>
            <w:r>
              <w:rPr>
                <w:sz w:val="20"/>
                <w:szCs w:val="20"/>
              </w:rPr>
              <w:t>*- объемы финансирования бюджетных средств ежегодно уточняются в соответствии с принимаемыми нормативно-правовыми актами о соответствующих бюджетах на очередной финансовый год и плановый период</w:t>
            </w:r>
          </w:p>
        </w:tc>
      </w:tr>
    </w:tbl>
    <w:p w:rsidR="007B4E84" w:rsidRDefault="007B4E84" w:rsidP="007B4E84">
      <w:pPr>
        <w:tabs>
          <w:tab w:val="left" w:pos="7797"/>
        </w:tabs>
        <w:ind w:right="-1"/>
        <w:jc w:val="center"/>
      </w:pPr>
      <w:r>
        <w:rPr>
          <w:rFonts w:eastAsia="Arial"/>
          <w:b/>
          <w:bCs/>
          <w:w w:val="110"/>
        </w:rPr>
        <w:lastRenderedPageBreak/>
        <w:t xml:space="preserve">Раздел 1. Характеристика текущего состояния, основные проблемы, анализ основных показателей </w:t>
      </w:r>
    </w:p>
    <w:p w:rsidR="007B4E84" w:rsidRDefault="007B4E84" w:rsidP="007B4E84">
      <w:pPr>
        <w:spacing w:line="100" w:lineRule="atLeast"/>
        <w:ind w:firstLine="567"/>
        <w:jc w:val="both"/>
      </w:pPr>
      <w:r>
        <w:t>В ходе проводимой последние десятилетия реформы жилищно-коммунального хозяйства в целом выполнены задачи реформы оплаты жилья и коммунальных услуг, создания системы адресной социальной поддержки граждан, совершенствования системы управления многоквартирными жилыми домами, развития в жилищно-коммунальной сфере конкурентных отношений и привлечения частного сектора к управлению объектами коммунальной инфраструктуры и жилищного фонда.</w:t>
      </w:r>
    </w:p>
    <w:p w:rsidR="007B4E84" w:rsidRDefault="007B4E84" w:rsidP="007B4E84">
      <w:pPr>
        <w:spacing w:line="100" w:lineRule="atLeast"/>
        <w:ind w:firstLine="567"/>
        <w:jc w:val="both"/>
      </w:pPr>
      <w:r>
        <w:t xml:space="preserve">Вместе с тем обеспечение нормативного качества жилищно-коммунальных услуг и нормативной надежности систем коммунальной инфраструктуры, повышение энергоэффективности систем коммунальной инфраструктуры и жилищного фонда не достигнуты. </w:t>
      </w:r>
    </w:p>
    <w:p w:rsidR="007B4E84" w:rsidRDefault="007B4E84" w:rsidP="007B4E84">
      <w:pPr>
        <w:spacing w:line="100" w:lineRule="atLeast"/>
        <w:ind w:firstLine="567"/>
        <w:jc w:val="both"/>
      </w:pPr>
      <w:r>
        <w:t>Жилищно-коммунальное хозяйство не стало инвестиционно-привлекательным сектором экономики для частного бизнеса.</w:t>
      </w:r>
    </w:p>
    <w:p w:rsidR="007B4E84" w:rsidRDefault="007B4E84" w:rsidP="007B4E84">
      <w:pPr>
        <w:spacing w:line="100" w:lineRule="atLeast"/>
        <w:ind w:firstLine="567"/>
        <w:jc w:val="both"/>
      </w:pPr>
      <w:r>
        <w:t xml:space="preserve">В результате накопленного износа растет количество инцидентов и аварий в системах тепло-, электро- и водоснабжения, увеличиваются сроки ликвидации аварий и стоимость ремонтов. </w:t>
      </w:r>
    </w:p>
    <w:p w:rsidR="007B4E84" w:rsidRDefault="007B4E84" w:rsidP="007B4E84">
      <w:pPr>
        <w:spacing w:line="100" w:lineRule="atLeast"/>
        <w:ind w:firstLine="567"/>
        <w:jc w:val="both"/>
      </w:pPr>
      <w:r>
        <w:t xml:space="preserve">На сегодня жилищный фонд на территории Северо-Байкальского района имеет износ свыше 70 %, более 40 % жилищного фонда требует капитального ремонта. </w:t>
      </w:r>
    </w:p>
    <w:p w:rsidR="007B4E84" w:rsidRDefault="007B4E84" w:rsidP="007B4E84">
      <w:pPr>
        <w:ind w:firstLine="567"/>
        <w:jc w:val="both"/>
      </w:pPr>
      <w:r>
        <w:t>За период реализации федерального закона от 27.07.2007 № 185-ФЗ «О Фонде содействия реформированию жилищно-коммунального хозяйства» (далее – Закон о Фонде ЖКХ) с 2014 года по 2017 год в Северо-Байкальском районе было предоставлено возмещение за жилые помещения 392 гражданам, предоставлено жилых помещений по договорам социального найма 387 семьям, приобретено 196 жилых помещений на вторичном рынке.</w:t>
      </w:r>
    </w:p>
    <w:p w:rsidR="007B4E84" w:rsidRDefault="007B4E84" w:rsidP="007B4E84">
      <w:pPr>
        <w:ind w:firstLine="567"/>
        <w:jc w:val="both"/>
      </w:pPr>
      <w:r>
        <w:t>Реализация республиканской программы капитального ремонта общего имущества в многоквартирных домах по строительно-монтажным работам с 2015 года по 2021 год отремонтировано 32 многоквартирных дома.  Однако, следует отметить, что комплексные капитальные ремонты (модернизация) домов в массовом порядке не проводились, в среднем в одном многоквартирном доме проводилось от одного до трех видов работ капитального ремонта из утвержденного Законом о Фонде ЖКХ перечня.</w:t>
      </w:r>
    </w:p>
    <w:p w:rsidR="007B4E84" w:rsidRDefault="007B4E84" w:rsidP="007B4E84">
      <w:pPr>
        <w:ind w:firstLine="567"/>
        <w:jc w:val="both"/>
      </w:pPr>
      <w:r>
        <w:t xml:space="preserve">Полностью отсутствуют кредитные схемы финансирования капитального ремонта, практика осуществления сторонними инвесторами ресурсосберегающих мероприятий в многоквартирных домах, применения </w:t>
      </w:r>
      <w:proofErr w:type="spellStart"/>
      <w:r>
        <w:t>энергосервисных</w:t>
      </w:r>
      <w:proofErr w:type="spellEnd"/>
      <w:r>
        <w:t xml:space="preserve"> контрактов. Фактически, в настоящее время проведение комплексного капитального ремонта многоквартирных домов осуществляется в основном за счет средств Государственной корпорации «Фонд содействия реформированию жилищно-коммунального хозяйства» (далее – Фонд ЖКХ), средств консолидированного бюджета республики и местного бюджета.</w:t>
      </w:r>
    </w:p>
    <w:p w:rsidR="007B4E84" w:rsidRDefault="007B4E84" w:rsidP="007B4E84">
      <w:pPr>
        <w:spacing w:line="100" w:lineRule="atLeast"/>
        <w:ind w:firstLine="567"/>
        <w:jc w:val="both"/>
      </w:pPr>
      <w:r>
        <w:lastRenderedPageBreak/>
        <w:t xml:space="preserve">Высокая стоимость капитального ремонта, отсутствие доступного финансово-кредитного механизма не позволяют большинству граждан, проживающих в домах, требующих капитального ремонта, самостоятельно профинансировать такой ремонт. </w:t>
      </w:r>
    </w:p>
    <w:p w:rsidR="007B4E84" w:rsidRDefault="007B4E84" w:rsidP="007B4E84">
      <w:pPr>
        <w:ind w:firstLine="567"/>
        <w:jc w:val="both"/>
      </w:pPr>
      <w:r>
        <w:t>Вопросы жилищно-коммунального обслуживания занимают первые места в перечне проблем граждан Российской Федерации.</w:t>
      </w:r>
    </w:p>
    <w:p w:rsidR="007B4E84" w:rsidRDefault="007B4E84" w:rsidP="007B4E84">
      <w:pPr>
        <w:ind w:firstLine="567"/>
        <w:jc w:val="both"/>
      </w:pPr>
      <w:r>
        <w:t>В настоящее время в соответствии с Указом Президента Российской Федерации от 07.05.2012 № 600 «О мерах по обеспечению граждан Российской Федерации доступным и комфортным жильем и повышению качества жилищно-коммунальных услуг» определены приоритеты государственной политики в жилищно-коммунальной сфере:</w:t>
      </w:r>
    </w:p>
    <w:p w:rsidR="007B4E84" w:rsidRDefault="007B4E84" w:rsidP="007B4E84">
      <w:pPr>
        <w:numPr>
          <w:ilvl w:val="0"/>
          <w:numId w:val="21"/>
        </w:numPr>
        <w:ind w:left="0" w:firstLine="567"/>
        <w:jc w:val="both"/>
      </w:pPr>
      <w:r>
        <w:t>Улучшение качества жилищного фонда, повышение комфортности условий проживания.</w:t>
      </w:r>
    </w:p>
    <w:p w:rsidR="007B4E84" w:rsidRDefault="007B4E84" w:rsidP="007B4E84">
      <w:pPr>
        <w:numPr>
          <w:ilvl w:val="0"/>
          <w:numId w:val="21"/>
        </w:numPr>
        <w:ind w:left="0" w:firstLine="567"/>
        <w:jc w:val="both"/>
      </w:pPr>
      <w:r>
        <w:t>Модернизация и повышение энергоэффективности объектов коммунального хозяйства.</w:t>
      </w:r>
    </w:p>
    <w:p w:rsidR="007B4E84" w:rsidRDefault="007B4E84" w:rsidP="007B4E84">
      <w:pPr>
        <w:ind w:firstLine="567"/>
        <w:jc w:val="both"/>
      </w:pPr>
      <w:r>
        <w:t>В 2020-2021гг. построена котельная в МО СП «</w:t>
      </w:r>
      <w:proofErr w:type="spellStart"/>
      <w:r>
        <w:t>Ангоянское</w:t>
      </w:r>
      <w:proofErr w:type="spellEnd"/>
      <w:r>
        <w:t>» Северо-Байкальского района с переводом на экологически чистые технологии», направлено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округа. Работа новой котельной значительно сократит расход угля и электроэнергии на выработку одной г/калл (в среднем на 35-43 %). В связи с строительством новой котельной улучшится экологическая обстановка в охранной зоне озера Байкал в связи с применением новых технологий очистки, изменится финансовое положение коммунального предприятия, что позволит работать без убытков и не банкротится ежегодно. Новая котельная обеспечит надежность теплоснабжения, горячего водоснабжения жилья и объектов соцкультбыта.</w:t>
      </w:r>
    </w:p>
    <w:p w:rsidR="007B4E84" w:rsidRDefault="007B4E84" w:rsidP="007B4E84">
      <w:pPr>
        <w:ind w:left="357"/>
        <w:jc w:val="both"/>
      </w:pPr>
    </w:p>
    <w:p w:rsidR="007B4E84" w:rsidRDefault="007B4E84" w:rsidP="007B4E84">
      <w:pPr>
        <w:pStyle w:val="af5"/>
        <w:tabs>
          <w:tab w:val="left" w:pos="851"/>
        </w:tabs>
        <w:spacing w:after="0" w:line="240" w:lineRule="auto"/>
        <w:ind w:left="0" w:right="-1"/>
        <w:jc w:val="center"/>
      </w:pPr>
      <w:r>
        <w:rPr>
          <w:rFonts w:ascii="Times New Roman" w:hAnsi="Times New Roman"/>
          <w:b/>
          <w:sz w:val="24"/>
          <w:szCs w:val="24"/>
        </w:rPr>
        <w:t>Раздел 2. Основные цели и задачи подпрограммы</w:t>
      </w:r>
    </w:p>
    <w:p w:rsidR="007B4E84" w:rsidRDefault="007B4E84" w:rsidP="007B4E84">
      <w:pPr>
        <w:ind w:firstLine="567"/>
        <w:jc w:val="both"/>
      </w:pPr>
      <w:r>
        <w:t xml:space="preserve">Цель подпрограммы – повышение качества и надежности предоставления жилищно-коммунальных услуг населению. Для достижения поставленной цели необходимо создать условия для повышения эффективности, качества и надежности поставки коммунальных ресурсов. </w:t>
      </w:r>
    </w:p>
    <w:p w:rsidR="007B4E84" w:rsidRDefault="007B4E84" w:rsidP="007B4E84">
      <w:pPr>
        <w:ind w:firstLine="567"/>
        <w:jc w:val="both"/>
      </w:pPr>
      <w:r>
        <w:t>Реализация Подпрограммы должна привести к созданию комфортной  среды обитания и жизнедеятельности для человека, к 2025 году должен сложиться качественно новый уровень состояния жилищно-коммунальной сферы, характеризуемый снижением среднего уровня износа жилищного фонда и коммунальной инфраструктуры до нормативного уровня, повышением удовлетворенности населения уровнем жилищно-коммунального обслуживания.</w:t>
      </w:r>
    </w:p>
    <w:p w:rsidR="007B4E84" w:rsidRDefault="007B4E84" w:rsidP="007B4E84">
      <w:pPr>
        <w:ind w:firstLine="567"/>
        <w:jc w:val="both"/>
      </w:pPr>
      <w:r>
        <w:t>Необходимо решение следующей задачи:</w:t>
      </w:r>
    </w:p>
    <w:p w:rsidR="007B4E84" w:rsidRDefault="007B4E84" w:rsidP="007B4E84">
      <w:pPr>
        <w:ind w:firstLine="567"/>
        <w:jc w:val="both"/>
      </w:pPr>
      <w:r>
        <w:t>1. Модернизация и повышение энергоэффективности объектов коммунального хозяйства;</w:t>
      </w:r>
    </w:p>
    <w:p w:rsidR="007B4E84" w:rsidRDefault="007B4E84" w:rsidP="007B4E84">
      <w:pPr>
        <w:ind w:firstLine="567"/>
        <w:jc w:val="both"/>
        <w:rPr>
          <w:rFonts w:eastAsia="Arial"/>
          <w:b/>
          <w:bCs/>
          <w:w w:val="110"/>
        </w:rPr>
      </w:pPr>
      <w:r>
        <w:t>2. Уменьшение количества инцидентов и аварий на сетях тепло-, электро- и водоснабжения.</w:t>
      </w:r>
    </w:p>
    <w:p w:rsidR="007B4E84" w:rsidRDefault="007B4E84" w:rsidP="007B4E84">
      <w:pPr>
        <w:pStyle w:val="ConsPlusNormal"/>
        <w:widowControl/>
        <w:ind w:firstLine="0"/>
        <w:jc w:val="center"/>
        <w:rPr>
          <w:rFonts w:ascii="Times New Roman" w:eastAsia="Arial" w:hAnsi="Times New Roman" w:cs="Times New Roman"/>
          <w:b/>
          <w:bCs/>
          <w:w w:val="110"/>
          <w:sz w:val="24"/>
          <w:szCs w:val="24"/>
        </w:rPr>
      </w:pPr>
    </w:p>
    <w:p w:rsidR="007B4E84" w:rsidRDefault="007B4E84" w:rsidP="007B4E84">
      <w:pPr>
        <w:tabs>
          <w:tab w:val="left" w:pos="851"/>
        </w:tabs>
        <w:ind w:right="-1"/>
        <w:jc w:val="center"/>
        <w:rPr>
          <w:rFonts w:eastAsia="Arial"/>
        </w:rPr>
      </w:pPr>
      <w:r>
        <w:rPr>
          <w:b/>
        </w:rPr>
        <w:t>Раздел 3. Ожидаемые результаты реализации муниципальной подпрограммы</w:t>
      </w:r>
    </w:p>
    <w:p w:rsidR="007B4E84" w:rsidRDefault="007B4E84" w:rsidP="007B4E84">
      <w:pPr>
        <w:pStyle w:val="af5"/>
        <w:tabs>
          <w:tab w:val="left" w:pos="851"/>
        </w:tabs>
        <w:spacing w:after="0" w:line="240" w:lineRule="auto"/>
        <w:ind w:left="0" w:right="-1" w:firstLine="567"/>
        <w:jc w:val="both"/>
        <w:rPr>
          <w:rFonts w:eastAsia="Arial"/>
          <w:color w:val="000000"/>
          <w:sz w:val="24"/>
          <w:szCs w:val="24"/>
        </w:rPr>
      </w:pPr>
      <w:r>
        <w:rPr>
          <w:rFonts w:ascii="Times New Roman" w:eastAsia="Arial" w:hAnsi="Times New Roman"/>
          <w:sz w:val="24"/>
          <w:szCs w:val="24"/>
        </w:rPr>
        <w:t>Ожидаемые результаты реализации муниципальной подпрограммы отражены в таблице 1 приложения № 2 к муниципальной программе.</w:t>
      </w:r>
    </w:p>
    <w:p w:rsidR="007B4E84" w:rsidRDefault="007B4E84" w:rsidP="007B4E84">
      <w:pPr>
        <w:ind w:firstLine="567"/>
        <w:jc w:val="both"/>
        <w:rPr>
          <w:rFonts w:eastAsia="Arial"/>
          <w:color w:val="000000"/>
        </w:rPr>
      </w:pPr>
    </w:p>
    <w:p w:rsidR="007B4E84" w:rsidRDefault="007B4E84" w:rsidP="007B4E84">
      <w:pPr>
        <w:pStyle w:val="af5"/>
        <w:tabs>
          <w:tab w:val="left" w:pos="851"/>
        </w:tabs>
        <w:spacing w:after="0" w:line="240" w:lineRule="auto"/>
        <w:ind w:left="0" w:right="-1"/>
        <w:jc w:val="center"/>
        <w:rPr>
          <w:rFonts w:ascii="Times New Roman" w:eastAsia="Arial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Раздел. 4. Целевые показатели</w:t>
      </w:r>
    </w:p>
    <w:p w:rsidR="007B4E84" w:rsidRDefault="007B4E84" w:rsidP="007B4E84">
      <w:pPr>
        <w:pStyle w:val="af5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eastAsia="Arial" w:hAnsi="Times New Roman"/>
          <w:sz w:val="24"/>
          <w:szCs w:val="24"/>
        </w:rPr>
        <w:t>Целевые показатели муниципальной подпрограммы отражены в таблице 2 приложения № 2 к муниципальной программе.</w:t>
      </w:r>
    </w:p>
    <w:p w:rsidR="007B4E84" w:rsidRDefault="007B4E84" w:rsidP="007B4E84">
      <w:pPr>
        <w:pStyle w:val="af5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eastAsia="Arial" w:hAnsi="Times New Roman"/>
          <w:b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Информация о порядке расчета значений целевых индикаторов муниципальной подпрограммы </w:t>
      </w:r>
      <w:r>
        <w:rPr>
          <w:rFonts w:ascii="Times New Roman" w:eastAsia="Arial" w:hAnsi="Times New Roman"/>
          <w:sz w:val="24"/>
          <w:szCs w:val="24"/>
        </w:rPr>
        <w:t>в таблице 3 приложения № 2 к муниципальной программе.</w:t>
      </w:r>
    </w:p>
    <w:p w:rsidR="007B4E84" w:rsidRDefault="007B4E84" w:rsidP="007B4E84">
      <w:pPr>
        <w:pStyle w:val="af5"/>
        <w:tabs>
          <w:tab w:val="left" w:pos="851"/>
        </w:tabs>
        <w:spacing w:after="0" w:line="240" w:lineRule="auto"/>
        <w:ind w:left="567" w:right="-1"/>
        <w:jc w:val="center"/>
        <w:rPr>
          <w:rFonts w:ascii="Times New Roman" w:eastAsia="Arial" w:hAnsi="Times New Roman"/>
          <w:b/>
          <w:sz w:val="24"/>
          <w:szCs w:val="24"/>
        </w:rPr>
      </w:pPr>
    </w:p>
    <w:p w:rsidR="007B4E84" w:rsidRDefault="007B4E84" w:rsidP="007B4E84">
      <w:pPr>
        <w:pStyle w:val="af5"/>
        <w:tabs>
          <w:tab w:val="left" w:pos="851"/>
        </w:tabs>
        <w:spacing w:after="0" w:line="240" w:lineRule="auto"/>
        <w:ind w:left="567" w:right="-1"/>
        <w:jc w:val="center"/>
      </w:pPr>
      <w:r>
        <w:rPr>
          <w:rFonts w:ascii="Times New Roman" w:hAnsi="Times New Roman"/>
          <w:b/>
          <w:sz w:val="24"/>
          <w:szCs w:val="24"/>
        </w:rPr>
        <w:t>Раздел 5. Срок реализации подпрограммы</w:t>
      </w:r>
    </w:p>
    <w:p w:rsidR="007B4E84" w:rsidRDefault="007B4E84" w:rsidP="007B4E84">
      <w:pPr>
        <w:tabs>
          <w:tab w:val="left" w:pos="851"/>
        </w:tabs>
        <w:ind w:right="-1" w:firstLine="567"/>
        <w:jc w:val="both"/>
        <w:rPr>
          <w:rFonts w:eastAsia="Calibri"/>
        </w:rPr>
      </w:pPr>
      <w:r>
        <w:rPr>
          <w:rFonts w:eastAsia="Calibri"/>
        </w:rPr>
        <w:t xml:space="preserve">Срок реализации подпрограммы </w:t>
      </w:r>
      <w:r>
        <w:t>2022</w:t>
      </w:r>
      <w:r>
        <w:rPr>
          <w:rFonts w:eastAsia="Calibri"/>
        </w:rPr>
        <w:t>-202</w:t>
      </w:r>
      <w:r w:rsidR="004601C6">
        <w:rPr>
          <w:rFonts w:eastAsia="Calibri"/>
        </w:rPr>
        <w:t>9</w:t>
      </w:r>
      <w:r>
        <w:rPr>
          <w:rFonts w:eastAsia="Calibri"/>
        </w:rPr>
        <w:t xml:space="preserve"> годы</w:t>
      </w:r>
    </w:p>
    <w:p w:rsidR="007B4E84" w:rsidRDefault="007B4E84" w:rsidP="007B4E84">
      <w:pPr>
        <w:tabs>
          <w:tab w:val="left" w:pos="7797"/>
        </w:tabs>
        <w:ind w:right="-1" w:firstLine="426"/>
        <w:jc w:val="both"/>
        <w:rPr>
          <w:rFonts w:eastAsia="Calibri"/>
        </w:rPr>
      </w:pPr>
    </w:p>
    <w:p w:rsidR="007B4E84" w:rsidRDefault="007B4E84" w:rsidP="007B4E84">
      <w:pPr>
        <w:pStyle w:val="af5"/>
        <w:tabs>
          <w:tab w:val="left" w:pos="851"/>
        </w:tabs>
        <w:spacing w:after="0" w:line="240" w:lineRule="auto"/>
        <w:ind w:left="0"/>
        <w:jc w:val="center"/>
      </w:pPr>
      <w:r>
        <w:rPr>
          <w:rFonts w:ascii="Times New Roman" w:hAnsi="Times New Roman"/>
          <w:b/>
          <w:bCs/>
          <w:sz w:val="24"/>
          <w:szCs w:val="24"/>
        </w:rPr>
        <w:t>Раздел 6. Перечень мероприятий и ресурсное обеспечение муниципальной подпрограммы</w:t>
      </w:r>
    </w:p>
    <w:p w:rsidR="007B4E84" w:rsidRDefault="007B4E84" w:rsidP="007B4E84">
      <w:pPr>
        <w:tabs>
          <w:tab w:val="left" w:pos="851"/>
        </w:tabs>
        <w:ind w:right="-1" w:firstLine="567"/>
        <w:jc w:val="both"/>
        <w:rPr>
          <w:rFonts w:eastAsia="Calibri"/>
        </w:rPr>
      </w:pPr>
      <w:r>
        <w:rPr>
          <w:rFonts w:eastAsia="Calibri"/>
        </w:rPr>
        <w:t>Перечень мероприятий и ресурсное обеспечение по подпрограмме отражены в таблице 4 приложения № 2 к муниципальной программе.</w:t>
      </w:r>
    </w:p>
    <w:p w:rsidR="007B4E84" w:rsidRDefault="007B4E84" w:rsidP="007B4E84">
      <w:pPr>
        <w:pStyle w:val="af5"/>
        <w:tabs>
          <w:tab w:val="left" w:pos="851"/>
        </w:tabs>
        <w:spacing w:after="0" w:line="240" w:lineRule="auto"/>
        <w:ind w:left="567" w:right="-1"/>
        <w:rPr>
          <w:rFonts w:ascii="Times New Roman" w:hAnsi="Times New Roman"/>
          <w:sz w:val="24"/>
          <w:szCs w:val="24"/>
        </w:rPr>
      </w:pPr>
    </w:p>
    <w:p w:rsidR="007B4E84" w:rsidRDefault="007B4E84" w:rsidP="007B4E84">
      <w:pPr>
        <w:pStyle w:val="af5"/>
        <w:tabs>
          <w:tab w:val="left" w:pos="851"/>
        </w:tabs>
        <w:spacing w:after="0" w:line="240" w:lineRule="auto"/>
        <w:ind w:left="0" w:right="-1"/>
        <w:jc w:val="center"/>
      </w:pPr>
      <w:r>
        <w:rPr>
          <w:rFonts w:ascii="Times New Roman" w:hAnsi="Times New Roman"/>
          <w:b/>
          <w:bCs/>
          <w:sz w:val="24"/>
          <w:szCs w:val="24"/>
        </w:rPr>
        <w:t>Раздел 7. Сравнительная таблица целевых показателей на текущий период</w:t>
      </w:r>
    </w:p>
    <w:p w:rsidR="007B4E84" w:rsidRDefault="007B4E84" w:rsidP="007B4E84">
      <w:pPr>
        <w:widowControl w:val="0"/>
        <w:autoSpaceDE w:val="0"/>
        <w:ind w:firstLine="567"/>
        <w:jc w:val="both"/>
      </w:pPr>
      <w:r>
        <w:t>Сравнительная таблица целевых показателей на текущий период представлена в таблице 5 приложения № 2 к муниципальной программе.</w:t>
      </w:r>
      <w:r>
        <w:rPr>
          <w:rFonts w:eastAsia="Arial"/>
          <w:b/>
          <w:bCs/>
          <w:w w:val="110"/>
        </w:rPr>
        <w:t xml:space="preserve"> </w:t>
      </w:r>
    </w:p>
    <w:p w:rsidR="007B4E84" w:rsidRDefault="007B4E84" w:rsidP="007B4E84">
      <w:pPr>
        <w:tabs>
          <w:tab w:val="left" w:pos="7797"/>
        </w:tabs>
        <w:ind w:right="-1"/>
        <w:jc w:val="both"/>
      </w:pPr>
    </w:p>
    <w:p w:rsidR="007B4E84" w:rsidRDefault="007B4E84" w:rsidP="007B4E84">
      <w:pPr>
        <w:pStyle w:val="af5"/>
        <w:tabs>
          <w:tab w:val="left" w:pos="851"/>
        </w:tabs>
        <w:spacing w:after="0" w:line="240" w:lineRule="auto"/>
        <w:ind w:left="0" w:right="-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Раздел 8. Описание мер муниципального и правового регулирования и</w:t>
      </w:r>
    </w:p>
    <w:p w:rsidR="007B4E84" w:rsidRDefault="007B4E84" w:rsidP="007B4E84">
      <w:pPr>
        <w:pStyle w:val="af5"/>
        <w:tabs>
          <w:tab w:val="left" w:pos="851"/>
        </w:tabs>
        <w:spacing w:after="0" w:line="240" w:lineRule="auto"/>
        <w:ind w:left="0" w:right="-1"/>
        <w:jc w:val="center"/>
      </w:pPr>
      <w:r>
        <w:rPr>
          <w:rFonts w:ascii="Times New Roman" w:hAnsi="Times New Roman"/>
          <w:b/>
          <w:sz w:val="24"/>
          <w:szCs w:val="24"/>
        </w:rPr>
        <w:t>анализ рисков реализации муниципальной программы</w:t>
      </w:r>
    </w:p>
    <w:p w:rsidR="007B4E84" w:rsidRDefault="007B4E84" w:rsidP="007B4E84">
      <w:pPr>
        <w:tabs>
          <w:tab w:val="left" w:pos="7797"/>
        </w:tabs>
        <w:ind w:right="-1" w:firstLine="567"/>
        <w:jc w:val="both"/>
      </w:pPr>
      <w:r>
        <w:t>Основными видами рисков по источникам возникновения и характеру влияния на процесс и результаты реализации Муниципальной программы являются:</w:t>
      </w:r>
    </w:p>
    <w:p w:rsidR="007B4E84" w:rsidRDefault="007B4E84" w:rsidP="007B4E84">
      <w:pPr>
        <w:tabs>
          <w:tab w:val="left" w:pos="7797"/>
        </w:tabs>
        <w:ind w:right="-1" w:firstLine="567"/>
        <w:jc w:val="both"/>
      </w:pPr>
      <w:r>
        <w:t>- организационно-управленческие риски, которые связаны с неэффективной организацией и управлением процесса реализации программных мероприятий;</w:t>
      </w:r>
    </w:p>
    <w:p w:rsidR="007B4E84" w:rsidRDefault="007B4E84" w:rsidP="007B4E84">
      <w:pPr>
        <w:tabs>
          <w:tab w:val="left" w:pos="7797"/>
        </w:tabs>
        <w:ind w:right="-1" w:firstLine="567"/>
        <w:jc w:val="both"/>
      </w:pPr>
      <w:r>
        <w:t>- финансовые риски, которые связаны с неэффективным использованием средств, предусмотренных на реализацию программных мероприятий и входящих в нее подпрограмм;</w:t>
      </w:r>
    </w:p>
    <w:p w:rsidR="007B4E84" w:rsidRDefault="007B4E84" w:rsidP="007B4E84">
      <w:pPr>
        <w:tabs>
          <w:tab w:val="left" w:pos="7797"/>
        </w:tabs>
        <w:ind w:right="-1" w:firstLine="567"/>
        <w:jc w:val="both"/>
      </w:pPr>
      <w:r>
        <w:t>- экономические риски, которые могут привести к снижению объема привлекаемых средств.</w:t>
      </w:r>
    </w:p>
    <w:p w:rsidR="007B4E84" w:rsidRDefault="007B4E84" w:rsidP="007B4E84">
      <w:pPr>
        <w:tabs>
          <w:tab w:val="left" w:pos="7797"/>
        </w:tabs>
        <w:ind w:right="-1" w:firstLine="567"/>
        <w:jc w:val="both"/>
      </w:pPr>
      <w:r>
        <w:t>Возникновение рисковых событий может привести к неэффективному использованию финансовых и административных ресурсов; срывам выполнения программных мероприятий и входящих в нее подпрограмм; невыполнению целей и задач программы и соответственно целевых показателей.</w:t>
      </w:r>
    </w:p>
    <w:p w:rsidR="007B4E84" w:rsidRDefault="007B4E84" w:rsidP="007B4E84">
      <w:pPr>
        <w:tabs>
          <w:tab w:val="left" w:pos="7797"/>
        </w:tabs>
        <w:ind w:right="-1" w:firstLine="567"/>
        <w:jc w:val="both"/>
      </w:pPr>
      <w:r>
        <w:t>С целью минимизации влияния рисков на достижение цели и запланированных результатов ответственным исполнителем и соисполнителями в процессе реализации Программы возможно принятие следующих общих мер:</w:t>
      </w:r>
    </w:p>
    <w:p w:rsidR="007B4E84" w:rsidRDefault="007B4E84" w:rsidP="007B4E84">
      <w:pPr>
        <w:tabs>
          <w:tab w:val="left" w:pos="7797"/>
        </w:tabs>
        <w:ind w:right="-1" w:firstLine="567"/>
        <w:jc w:val="both"/>
      </w:pPr>
      <w:r>
        <w:t>- мониторинг реализации Программы, позволяющий отслеживать выполнение запланированных мероприятий и достижения промежуточных показателей и индикаторов Программы;</w:t>
      </w:r>
    </w:p>
    <w:p w:rsidR="007B4E84" w:rsidRDefault="007B4E84" w:rsidP="007B4E84">
      <w:pPr>
        <w:tabs>
          <w:tab w:val="left" w:pos="7797"/>
        </w:tabs>
        <w:ind w:right="-1" w:firstLine="567"/>
        <w:jc w:val="both"/>
      </w:pPr>
      <w:r>
        <w:t>- принятие решений, направленных на достижение эффективного взаимодействия исполнителей и соисполнителей Программы, а также осуществление контроля качества ее выполнения;</w:t>
      </w:r>
    </w:p>
    <w:p w:rsidR="007B4E84" w:rsidRDefault="007B4E84" w:rsidP="007B4E84">
      <w:pPr>
        <w:tabs>
          <w:tab w:val="left" w:pos="7797"/>
        </w:tabs>
        <w:ind w:right="-1" w:firstLine="567"/>
        <w:jc w:val="both"/>
      </w:pPr>
      <w:r>
        <w:t>- оперативное реагирование на изменения факторов внешней и внутренней среды и внесение соответствующих корректировок в Программу.</w:t>
      </w:r>
    </w:p>
    <w:p w:rsidR="007B4E84" w:rsidRDefault="007B4E84" w:rsidP="007B4E84">
      <w:pPr>
        <w:tabs>
          <w:tab w:val="left" w:pos="7797"/>
        </w:tabs>
        <w:ind w:right="-1" w:firstLine="567"/>
        <w:jc w:val="both"/>
      </w:pPr>
      <w:r>
        <w:t>Принятие общих мер по управлению рисками осуществляется ответственным исполнителем Программы в процессе мониторинга реализации Программы и оценки ее эффективности и результативности.</w:t>
      </w:r>
    </w:p>
    <w:p w:rsidR="007B4E84" w:rsidRDefault="007B4E84" w:rsidP="007B4E84">
      <w:pPr>
        <w:jc w:val="center"/>
      </w:pPr>
      <w:r>
        <w:t>Основные меры правового регулирования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28"/>
        <w:gridCol w:w="2126"/>
        <w:gridCol w:w="1559"/>
        <w:gridCol w:w="1701"/>
      </w:tblGrid>
      <w:tr w:rsidR="007B4E84" w:rsidTr="00A26A19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t>Вид нормативно-правового акта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t xml:space="preserve">Основные положения нормативно-правового акта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t>Ответственный исполнитель</w:t>
            </w:r>
          </w:p>
          <w:p w:rsidR="007B4E84" w:rsidRDefault="007B4E84" w:rsidP="00A26A19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t>Ожидаемые сроки принятия</w:t>
            </w:r>
          </w:p>
        </w:tc>
      </w:tr>
      <w:tr w:rsidR="007B4E84" w:rsidTr="00A26A19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pStyle w:val="17"/>
              <w:spacing w:line="240" w:lineRule="auto"/>
              <w:ind w:right="-1" w:firstLine="0"/>
              <w:jc w:val="left"/>
              <w:outlineLvl w:val="0"/>
            </w:pPr>
            <w:r>
              <w:rPr>
                <w:sz w:val="24"/>
                <w:szCs w:val="24"/>
              </w:rPr>
              <w:t>распоряжение администрации муниципального образования «Северо-Байкальский район» «Об утверждении Плана мероприятий по реализации муниципальной программы «Развитие строительного и жилищно-коммунального</w:t>
            </w:r>
          </w:p>
          <w:p w:rsidR="007B4E84" w:rsidRDefault="007B4E84" w:rsidP="00A26A19">
            <w:r>
              <w:t>Комплексов» на 2022-202</w:t>
            </w:r>
            <w:r w:rsidR="00F750EC">
              <w:t>9</w:t>
            </w:r>
            <w:r>
              <w:t xml:space="preserve"> годы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t>Перечень мероприятий программы на очередной год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t xml:space="preserve"> МКУ «КУМХ»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t>Ежегодно до 30 декабря</w:t>
            </w:r>
          </w:p>
        </w:tc>
      </w:tr>
    </w:tbl>
    <w:p w:rsidR="007B4E84" w:rsidRDefault="007B4E84" w:rsidP="007B4E84">
      <w:pPr>
        <w:sectPr w:rsidR="007B4E84" w:rsidSect="00D75537">
          <w:headerReference w:type="even" r:id="rId43"/>
          <w:headerReference w:type="default" r:id="rId44"/>
          <w:headerReference w:type="first" r:id="rId45"/>
          <w:pgSz w:w="11906" w:h="16838"/>
          <w:pgMar w:top="851" w:right="567" w:bottom="1134" w:left="1134" w:header="709" w:footer="720" w:gutter="0"/>
          <w:cols w:space="720"/>
          <w:titlePg/>
          <w:docGrid w:linePitch="360"/>
        </w:sectPr>
      </w:pPr>
    </w:p>
    <w:p w:rsidR="007B4E84" w:rsidRDefault="007B4E84" w:rsidP="007B4E84">
      <w:pPr>
        <w:jc w:val="right"/>
      </w:pPr>
      <w:r>
        <w:rPr>
          <w:color w:val="000000"/>
        </w:rPr>
        <w:lastRenderedPageBreak/>
        <w:t>Таблица 1 п</w:t>
      </w:r>
      <w:r>
        <w:t>риложения № 2</w:t>
      </w:r>
    </w:p>
    <w:p w:rsidR="007B4E84" w:rsidRDefault="007B4E84" w:rsidP="007B4E84">
      <w:pPr>
        <w:pStyle w:val="af5"/>
        <w:tabs>
          <w:tab w:val="left" w:pos="284"/>
        </w:tabs>
        <w:autoSpaceDE w:val="0"/>
        <w:spacing w:line="240" w:lineRule="atLeast"/>
        <w:ind w:left="928"/>
        <w:jc w:val="right"/>
      </w:pPr>
      <w:r>
        <w:rPr>
          <w:rFonts w:ascii="Times New Roman" w:hAnsi="Times New Roman"/>
          <w:sz w:val="24"/>
          <w:szCs w:val="24"/>
        </w:rPr>
        <w:t>к муниципальной программе</w:t>
      </w:r>
    </w:p>
    <w:p w:rsidR="007B4E84" w:rsidRPr="008F5A20" w:rsidRDefault="007B4E84" w:rsidP="007B4E84">
      <w:pPr>
        <w:pStyle w:val="af5"/>
        <w:tabs>
          <w:tab w:val="left" w:pos="284"/>
        </w:tabs>
        <w:autoSpaceDE w:val="0"/>
        <w:spacing w:line="240" w:lineRule="atLeast"/>
        <w:ind w:left="928"/>
        <w:jc w:val="center"/>
        <w:rPr>
          <w:rFonts w:ascii="Times New Roman" w:hAnsi="Times New Roman"/>
          <w:color w:val="000000"/>
        </w:rPr>
      </w:pPr>
      <w:r w:rsidRPr="008F5A20">
        <w:rPr>
          <w:rFonts w:ascii="Times New Roman" w:hAnsi="Times New Roman"/>
        </w:rPr>
        <w:t>Ожидаемые результаты реализации муниципальной подпрограммы</w:t>
      </w:r>
    </w:p>
    <w:tbl>
      <w:tblPr>
        <w:tblW w:w="0" w:type="auto"/>
        <w:tblInd w:w="92" w:type="dxa"/>
        <w:tblLayout w:type="fixed"/>
        <w:tblLook w:val="0000" w:firstRow="0" w:lastRow="0" w:firstColumn="0" w:lastColumn="0" w:noHBand="0" w:noVBand="0"/>
      </w:tblPr>
      <w:tblGrid>
        <w:gridCol w:w="540"/>
        <w:gridCol w:w="2807"/>
        <w:gridCol w:w="4301"/>
        <w:gridCol w:w="4016"/>
        <w:gridCol w:w="1438"/>
        <w:gridCol w:w="1797"/>
      </w:tblGrid>
      <w:tr w:rsidR="007B4E84" w:rsidTr="00A26A19">
        <w:trPr>
          <w:trHeight w:val="138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E84" w:rsidRDefault="007B4E84" w:rsidP="00A26A19">
            <w:pPr>
              <w:jc w:val="center"/>
            </w:pPr>
            <w:r>
              <w:rPr>
                <w:color w:val="000000"/>
              </w:rPr>
              <w:t>№ п/п</w:t>
            </w:r>
          </w:p>
        </w:tc>
        <w:tc>
          <w:tcPr>
            <w:tcW w:w="2807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E84" w:rsidRDefault="007B4E84" w:rsidP="00A26A19">
            <w:pPr>
              <w:jc w:val="center"/>
            </w:pPr>
            <w:r>
              <w:rPr>
                <w:color w:val="000000"/>
              </w:rPr>
              <w:t>Задачи</w:t>
            </w:r>
          </w:p>
        </w:tc>
        <w:tc>
          <w:tcPr>
            <w:tcW w:w="4301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E84" w:rsidRDefault="007B4E84" w:rsidP="00A26A19">
            <w:pPr>
              <w:jc w:val="center"/>
            </w:pPr>
            <w:r>
              <w:rPr>
                <w:color w:val="000000"/>
              </w:rPr>
              <w:t>Решаемые проблемы &lt;1&gt;</w:t>
            </w:r>
          </w:p>
        </w:tc>
        <w:tc>
          <w:tcPr>
            <w:tcW w:w="4016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E84" w:rsidRDefault="007B4E84" w:rsidP="00A26A19">
            <w:pPr>
              <w:jc w:val="center"/>
            </w:pPr>
            <w:r>
              <w:rPr>
                <w:color w:val="000000"/>
              </w:rPr>
              <w:t>Ожидаемые результаты</w:t>
            </w:r>
          </w:p>
        </w:tc>
        <w:tc>
          <w:tcPr>
            <w:tcW w:w="1438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E84" w:rsidRDefault="007B4E84" w:rsidP="00A26A19">
            <w:pPr>
              <w:jc w:val="center"/>
            </w:pPr>
            <w:r>
              <w:rPr>
                <w:color w:val="000000"/>
              </w:rPr>
              <w:t>Сроки достижения результатов</w:t>
            </w:r>
          </w:p>
        </w:tc>
        <w:tc>
          <w:tcPr>
            <w:tcW w:w="1797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E84" w:rsidRDefault="007B4E84" w:rsidP="00A26A19">
            <w:pPr>
              <w:jc w:val="center"/>
            </w:pPr>
            <w:r>
              <w:rPr>
                <w:color w:val="000000"/>
              </w:rPr>
              <w:t>Ответственный исполнитель</w:t>
            </w:r>
          </w:p>
        </w:tc>
      </w:tr>
      <w:tr w:rsidR="007B4E84" w:rsidTr="00A26A19">
        <w:trPr>
          <w:trHeight w:val="300"/>
        </w:trPr>
        <w:tc>
          <w:tcPr>
            <w:tcW w:w="148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B4E84" w:rsidRDefault="007B4E84" w:rsidP="00A26A19">
            <w:r>
              <w:rPr>
                <w:color w:val="000000"/>
              </w:rPr>
              <w:t xml:space="preserve">Цель программы: </w:t>
            </w:r>
            <w:r>
              <w:t>Повышение качества и надежности предоставления жилищно-коммунальных услуг населению</w:t>
            </w:r>
          </w:p>
        </w:tc>
      </w:tr>
      <w:tr w:rsidR="007B4E84" w:rsidTr="00A26A19">
        <w:trPr>
          <w:trHeight w:val="1087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2807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both"/>
            </w:pPr>
            <w:r>
              <w:t>1. Модернизация и повышение энергоэффективности объектов коммунального хозяйства;</w:t>
            </w:r>
          </w:p>
          <w:p w:rsidR="007B4E84" w:rsidRDefault="007B4E84" w:rsidP="00A26A19">
            <w:r>
              <w:t>2. Уменьшение количества инцидентов и аварий на сетях тепло-, электро- и водоснабжения.</w:t>
            </w:r>
          </w:p>
        </w:tc>
        <w:tc>
          <w:tcPr>
            <w:tcW w:w="4301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 xml:space="preserve">1. </w:t>
            </w:r>
            <w:r>
              <w:t>Объекты коммунальной инфраструктуры находятся в изношенном состоянии.</w:t>
            </w:r>
            <w:r>
              <w:rPr>
                <w:color w:val="000000"/>
              </w:rPr>
              <w:t xml:space="preserve"> </w:t>
            </w:r>
          </w:p>
          <w:p w:rsidR="007B4E84" w:rsidRDefault="007B4E84" w:rsidP="00A26A19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 xml:space="preserve">2. Большое </w:t>
            </w:r>
            <w:r>
              <w:t>количество инцидентов и аварий в системах тепло-водоснабжения.</w:t>
            </w:r>
          </w:p>
          <w:p w:rsidR="007B4E84" w:rsidRDefault="007B4E84" w:rsidP="00A26A19">
            <w:pPr>
              <w:rPr>
                <w:color w:val="000000"/>
              </w:rPr>
            </w:pPr>
          </w:p>
          <w:p w:rsidR="007B4E84" w:rsidRDefault="007B4E84" w:rsidP="00A26A19">
            <w:pPr>
              <w:rPr>
                <w:color w:val="000000"/>
              </w:rPr>
            </w:pPr>
          </w:p>
        </w:tc>
        <w:tc>
          <w:tcPr>
            <w:tcW w:w="4016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t>1. Снижение уровня потерь при производстве, транспортировке и распределении коммунальных ресурсов.</w:t>
            </w:r>
          </w:p>
          <w:p w:rsidR="007B4E84" w:rsidRDefault="007B4E84" w:rsidP="00A26A19">
            <w:r>
              <w:t>2. Повышение доли населения, обеспеченного качественной питьевой водой.</w:t>
            </w:r>
          </w:p>
          <w:p w:rsidR="007B4E84" w:rsidRDefault="007B4E84" w:rsidP="00A26A19">
            <w:r>
              <w:t xml:space="preserve">3. </w:t>
            </w:r>
            <w:r>
              <w:rPr>
                <w:color w:val="000000"/>
              </w:rPr>
              <w:t>Снижение среднего уровня износа коммунальной инфраструктуры до нормативного уровня</w:t>
            </w:r>
          </w:p>
          <w:p w:rsidR="007B4E84" w:rsidRDefault="007B4E84" w:rsidP="00A26A19"/>
        </w:tc>
        <w:tc>
          <w:tcPr>
            <w:tcW w:w="1438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center"/>
            </w:pPr>
            <w:r>
              <w:rPr>
                <w:color w:val="000000"/>
              </w:rPr>
              <w:t>2022-202</w:t>
            </w:r>
            <w:r w:rsidR="00CC63EB">
              <w:rPr>
                <w:color w:val="000000"/>
              </w:rPr>
              <w:t>9</w:t>
            </w:r>
          </w:p>
        </w:tc>
        <w:tc>
          <w:tcPr>
            <w:tcW w:w="1797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rPr>
                <w:color w:val="000000"/>
              </w:rPr>
              <w:t>МКУ «КУМХ»</w:t>
            </w:r>
          </w:p>
        </w:tc>
      </w:tr>
    </w:tbl>
    <w:p w:rsidR="007B4E84" w:rsidRDefault="007B4E84" w:rsidP="007B4E84">
      <w:pPr>
        <w:pStyle w:val="ConsPlusNormal"/>
        <w:widowControl/>
        <w:ind w:firstLine="0"/>
      </w:pPr>
    </w:p>
    <w:p w:rsidR="007B4E84" w:rsidRDefault="007B4E84" w:rsidP="007B4E84">
      <w:pPr>
        <w:widowControl w:val="0"/>
        <w:autoSpaceDE w:val="0"/>
        <w:spacing w:line="252" w:lineRule="auto"/>
        <w:ind w:left="57" w:right="57" w:firstLine="60"/>
        <w:jc w:val="both"/>
        <w:rPr>
          <w:color w:val="000000"/>
        </w:rPr>
        <w:sectPr w:rsidR="007B4E84" w:rsidSect="00D75537">
          <w:headerReference w:type="even" r:id="rId46"/>
          <w:headerReference w:type="default" r:id="rId47"/>
          <w:headerReference w:type="first" r:id="rId48"/>
          <w:pgSz w:w="16838" w:h="11906" w:orient="landscape"/>
          <w:pgMar w:top="1134" w:right="1134" w:bottom="567" w:left="1134" w:header="709" w:footer="720" w:gutter="0"/>
          <w:cols w:space="720"/>
          <w:titlePg/>
          <w:docGrid w:linePitch="360"/>
        </w:sectPr>
      </w:pPr>
      <w:r>
        <w:rPr>
          <w:rFonts w:eastAsia="Arial"/>
          <w:sz w:val="20"/>
          <w:szCs w:val="20"/>
        </w:rPr>
        <w:t xml:space="preserve">&lt;1&gt; В </w:t>
      </w:r>
      <w:r>
        <w:rPr>
          <w:rFonts w:eastAsia="Arial"/>
          <w:spacing w:val="-3"/>
          <w:sz w:val="20"/>
          <w:szCs w:val="20"/>
        </w:rPr>
        <w:t xml:space="preserve">графе </w:t>
      </w:r>
      <w:r>
        <w:rPr>
          <w:rFonts w:eastAsia="Arial"/>
          <w:sz w:val="20"/>
          <w:szCs w:val="20"/>
        </w:rPr>
        <w:t xml:space="preserve">указываются все проблемы, выявленные в разделе 1 муниципальной программы. </w:t>
      </w:r>
      <w:r>
        <w:rPr>
          <w:rFonts w:eastAsia="Arial"/>
          <w:spacing w:val="-2"/>
          <w:sz w:val="20"/>
          <w:szCs w:val="20"/>
        </w:rPr>
        <w:t xml:space="preserve">При </w:t>
      </w:r>
      <w:r>
        <w:rPr>
          <w:rFonts w:eastAsia="Arial"/>
          <w:sz w:val="20"/>
          <w:szCs w:val="20"/>
        </w:rPr>
        <w:t xml:space="preserve">невозможности </w:t>
      </w:r>
      <w:r>
        <w:rPr>
          <w:rFonts w:eastAsia="Arial"/>
          <w:spacing w:val="-3"/>
          <w:sz w:val="20"/>
          <w:szCs w:val="20"/>
        </w:rPr>
        <w:t xml:space="preserve">решения </w:t>
      </w:r>
      <w:r>
        <w:rPr>
          <w:rFonts w:eastAsia="Arial"/>
          <w:sz w:val="20"/>
          <w:szCs w:val="20"/>
        </w:rPr>
        <w:t xml:space="preserve">какой-либо проблемы в течение планового периода представляются пояснения о факторах, препятствующих ее </w:t>
      </w:r>
      <w:r>
        <w:rPr>
          <w:rFonts w:eastAsia="Arial"/>
          <w:spacing w:val="-3"/>
          <w:sz w:val="20"/>
          <w:szCs w:val="20"/>
        </w:rPr>
        <w:t xml:space="preserve">решению, </w:t>
      </w:r>
      <w:r>
        <w:rPr>
          <w:rFonts w:eastAsia="Arial"/>
          <w:sz w:val="20"/>
          <w:szCs w:val="20"/>
        </w:rPr>
        <w:t xml:space="preserve">и о перспективных планах </w:t>
      </w:r>
      <w:r>
        <w:rPr>
          <w:rFonts w:eastAsia="Arial"/>
          <w:spacing w:val="-3"/>
          <w:sz w:val="20"/>
          <w:szCs w:val="20"/>
        </w:rPr>
        <w:t xml:space="preserve">решения </w:t>
      </w:r>
      <w:r>
        <w:rPr>
          <w:rFonts w:eastAsia="Arial"/>
          <w:sz w:val="20"/>
          <w:szCs w:val="20"/>
        </w:rPr>
        <w:t>данной</w:t>
      </w:r>
      <w:r>
        <w:rPr>
          <w:rFonts w:eastAsia="Arial"/>
          <w:spacing w:val="-4"/>
          <w:sz w:val="20"/>
          <w:szCs w:val="20"/>
        </w:rPr>
        <w:t xml:space="preserve"> </w:t>
      </w:r>
      <w:r>
        <w:rPr>
          <w:rFonts w:eastAsia="Arial"/>
          <w:sz w:val="20"/>
          <w:szCs w:val="20"/>
        </w:rPr>
        <w:t>проблемы</w:t>
      </w:r>
      <w:r>
        <w:rPr>
          <w:rFonts w:eastAsia="Arial"/>
          <w:spacing w:val="-1"/>
          <w:sz w:val="20"/>
          <w:szCs w:val="20"/>
        </w:rPr>
        <w:t xml:space="preserve"> </w:t>
      </w:r>
      <w:r>
        <w:rPr>
          <w:rFonts w:eastAsia="Arial"/>
          <w:sz w:val="20"/>
          <w:szCs w:val="20"/>
        </w:rPr>
        <w:t>(в</w:t>
      </w:r>
      <w:r>
        <w:rPr>
          <w:rFonts w:eastAsia="Arial"/>
          <w:spacing w:val="-1"/>
          <w:sz w:val="20"/>
          <w:szCs w:val="20"/>
        </w:rPr>
        <w:t xml:space="preserve"> </w:t>
      </w:r>
      <w:r>
        <w:rPr>
          <w:rFonts w:eastAsia="Arial"/>
          <w:sz w:val="20"/>
          <w:szCs w:val="20"/>
        </w:rPr>
        <w:t>т.ч.</w:t>
      </w:r>
      <w:r>
        <w:rPr>
          <w:rFonts w:eastAsia="Arial"/>
          <w:spacing w:val="-3"/>
          <w:sz w:val="20"/>
          <w:szCs w:val="20"/>
        </w:rPr>
        <w:t xml:space="preserve"> </w:t>
      </w:r>
      <w:r>
        <w:rPr>
          <w:rFonts w:eastAsia="Arial"/>
          <w:sz w:val="20"/>
          <w:szCs w:val="20"/>
        </w:rPr>
        <w:t>в</w:t>
      </w:r>
      <w:r>
        <w:rPr>
          <w:rFonts w:eastAsia="Arial"/>
          <w:spacing w:val="-2"/>
          <w:sz w:val="20"/>
          <w:szCs w:val="20"/>
        </w:rPr>
        <w:t xml:space="preserve"> </w:t>
      </w:r>
      <w:r>
        <w:rPr>
          <w:rFonts w:eastAsia="Arial"/>
          <w:sz w:val="20"/>
          <w:szCs w:val="20"/>
        </w:rPr>
        <w:t>рамках</w:t>
      </w:r>
      <w:r>
        <w:rPr>
          <w:rFonts w:eastAsia="Arial"/>
          <w:spacing w:val="-3"/>
          <w:sz w:val="20"/>
          <w:szCs w:val="20"/>
        </w:rPr>
        <w:t xml:space="preserve"> </w:t>
      </w:r>
      <w:r>
        <w:rPr>
          <w:rFonts w:eastAsia="Arial"/>
          <w:sz w:val="20"/>
          <w:szCs w:val="20"/>
        </w:rPr>
        <w:t>других</w:t>
      </w:r>
      <w:r>
        <w:rPr>
          <w:rFonts w:eastAsia="Arial"/>
          <w:spacing w:val="-4"/>
          <w:sz w:val="20"/>
          <w:szCs w:val="20"/>
        </w:rPr>
        <w:t xml:space="preserve"> </w:t>
      </w:r>
      <w:r>
        <w:rPr>
          <w:rFonts w:eastAsia="Arial"/>
          <w:sz w:val="20"/>
          <w:szCs w:val="20"/>
        </w:rPr>
        <w:t>программ).</w:t>
      </w:r>
    </w:p>
    <w:p w:rsidR="007B4E84" w:rsidRDefault="007B4E84" w:rsidP="007B4E84">
      <w:pPr>
        <w:jc w:val="right"/>
      </w:pPr>
      <w:r>
        <w:rPr>
          <w:color w:val="000000"/>
        </w:rPr>
        <w:lastRenderedPageBreak/>
        <w:t>Таблица 2 п</w:t>
      </w:r>
      <w:r>
        <w:t>риложения № 2</w:t>
      </w:r>
    </w:p>
    <w:p w:rsidR="007B4E84" w:rsidRDefault="007B4E84" w:rsidP="007B4E84">
      <w:pPr>
        <w:jc w:val="right"/>
        <w:rPr>
          <w:bCs/>
        </w:rPr>
      </w:pPr>
      <w:r>
        <w:t>к муниципальной программе</w:t>
      </w:r>
    </w:p>
    <w:p w:rsidR="007B4E84" w:rsidRDefault="007B4E84" w:rsidP="007B4E84">
      <w:pPr>
        <w:pStyle w:val="af5"/>
        <w:spacing w:after="0" w:line="240" w:lineRule="atLeast"/>
        <w:ind w:left="0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Целевые показатели муниципальной подпрограммы </w:t>
      </w:r>
    </w:p>
    <w:p w:rsidR="007B4E84" w:rsidRDefault="007B4E84" w:rsidP="007B4E84">
      <w:pPr>
        <w:pStyle w:val="ConsPlusNormal"/>
        <w:widowControl/>
        <w:ind w:firstLine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15344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641"/>
        <w:gridCol w:w="1169"/>
        <w:gridCol w:w="886"/>
        <w:gridCol w:w="764"/>
        <w:gridCol w:w="1336"/>
        <w:gridCol w:w="1336"/>
        <w:gridCol w:w="955"/>
        <w:gridCol w:w="955"/>
        <w:gridCol w:w="955"/>
        <w:gridCol w:w="954"/>
        <w:gridCol w:w="955"/>
        <w:gridCol w:w="1146"/>
        <w:gridCol w:w="954"/>
        <w:gridCol w:w="1169"/>
        <w:gridCol w:w="1169"/>
      </w:tblGrid>
      <w:tr w:rsidR="00CC63EB" w:rsidTr="0069004E">
        <w:trPr>
          <w:trHeight w:val="405"/>
        </w:trPr>
        <w:tc>
          <w:tcPr>
            <w:tcW w:w="64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C63EB" w:rsidRDefault="00CC63EB" w:rsidP="00A26A19">
            <w:pPr>
              <w:jc w:val="center"/>
            </w:pPr>
            <w:r>
              <w:rPr>
                <w:color w:val="000000"/>
              </w:rPr>
              <w:t>N п/п</w:t>
            </w:r>
          </w:p>
        </w:tc>
        <w:tc>
          <w:tcPr>
            <w:tcW w:w="205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C63EB" w:rsidRDefault="00CC63EB" w:rsidP="00A26A19">
            <w:pPr>
              <w:jc w:val="center"/>
            </w:pPr>
            <w:r>
              <w:rPr>
                <w:color w:val="000000"/>
              </w:rPr>
              <w:t>Наименование показателя (индикатора)</w:t>
            </w:r>
          </w:p>
        </w:tc>
        <w:tc>
          <w:tcPr>
            <w:tcW w:w="76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C63EB" w:rsidRDefault="00CC63EB" w:rsidP="00A26A19">
            <w:pPr>
              <w:jc w:val="center"/>
            </w:pPr>
            <w:r>
              <w:rPr>
                <w:color w:val="000000"/>
              </w:rPr>
              <w:t>Ед. изм.</w:t>
            </w:r>
          </w:p>
        </w:tc>
        <w:tc>
          <w:tcPr>
            <w:tcW w:w="133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C63EB" w:rsidRDefault="00CC63EB" w:rsidP="00A26A19">
            <w:pPr>
              <w:jc w:val="center"/>
            </w:pPr>
            <w:r>
              <w:rPr>
                <w:color w:val="000000"/>
              </w:rPr>
              <w:t>Необходимое направление изменений (&gt;, &lt;, 0) &lt;1&gt;</w:t>
            </w:r>
          </w:p>
        </w:tc>
        <w:tc>
          <w:tcPr>
            <w:tcW w:w="133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CC63EB" w:rsidRDefault="00CC63EB" w:rsidP="00A26A19">
            <w:pPr>
              <w:jc w:val="center"/>
            </w:pPr>
            <w:r>
              <w:rPr>
                <w:color w:val="000000"/>
              </w:rPr>
              <w:t xml:space="preserve">Отчетный год (фактически достигнутое значение) </w:t>
            </w:r>
          </w:p>
        </w:tc>
        <w:tc>
          <w:tcPr>
            <w:tcW w:w="80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3EB" w:rsidRDefault="00CC63EB" w:rsidP="00A26A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Плановые значения</w:t>
            </w:r>
          </w:p>
        </w:tc>
        <w:tc>
          <w:tcPr>
            <w:tcW w:w="11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3EB" w:rsidRDefault="00CC63EB" w:rsidP="00A26A19">
            <w:pPr>
              <w:jc w:val="center"/>
            </w:pPr>
            <w:r>
              <w:rPr>
                <w:color w:val="000000"/>
              </w:rPr>
              <w:t>Темп прироста (%) &lt;2&gt;</w:t>
            </w:r>
          </w:p>
        </w:tc>
      </w:tr>
      <w:tr w:rsidR="00CC63EB" w:rsidTr="00CC63EB">
        <w:trPr>
          <w:trHeight w:val="1932"/>
        </w:trPr>
        <w:tc>
          <w:tcPr>
            <w:tcW w:w="6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C63EB" w:rsidRDefault="00CC63EB" w:rsidP="00A26A19">
            <w:pPr>
              <w:snapToGrid w:val="0"/>
              <w:rPr>
                <w:color w:val="000000"/>
              </w:rPr>
            </w:pPr>
          </w:p>
        </w:tc>
        <w:tc>
          <w:tcPr>
            <w:tcW w:w="205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C63EB" w:rsidRDefault="00CC63EB" w:rsidP="00A26A19">
            <w:pPr>
              <w:snapToGrid w:val="0"/>
              <w:rPr>
                <w:color w:val="000000"/>
              </w:rPr>
            </w:pPr>
          </w:p>
        </w:tc>
        <w:tc>
          <w:tcPr>
            <w:tcW w:w="76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C63EB" w:rsidRDefault="00CC63EB" w:rsidP="00A26A19">
            <w:pPr>
              <w:snapToGrid w:val="0"/>
              <w:rPr>
                <w:color w:val="000000"/>
              </w:rPr>
            </w:pPr>
          </w:p>
        </w:tc>
        <w:tc>
          <w:tcPr>
            <w:tcW w:w="133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C63EB" w:rsidRDefault="00CC63EB" w:rsidP="00A26A19">
            <w:pPr>
              <w:snapToGrid w:val="0"/>
              <w:rPr>
                <w:color w:val="000000"/>
              </w:rPr>
            </w:pPr>
          </w:p>
        </w:tc>
        <w:tc>
          <w:tcPr>
            <w:tcW w:w="133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C63EB" w:rsidRDefault="00CC63EB" w:rsidP="00A26A19">
            <w:pPr>
              <w:snapToGrid w:val="0"/>
              <w:rPr>
                <w:color w:val="000000"/>
              </w:rPr>
            </w:pP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C63EB" w:rsidRDefault="00CC63EB" w:rsidP="00A26A19">
            <w:pPr>
              <w:jc w:val="center"/>
            </w:pPr>
            <w:r>
              <w:rPr>
                <w:color w:val="000000"/>
              </w:rPr>
              <w:t>2022г.</w:t>
            </w: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C63EB" w:rsidRDefault="00CC63EB" w:rsidP="00A26A19">
            <w:pPr>
              <w:jc w:val="center"/>
            </w:pPr>
            <w:r>
              <w:rPr>
                <w:color w:val="000000"/>
              </w:rPr>
              <w:t>2023г.</w:t>
            </w: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C63EB" w:rsidRDefault="00CC63EB" w:rsidP="00A26A19">
            <w:pPr>
              <w:jc w:val="center"/>
            </w:pPr>
            <w:r>
              <w:rPr>
                <w:color w:val="000000"/>
              </w:rPr>
              <w:t xml:space="preserve">2024г. 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C63EB" w:rsidRDefault="00CC63EB" w:rsidP="00A26A19">
            <w:pPr>
              <w:jc w:val="center"/>
            </w:pPr>
            <w:r>
              <w:rPr>
                <w:color w:val="000000"/>
              </w:rPr>
              <w:t>2025г.</w:t>
            </w: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CC63EB" w:rsidRDefault="00CC63EB" w:rsidP="00A26A19">
            <w:pPr>
              <w:jc w:val="center"/>
            </w:pPr>
            <w:r>
              <w:rPr>
                <w:color w:val="000000"/>
              </w:rPr>
              <w:t>2026г.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3EB" w:rsidRDefault="00CC63EB" w:rsidP="00A26A19">
            <w:pPr>
              <w:jc w:val="center"/>
            </w:pPr>
            <w:r>
              <w:rPr>
                <w:color w:val="000000"/>
              </w:rPr>
              <w:t>2027г.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EB" w:rsidRDefault="00CC63EB" w:rsidP="00A26A19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2028г.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EB" w:rsidRDefault="00CC63EB" w:rsidP="00A26A19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2029г.</w:t>
            </w:r>
          </w:p>
        </w:tc>
        <w:tc>
          <w:tcPr>
            <w:tcW w:w="11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3EB" w:rsidRDefault="00CC63EB" w:rsidP="00A26A19">
            <w:pPr>
              <w:snapToGrid w:val="0"/>
              <w:rPr>
                <w:color w:val="000000"/>
              </w:rPr>
            </w:pPr>
          </w:p>
        </w:tc>
      </w:tr>
      <w:tr w:rsidR="00CC63EB" w:rsidTr="00CC63EB">
        <w:trPr>
          <w:trHeight w:val="330"/>
        </w:trPr>
        <w:tc>
          <w:tcPr>
            <w:tcW w:w="64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C63EB" w:rsidRDefault="00CC63EB" w:rsidP="00A26A19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205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C63EB" w:rsidRDefault="00CC63EB" w:rsidP="00A26A19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76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C63EB" w:rsidRDefault="00CC63EB" w:rsidP="00A26A19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133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C63EB" w:rsidRDefault="00CC63EB" w:rsidP="00A26A19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133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C63EB" w:rsidRDefault="00CC63EB" w:rsidP="00A26A19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9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C63EB" w:rsidRDefault="00CC63EB" w:rsidP="00A26A19">
            <w:pPr>
              <w:jc w:val="center"/>
            </w:pPr>
            <w:r>
              <w:rPr>
                <w:color w:val="000000"/>
              </w:rPr>
              <w:t>6</w:t>
            </w:r>
          </w:p>
        </w:tc>
        <w:tc>
          <w:tcPr>
            <w:tcW w:w="9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C63EB" w:rsidRDefault="00CC63EB" w:rsidP="00A26A19">
            <w:pPr>
              <w:jc w:val="center"/>
            </w:pPr>
            <w:r>
              <w:rPr>
                <w:color w:val="000000"/>
              </w:rPr>
              <w:t>7</w:t>
            </w:r>
          </w:p>
        </w:tc>
        <w:tc>
          <w:tcPr>
            <w:tcW w:w="9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C63EB" w:rsidRDefault="00CC63EB" w:rsidP="00A26A19">
            <w:pPr>
              <w:jc w:val="center"/>
            </w:pPr>
            <w:r>
              <w:rPr>
                <w:color w:val="000000"/>
              </w:rPr>
              <w:t>8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C63EB" w:rsidRDefault="00CC63EB" w:rsidP="00A26A19">
            <w:pPr>
              <w:jc w:val="center"/>
            </w:pPr>
            <w:r>
              <w:rPr>
                <w:color w:val="000000"/>
              </w:rPr>
              <w:t>9</w:t>
            </w:r>
          </w:p>
        </w:tc>
        <w:tc>
          <w:tcPr>
            <w:tcW w:w="955" w:type="dxa"/>
            <w:tcBorders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C63EB" w:rsidRDefault="00CC63EB" w:rsidP="00A26A19">
            <w:pPr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3EB" w:rsidRDefault="00CC63EB" w:rsidP="00A26A19">
            <w:pPr>
              <w:jc w:val="center"/>
            </w:pPr>
            <w:r>
              <w:rPr>
                <w:color w:val="000000"/>
              </w:rPr>
              <w:t>11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EB" w:rsidRDefault="00CC63EB" w:rsidP="00A26A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EB" w:rsidRDefault="00CC63EB" w:rsidP="00A26A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3EB" w:rsidRDefault="00CC63EB" w:rsidP="00A26A19">
            <w:pPr>
              <w:jc w:val="center"/>
            </w:pPr>
            <w:r>
              <w:rPr>
                <w:color w:val="000000"/>
              </w:rPr>
              <w:t>14</w:t>
            </w:r>
          </w:p>
        </w:tc>
      </w:tr>
      <w:tr w:rsidR="00CC63EB" w:rsidTr="00CC63EB">
        <w:trPr>
          <w:trHeight w:val="330"/>
        </w:trPr>
        <w:tc>
          <w:tcPr>
            <w:tcW w:w="641" w:type="dxa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C63EB" w:rsidRDefault="00CC63EB" w:rsidP="00A26A19">
            <w:pPr>
              <w:jc w:val="both"/>
            </w:pPr>
            <w:r>
              <w:rPr>
                <w:color w:val="000000"/>
              </w:rPr>
              <w:t> </w:t>
            </w:r>
          </w:p>
        </w:tc>
        <w:tc>
          <w:tcPr>
            <w:tcW w:w="1169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</w:tcPr>
          <w:p w:rsidR="00CC63EB" w:rsidRDefault="00CC63EB" w:rsidP="00A26A19">
            <w:pPr>
              <w:jc w:val="both"/>
              <w:rPr>
                <w:color w:val="000000"/>
              </w:rPr>
            </w:pPr>
          </w:p>
        </w:tc>
        <w:tc>
          <w:tcPr>
            <w:tcW w:w="13534" w:type="dxa"/>
            <w:gridSpan w:val="13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single" w:sz="8" w:space="0" w:color="000000"/>
            </w:tcBorders>
          </w:tcPr>
          <w:p w:rsidR="00CC63EB" w:rsidRDefault="00CC63EB" w:rsidP="00A26A19">
            <w:pPr>
              <w:jc w:val="both"/>
            </w:pPr>
            <w:r>
              <w:rPr>
                <w:color w:val="000000"/>
              </w:rPr>
              <w:t xml:space="preserve">Цель: </w:t>
            </w:r>
            <w:r>
              <w:t>Повышение качества и надежности предоставления жилищно-коммунальных услуг населению</w:t>
            </w:r>
          </w:p>
        </w:tc>
      </w:tr>
      <w:tr w:rsidR="00CC63EB" w:rsidTr="00CC63EB">
        <w:trPr>
          <w:trHeight w:val="330"/>
        </w:trPr>
        <w:tc>
          <w:tcPr>
            <w:tcW w:w="641" w:type="dxa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C63EB" w:rsidRDefault="00CC63EB" w:rsidP="00A26A19">
            <w:pPr>
              <w:jc w:val="both"/>
            </w:pPr>
            <w:r>
              <w:rPr>
                <w:color w:val="000000"/>
              </w:rPr>
              <w:t> </w:t>
            </w:r>
          </w:p>
        </w:tc>
        <w:tc>
          <w:tcPr>
            <w:tcW w:w="1169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</w:tcPr>
          <w:p w:rsidR="00CC63EB" w:rsidRDefault="00CC63EB" w:rsidP="00A26A19">
            <w:pPr>
              <w:ind w:hanging="1"/>
              <w:jc w:val="both"/>
              <w:rPr>
                <w:color w:val="000000"/>
              </w:rPr>
            </w:pPr>
          </w:p>
        </w:tc>
        <w:tc>
          <w:tcPr>
            <w:tcW w:w="13534" w:type="dxa"/>
            <w:gridSpan w:val="13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single" w:sz="8" w:space="0" w:color="000000"/>
            </w:tcBorders>
          </w:tcPr>
          <w:p w:rsidR="00CC63EB" w:rsidRDefault="00CC63EB" w:rsidP="00A26A19">
            <w:pPr>
              <w:ind w:hanging="1"/>
              <w:jc w:val="both"/>
            </w:pPr>
            <w:r>
              <w:rPr>
                <w:color w:val="000000"/>
              </w:rPr>
              <w:t xml:space="preserve">Задачи: </w:t>
            </w:r>
            <w:r>
              <w:t>1. Модернизация и повышение энергоэффективности объектов коммунального хозяйства;</w:t>
            </w:r>
          </w:p>
          <w:p w:rsidR="00CC63EB" w:rsidRDefault="00CC63EB" w:rsidP="00A26A19">
            <w:pPr>
              <w:ind w:hanging="1"/>
              <w:jc w:val="both"/>
            </w:pPr>
            <w:r>
              <w:t>2. Уменьшение количества инцидентов и аварий на сетях тепло-, электро- и водоснабжения.</w:t>
            </w:r>
          </w:p>
        </w:tc>
      </w:tr>
      <w:tr w:rsidR="00CC63EB" w:rsidTr="00CC63EB">
        <w:trPr>
          <w:trHeight w:val="330"/>
        </w:trPr>
        <w:tc>
          <w:tcPr>
            <w:tcW w:w="641" w:type="dxa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C63EB" w:rsidRDefault="00CC63EB" w:rsidP="00A26A19">
            <w:pPr>
              <w:jc w:val="both"/>
            </w:pPr>
            <w:r>
              <w:rPr>
                <w:color w:val="000000"/>
              </w:rPr>
              <w:t> </w:t>
            </w:r>
          </w:p>
        </w:tc>
        <w:tc>
          <w:tcPr>
            <w:tcW w:w="1169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</w:tcPr>
          <w:p w:rsidR="00CC63EB" w:rsidRDefault="00CC63EB" w:rsidP="00A26A19">
            <w:pPr>
              <w:snapToGrid w:val="0"/>
              <w:jc w:val="both"/>
              <w:rPr>
                <w:b/>
                <w:color w:val="000000"/>
              </w:rPr>
            </w:pPr>
          </w:p>
        </w:tc>
        <w:tc>
          <w:tcPr>
            <w:tcW w:w="13534" w:type="dxa"/>
            <w:gridSpan w:val="13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C63EB" w:rsidRDefault="00CC63EB" w:rsidP="00A26A19">
            <w:pPr>
              <w:snapToGrid w:val="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Подпрограмма 1. «</w:t>
            </w:r>
            <w:r>
              <w:rPr>
                <w:b/>
              </w:rPr>
              <w:t>Развитие жилищного строительства»</w:t>
            </w:r>
          </w:p>
        </w:tc>
      </w:tr>
      <w:tr w:rsidR="00CC63EB" w:rsidTr="00CC63EB">
        <w:trPr>
          <w:trHeight w:val="330"/>
        </w:trPr>
        <w:tc>
          <w:tcPr>
            <w:tcW w:w="64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CC63EB" w:rsidRDefault="00CC63EB" w:rsidP="00A26A19">
            <w:pPr>
              <w:jc w:val="both"/>
            </w:pPr>
            <w:r>
              <w:rPr>
                <w:color w:val="000000"/>
              </w:rPr>
              <w:t> </w:t>
            </w:r>
          </w:p>
        </w:tc>
        <w:tc>
          <w:tcPr>
            <w:tcW w:w="2819" w:type="dxa"/>
            <w:gridSpan w:val="3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CC63EB" w:rsidRDefault="00CC63EB" w:rsidP="00A26A19">
            <w:pPr>
              <w:snapToGrid w:val="0"/>
              <w:jc w:val="both"/>
              <w:rPr>
                <w:color w:val="000000"/>
              </w:rPr>
            </w:pPr>
            <w:r>
              <w:t>Целевой показатель</w:t>
            </w:r>
          </w:p>
        </w:tc>
        <w:tc>
          <w:tcPr>
            <w:tcW w:w="1336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CC63EB" w:rsidRDefault="00CC63EB" w:rsidP="00A26A19">
            <w:pPr>
              <w:jc w:val="both"/>
            </w:pPr>
            <w:r>
              <w:rPr>
                <w:color w:val="000000"/>
              </w:rPr>
              <w:t> </w:t>
            </w:r>
          </w:p>
        </w:tc>
        <w:tc>
          <w:tcPr>
            <w:tcW w:w="1336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CC63EB" w:rsidRDefault="00CC63EB" w:rsidP="00A26A19">
            <w:pPr>
              <w:jc w:val="both"/>
            </w:pPr>
            <w:r>
              <w:rPr>
                <w:color w:val="000000"/>
              </w:rPr>
              <w:t> </w:t>
            </w:r>
          </w:p>
        </w:tc>
        <w:tc>
          <w:tcPr>
            <w:tcW w:w="955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CC63EB" w:rsidRDefault="00CC63EB" w:rsidP="00A26A19">
            <w:pPr>
              <w:jc w:val="both"/>
            </w:pPr>
            <w:r>
              <w:rPr>
                <w:color w:val="000000"/>
              </w:rPr>
              <w:t> </w:t>
            </w:r>
          </w:p>
        </w:tc>
        <w:tc>
          <w:tcPr>
            <w:tcW w:w="955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CC63EB" w:rsidRDefault="00CC63EB" w:rsidP="00A26A19">
            <w:pPr>
              <w:jc w:val="both"/>
            </w:pPr>
            <w:r>
              <w:rPr>
                <w:color w:val="000000"/>
              </w:rPr>
              <w:t> </w:t>
            </w:r>
          </w:p>
        </w:tc>
        <w:tc>
          <w:tcPr>
            <w:tcW w:w="955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CC63EB" w:rsidRDefault="00CC63EB" w:rsidP="00A26A19">
            <w:pPr>
              <w:jc w:val="both"/>
            </w:pPr>
            <w:r>
              <w:rPr>
                <w:color w:val="000000"/>
              </w:rPr>
              <w:t> </w:t>
            </w:r>
          </w:p>
        </w:tc>
        <w:tc>
          <w:tcPr>
            <w:tcW w:w="954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CC63EB" w:rsidRDefault="00CC63EB" w:rsidP="00A26A19">
            <w:pPr>
              <w:jc w:val="both"/>
            </w:pPr>
            <w:r>
              <w:rPr>
                <w:color w:val="000000"/>
              </w:rPr>
              <w:t> </w:t>
            </w:r>
          </w:p>
        </w:tc>
        <w:tc>
          <w:tcPr>
            <w:tcW w:w="955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CC63EB" w:rsidRDefault="00CC63EB" w:rsidP="00A26A19">
            <w:pPr>
              <w:jc w:val="both"/>
            </w:pPr>
            <w:r>
              <w:rPr>
                <w:color w:val="000000"/>
              </w:rPr>
              <w:t> </w:t>
            </w:r>
          </w:p>
        </w:tc>
        <w:tc>
          <w:tcPr>
            <w:tcW w:w="1146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C63EB" w:rsidRDefault="00CC63EB" w:rsidP="00A26A19">
            <w:pPr>
              <w:jc w:val="both"/>
            </w:pPr>
            <w:r>
              <w:rPr>
                <w:color w:val="000000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EB" w:rsidRDefault="00CC63EB" w:rsidP="00A26A19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EB" w:rsidRDefault="00CC63EB" w:rsidP="00A26A19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3EB" w:rsidRDefault="00CC63EB" w:rsidP="00A26A19">
            <w:pPr>
              <w:snapToGrid w:val="0"/>
              <w:jc w:val="both"/>
              <w:rPr>
                <w:color w:val="000000"/>
              </w:rPr>
            </w:pPr>
          </w:p>
        </w:tc>
      </w:tr>
      <w:tr w:rsidR="00CC63EB" w:rsidTr="00CC63EB">
        <w:trPr>
          <w:trHeight w:val="330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63EB" w:rsidRDefault="00CC63EB" w:rsidP="00A26A19">
            <w:pPr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20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63EB" w:rsidRDefault="00CC63EB" w:rsidP="00A26A19">
            <w:pPr>
              <w:spacing w:line="100" w:lineRule="atLeast"/>
            </w:pPr>
            <w:r>
              <w:t>Удельный вес потерь тепловой энергии в процессе производства и транспортировки до потребителей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63EB" w:rsidRDefault="00CC63EB" w:rsidP="00A26A19">
            <w:pPr>
              <w:jc w:val="both"/>
            </w:pPr>
            <w:r>
              <w:rPr>
                <w:color w:val="000000"/>
              </w:rPr>
              <w:t> %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63EB" w:rsidRDefault="00CC63EB" w:rsidP="00A26A19">
            <w:pPr>
              <w:jc w:val="both"/>
            </w:pPr>
            <w:r>
              <w:rPr>
                <w:color w:val="000000"/>
              </w:rPr>
              <w:t>&lt;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63EB" w:rsidRDefault="00CC63EB" w:rsidP="00A26A19">
            <w:pPr>
              <w:jc w:val="both"/>
            </w:pPr>
            <w:r>
              <w:rPr>
                <w:color w:val="000000"/>
              </w:rPr>
              <w:t>38,09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63EB" w:rsidRDefault="00CC63EB" w:rsidP="00A26A19">
            <w:pPr>
              <w:jc w:val="both"/>
            </w:pPr>
            <w:r>
              <w:rPr>
                <w:color w:val="000000"/>
              </w:rPr>
              <w:t>42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63EB" w:rsidRDefault="00CC63EB" w:rsidP="00A26A19">
            <w:pPr>
              <w:jc w:val="both"/>
            </w:pPr>
            <w:r>
              <w:rPr>
                <w:color w:val="000000"/>
              </w:rPr>
              <w:t>38,7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63EB" w:rsidRDefault="00CC63EB" w:rsidP="00A26A19">
            <w:pPr>
              <w:jc w:val="both"/>
            </w:pPr>
            <w:r>
              <w:rPr>
                <w:color w:val="000000"/>
              </w:rPr>
              <w:t>38,0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63EB" w:rsidRDefault="00CC63EB" w:rsidP="00A26A19">
            <w:pPr>
              <w:jc w:val="both"/>
            </w:pPr>
            <w:r>
              <w:rPr>
                <w:color w:val="000000"/>
              </w:rPr>
              <w:t>38,0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63EB" w:rsidRDefault="00CC63EB" w:rsidP="00A26A19">
            <w:r>
              <w:t>37,</w:t>
            </w:r>
            <w:r w:rsidR="00B46F46">
              <w:t>8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63EB" w:rsidRDefault="00CC63EB" w:rsidP="00A26A19">
            <w:pPr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37,</w:t>
            </w:r>
            <w:r w:rsidR="00B46F46">
              <w:rPr>
                <w:color w:val="000000"/>
              </w:rPr>
              <w:t>5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3EB" w:rsidRDefault="00CC63EB" w:rsidP="00A26A1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37,</w:t>
            </w:r>
            <w:r w:rsidR="00B46F46">
              <w:rPr>
                <w:color w:val="000000"/>
              </w:rPr>
              <w:t>3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3EB" w:rsidRDefault="002F47A7" w:rsidP="00A26A1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37,2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63EB" w:rsidRDefault="00CC63EB" w:rsidP="00A26A19">
            <w:pPr>
              <w:jc w:val="both"/>
            </w:pPr>
            <w:r>
              <w:rPr>
                <w:color w:val="000000"/>
              </w:rPr>
              <w:t>12,9</w:t>
            </w:r>
          </w:p>
        </w:tc>
      </w:tr>
      <w:tr w:rsidR="00CC63EB" w:rsidTr="00CC63EB">
        <w:trPr>
          <w:trHeight w:val="330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63EB" w:rsidRDefault="00CC63EB" w:rsidP="00A26A19">
            <w:pPr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20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63EB" w:rsidRDefault="00CC63EB" w:rsidP="00A26A19">
            <w:r>
              <w:t>Доля населения, обеспеченного питьевой водой, отвечающей требованиям безопасности, в общей численности населения Северо-</w:t>
            </w:r>
            <w:r>
              <w:lastRenderedPageBreak/>
              <w:t xml:space="preserve">Байкальского района 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63EB" w:rsidRDefault="00CC63EB" w:rsidP="00A26A19">
            <w:pPr>
              <w:jc w:val="both"/>
            </w:pPr>
            <w:r>
              <w:rPr>
                <w:color w:val="000000"/>
              </w:rPr>
              <w:lastRenderedPageBreak/>
              <w:t>%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63EB" w:rsidRDefault="00CC63EB" w:rsidP="00A26A19">
            <w:pPr>
              <w:jc w:val="both"/>
            </w:pPr>
            <w:r>
              <w:rPr>
                <w:lang w:val="en-US"/>
              </w:rPr>
              <w:t>&gt;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63EB" w:rsidRDefault="00CC63EB" w:rsidP="00A26A19">
            <w:pPr>
              <w:jc w:val="both"/>
            </w:pPr>
            <w:r>
              <w:rPr>
                <w:color w:val="000000"/>
              </w:rPr>
              <w:t>97,9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63EB" w:rsidRDefault="00CC63EB" w:rsidP="00A26A19">
            <w:pPr>
              <w:jc w:val="both"/>
            </w:pPr>
            <w:r>
              <w:rPr>
                <w:color w:val="000000"/>
              </w:rPr>
              <w:t>97,6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63EB" w:rsidRDefault="00CC63EB" w:rsidP="00A26A19">
            <w:pPr>
              <w:jc w:val="both"/>
            </w:pPr>
            <w:r>
              <w:rPr>
                <w:color w:val="000000"/>
              </w:rPr>
              <w:t>97,8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63EB" w:rsidRDefault="00CC63EB" w:rsidP="00A26A19">
            <w:pPr>
              <w:jc w:val="both"/>
            </w:pPr>
            <w:r>
              <w:rPr>
                <w:color w:val="000000"/>
              </w:rPr>
              <w:t>97,8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63EB" w:rsidRDefault="00CC63EB" w:rsidP="00A26A19">
            <w:pPr>
              <w:jc w:val="both"/>
            </w:pPr>
            <w:r>
              <w:rPr>
                <w:color w:val="000000"/>
              </w:rPr>
              <w:t>97,8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63EB" w:rsidRDefault="00CC63EB" w:rsidP="00A26A19">
            <w:pPr>
              <w:jc w:val="both"/>
            </w:pPr>
            <w:r>
              <w:rPr>
                <w:color w:val="000000"/>
              </w:rPr>
              <w:t>97,</w:t>
            </w:r>
            <w:r w:rsidR="00B46F46">
              <w:rPr>
                <w:color w:val="000000"/>
              </w:rPr>
              <w:t>8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63EB" w:rsidRDefault="00CC63EB" w:rsidP="00A26A19">
            <w:pPr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9</w:t>
            </w:r>
            <w:r w:rsidR="00B46F46">
              <w:rPr>
                <w:color w:val="000000"/>
              </w:rPr>
              <w:t>7,9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3EB" w:rsidRDefault="00CC63EB" w:rsidP="00A26A1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98,0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3EB" w:rsidRDefault="002F47A7" w:rsidP="00A26A1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98,0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63EB" w:rsidRDefault="00CC63EB" w:rsidP="00A26A19">
            <w:pPr>
              <w:jc w:val="both"/>
            </w:pPr>
            <w:r>
              <w:rPr>
                <w:color w:val="000000"/>
              </w:rPr>
              <w:t>0,41</w:t>
            </w:r>
          </w:p>
        </w:tc>
      </w:tr>
      <w:tr w:rsidR="00CC63EB" w:rsidTr="00CC63EB">
        <w:trPr>
          <w:trHeight w:val="330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63EB" w:rsidRDefault="00CC63EB" w:rsidP="00A26A19">
            <w:pPr>
              <w:jc w:val="both"/>
            </w:pPr>
            <w:r>
              <w:t>3</w:t>
            </w:r>
          </w:p>
        </w:tc>
        <w:tc>
          <w:tcPr>
            <w:tcW w:w="20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63EB" w:rsidRDefault="00CC63EB" w:rsidP="00A26A19">
            <w:r>
              <w:t>Уровень износа коммунальной инфраструктуры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63EB" w:rsidRDefault="00CC63EB" w:rsidP="00A26A19">
            <w:pPr>
              <w:jc w:val="both"/>
            </w:pPr>
            <w:r>
              <w:t>%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63EB" w:rsidRDefault="00CC63EB" w:rsidP="00A26A19">
            <w:pPr>
              <w:jc w:val="both"/>
            </w:pPr>
            <w:r>
              <w:t> &lt;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63EB" w:rsidRDefault="00CC63EB" w:rsidP="00A26A19">
            <w:pPr>
              <w:jc w:val="both"/>
            </w:pPr>
            <w:r>
              <w:t>70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63EB" w:rsidRDefault="00CC63EB" w:rsidP="00A26A19">
            <w:pPr>
              <w:jc w:val="both"/>
            </w:pPr>
            <w:r>
              <w:t>80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63EB" w:rsidRDefault="00CC63EB" w:rsidP="00A26A19">
            <w:pPr>
              <w:jc w:val="both"/>
            </w:pPr>
            <w:r>
              <w:t>78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63EB" w:rsidRDefault="00CC63EB" w:rsidP="00A26A19">
            <w:pPr>
              <w:jc w:val="both"/>
            </w:pPr>
            <w:r>
              <w:t>70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63EB" w:rsidRDefault="00CC63EB" w:rsidP="00A26A19">
            <w:pPr>
              <w:jc w:val="both"/>
            </w:pPr>
            <w:r>
              <w:t>70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63EB" w:rsidRDefault="00CC63EB" w:rsidP="00A26A19">
            <w:pPr>
              <w:jc w:val="both"/>
            </w:pPr>
            <w:r>
              <w:t>69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63EB" w:rsidRDefault="00CC63EB" w:rsidP="00A26A19">
            <w:pPr>
              <w:snapToGrid w:val="0"/>
              <w:jc w:val="both"/>
            </w:pPr>
            <w:r>
              <w:t>68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3EB" w:rsidRDefault="00CC63EB" w:rsidP="00A26A19">
            <w:pPr>
              <w:jc w:val="both"/>
            </w:pPr>
            <w:r>
              <w:t>67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3EB" w:rsidRDefault="002F47A7" w:rsidP="00A26A19">
            <w:pPr>
              <w:jc w:val="both"/>
            </w:pPr>
            <w:r>
              <w:t>67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63EB" w:rsidRDefault="00CC63EB" w:rsidP="00A26A19">
            <w:pPr>
              <w:jc w:val="both"/>
            </w:pPr>
            <w:r>
              <w:t>17,4</w:t>
            </w:r>
          </w:p>
        </w:tc>
      </w:tr>
    </w:tbl>
    <w:p w:rsidR="007B4E84" w:rsidRDefault="007B4E84" w:rsidP="007B4E84">
      <w:pPr>
        <w:jc w:val="center"/>
        <w:rPr>
          <w:sz w:val="20"/>
          <w:szCs w:val="20"/>
        </w:rPr>
      </w:pPr>
    </w:p>
    <w:p w:rsidR="007B4E84" w:rsidRDefault="007B4E84" w:rsidP="007B4E84">
      <w:pPr>
        <w:pStyle w:val="ConsPlusNormal"/>
        <w:widowControl/>
        <w:ind w:firstLine="0"/>
        <w:rPr>
          <w:rFonts w:eastAsia="Arial"/>
        </w:rPr>
      </w:pPr>
      <w:r>
        <w:rPr>
          <w:rFonts w:ascii="Times New Roman" w:eastAsia="Arial" w:hAnsi="Times New Roman" w:cs="Times New Roman"/>
        </w:rPr>
        <w:t xml:space="preserve">&lt;1&gt; Увеличение значения показателя (прямой показатель); </w:t>
      </w:r>
      <w:proofErr w:type="gramStart"/>
      <w:r>
        <w:rPr>
          <w:rFonts w:ascii="Times New Roman" w:eastAsia="Arial" w:hAnsi="Times New Roman" w:cs="Times New Roman"/>
        </w:rPr>
        <w:t>&lt; -</w:t>
      </w:r>
      <w:proofErr w:type="gramEnd"/>
      <w:r>
        <w:rPr>
          <w:rFonts w:ascii="Times New Roman" w:eastAsia="Arial" w:hAnsi="Times New Roman" w:cs="Times New Roman"/>
        </w:rPr>
        <w:t xml:space="preserve"> уменьшение значения показателя (обратный показатель); 0 - без изменений.</w:t>
      </w:r>
    </w:p>
    <w:p w:rsidR="007B4E84" w:rsidRDefault="007B4E84" w:rsidP="007B4E84">
      <w:pPr>
        <w:widowControl w:val="0"/>
        <w:autoSpaceDE w:val="0"/>
        <w:rPr>
          <w:rFonts w:eastAsia="Arial" w:cs="Arial"/>
          <w:color w:val="000000"/>
          <w:sz w:val="20"/>
          <w:szCs w:val="20"/>
        </w:rPr>
      </w:pPr>
      <w:r>
        <w:rPr>
          <w:rFonts w:eastAsia="Arial" w:cs="Arial"/>
          <w:sz w:val="20"/>
          <w:szCs w:val="20"/>
        </w:rPr>
        <w:t>&lt;2&gt; Для прямого показателя, а также для показателя, необходимое направление изменений значения которого "0", значение графы 11 рассчитывается по формуле: (гр. 11 / гр. 6 x 100) – 100.</w:t>
      </w:r>
    </w:p>
    <w:p w:rsidR="00CC63EB" w:rsidRDefault="00CC63EB" w:rsidP="007B4E84">
      <w:pPr>
        <w:pStyle w:val="ConsPlusTitle"/>
        <w:widowControl/>
        <w:jc w:val="right"/>
        <w:rPr>
          <w:rFonts w:eastAsia="Arial"/>
          <w:color w:val="000000"/>
        </w:rPr>
        <w:sectPr w:rsidR="00CC63EB" w:rsidSect="00CC63EB">
          <w:headerReference w:type="even" r:id="rId49"/>
          <w:headerReference w:type="default" r:id="rId50"/>
          <w:headerReference w:type="first" r:id="rId51"/>
          <w:pgSz w:w="16838" w:h="11906" w:orient="landscape"/>
          <w:pgMar w:top="1134" w:right="765" w:bottom="567" w:left="1134" w:header="709" w:footer="720" w:gutter="0"/>
          <w:cols w:space="720"/>
          <w:titlePg/>
          <w:docGrid w:linePitch="360"/>
        </w:sectPr>
      </w:pPr>
    </w:p>
    <w:p w:rsidR="007B4E84" w:rsidRDefault="007B4E84" w:rsidP="007B4E84">
      <w:pPr>
        <w:jc w:val="right"/>
        <w:rPr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Таблица 3 п</w:t>
      </w:r>
      <w:r>
        <w:rPr>
          <w:sz w:val="22"/>
          <w:szCs w:val="22"/>
        </w:rPr>
        <w:t>риложения № 2</w:t>
      </w:r>
    </w:p>
    <w:p w:rsidR="007B4E84" w:rsidRDefault="007B4E84" w:rsidP="007B4E84">
      <w:pPr>
        <w:ind w:firstLine="709"/>
        <w:jc w:val="right"/>
        <w:rPr>
          <w:bCs/>
          <w:color w:val="000000"/>
          <w:spacing w:val="-2"/>
          <w:sz w:val="20"/>
          <w:szCs w:val="20"/>
        </w:rPr>
      </w:pPr>
      <w:r>
        <w:rPr>
          <w:sz w:val="22"/>
          <w:szCs w:val="22"/>
        </w:rPr>
        <w:t>к муниципальной программе</w:t>
      </w:r>
    </w:p>
    <w:p w:rsidR="007B4E84" w:rsidRDefault="007B4E84" w:rsidP="007B4E84">
      <w:pPr>
        <w:jc w:val="right"/>
        <w:rPr>
          <w:bCs/>
          <w:color w:val="000000"/>
          <w:spacing w:val="-2"/>
          <w:sz w:val="20"/>
          <w:szCs w:val="20"/>
        </w:rPr>
      </w:pPr>
    </w:p>
    <w:p w:rsidR="007B4E84" w:rsidRDefault="007B4E84" w:rsidP="007B4E84">
      <w:pPr>
        <w:tabs>
          <w:tab w:val="left" w:pos="7797"/>
        </w:tabs>
        <w:ind w:right="-1"/>
        <w:jc w:val="center"/>
        <w:rPr>
          <w:color w:val="000000"/>
        </w:rPr>
      </w:pPr>
      <w:r>
        <w:rPr>
          <w:color w:val="000000"/>
        </w:rPr>
        <w:t>Информация о порядке расчета значений целевых индикаторов муниципальной подпрограммы</w:t>
      </w:r>
      <w:r>
        <w:t xml:space="preserve">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60"/>
        <w:gridCol w:w="3376"/>
        <w:gridCol w:w="992"/>
        <w:gridCol w:w="3685"/>
        <w:gridCol w:w="1808"/>
      </w:tblGrid>
      <w:tr w:rsidR="007B4E84" w:rsidTr="00A26A19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rPr>
                <w:color w:val="000000"/>
              </w:rPr>
              <w:t>№ п/п</w:t>
            </w:r>
          </w:p>
        </w:tc>
        <w:tc>
          <w:tcPr>
            <w:tcW w:w="3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rPr>
                <w:color w:val="000000"/>
              </w:rPr>
            </w:pPr>
            <w:r>
              <w:rPr>
                <w:color w:val="000000"/>
              </w:rPr>
              <w:t xml:space="preserve">Наименование </w:t>
            </w:r>
          </w:p>
          <w:p w:rsidR="007B4E84" w:rsidRDefault="007B4E84" w:rsidP="00A26A19">
            <w:r>
              <w:rPr>
                <w:color w:val="000000"/>
              </w:rPr>
              <w:t>показателя (индикатора)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roofErr w:type="spellStart"/>
            <w:r>
              <w:rPr>
                <w:color w:val="000000"/>
              </w:rPr>
              <w:t>Ед.изм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rPr>
                <w:color w:val="000000"/>
              </w:rPr>
              <w:t>Методика расчета целевого показателя (индикатора) ˂1˃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rPr>
                <w:color w:val="000000"/>
              </w:rPr>
              <w:t>Источник полученных данных</w:t>
            </w:r>
          </w:p>
        </w:tc>
      </w:tr>
      <w:tr w:rsidR="007B4E84" w:rsidTr="00A26A19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rPr>
                <w:color w:val="000000"/>
              </w:rPr>
              <w:t>1</w:t>
            </w:r>
          </w:p>
        </w:tc>
        <w:tc>
          <w:tcPr>
            <w:tcW w:w="3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spacing w:line="100" w:lineRule="atLeast"/>
              <w:jc w:val="both"/>
            </w:pPr>
            <w:r>
              <w:t>Удельный вес потерь тепловой энергии в процессе производства и транспортировки до потребителей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both"/>
            </w:pPr>
            <w:r>
              <w:rPr>
                <w:color w:val="000000"/>
              </w:rPr>
              <w:t>%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both"/>
            </w:pPr>
            <w:r>
              <w:rPr>
                <w:color w:val="000000"/>
              </w:rPr>
              <w:t>Потери тепловой энергии в процессе производства / полезный отпуск в тепловую сеть х 100%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both"/>
              <w:rPr>
                <w:color w:val="000000"/>
              </w:rPr>
            </w:pPr>
          </w:p>
        </w:tc>
      </w:tr>
      <w:tr w:rsidR="007B4E84" w:rsidTr="00A26A19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rPr>
                <w:color w:val="000000"/>
              </w:rPr>
              <w:t>2</w:t>
            </w:r>
          </w:p>
        </w:tc>
        <w:tc>
          <w:tcPr>
            <w:tcW w:w="3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both"/>
            </w:pPr>
            <w:r>
              <w:t xml:space="preserve">Доля населения, обеспеченного питьевой водой, отвечающей требованиям безопасности, в общей численности населения Северо-Байкальского района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rPr>
                <w:color w:val="000000"/>
              </w:rPr>
              <w:t>%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both"/>
            </w:pPr>
            <w:r>
              <w:rPr>
                <w:color w:val="000000"/>
              </w:rPr>
              <w:t>Численность населения, обеспеченного питьевой водой /  численность населения всего х 100%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rPr>
                <w:color w:val="000000"/>
              </w:rPr>
            </w:pPr>
          </w:p>
        </w:tc>
      </w:tr>
      <w:tr w:rsidR="007B4E84" w:rsidTr="00A26A19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rPr>
                <w:color w:val="000000"/>
              </w:rPr>
              <w:t>3</w:t>
            </w:r>
          </w:p>
        </w:tc>
        <w:tc>
          <w:tcPr>
            <w:tcW w:w="3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both"/>
            </w:pPr>
            <w:r>
              <w:t>Уровень износа коммунальной инфраструктуры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rPr>
                <w:color w:val="000000"/>
              </w:rPr>
              <w:t>%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both"/>
            </w:pPr>
            <w:r>
              <w:rPr>
                <w:color w:val="000000"/>
              </w:rPr>
              <w:t>Износ коммунальной инфраструктуры / балансовую стоимость коммунальной инфраструктуры х 100%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rPr>
                <w:color w:val="000000"/>
              </w:rPr>
            </w:pPr>
          </w:p>
        </w:tc>
      </w:tr>
    </w:tbl>
    <w:p w:rsidR="007B4E84" w:rsidRDefault="007B4E84" w:rsidP="007B4E84">
      <w:pPr>
        <w:rPr>
          <w:b/>
          <w:color w:val="000000"/>
        </w:rPr>
      </w:pPr>
    </w:p>
    <w:p w:rsidR="007B4E84" w:rsidRDefault="007B4E84" w:rsidP="007B4E84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˂1˃ Для удельных (относительных) показателей указывается формула расчета, для натуральных (абсолютных) показателей указывается источник информации.</w:t>
      </w:r>
      <w:r>
        <w:rPr>
          <w:sz w:val="20"/>
          <w:szCs w:val="20"/>
        </w:rPr>
        <w:t xml:space="preserve">                                                                                            </w:t>
      </w:r>
    </w:p>
    <w:p w:rsidR="007B4E84" w:rsidRDefault="007B4E84" w:rsidP="007B4E84">
      <w:pPr>
        <w:tabs>
          <w:tab w:val="left" w:pos="7797"/>
        </w:tabs>
        <w:ind w:right="-1"/>
        <w:jc w:val="right"/>
        <w:rPr>
          <w:color w:val="000000"/>
          <w:sz w:val="20"/>
          <w:szCs w:val="20"/>
        </w:rPr>
      </w:pPr>
    </w:p>
    <w:p w:rsidR="007B4E84" w:rsidRDefault="007B4E84" w:rsidP="007B4E84">
      <w:pPr>
        <w:tabs>
          <w:tab w:val="left" w:pos="7797"/>
        </w:tabs>
        <w:ind w:right="-1" w:firstLine="567"/>
        <w:jc w:val="both"/>
        <w:rPr>
          <w:sz w:val="20"/>
          <w:szCs w:val="20"/>
        </w:rPr>
      </w:pPr>
    </w:p>
    <w:p w:rsidR="007B4E84" w:rsidRDefault="007B4E84" w:rsidP="007B4E84">
      <w:pPr>
        <w:sectPr w:rsidR="007B4E84" w:rsidSect="00D75537">
          <w:pgSz w:w="11906" w:h="16838"/>
          <w:pgMar w:top="765" w:right="567" w:bottom="1134" w:left="1134" w:header="709" w:footer="720" w:gutter="0"/>
          <w:cols w:space="720"/>
          <w:titlePg/>
          <w:docGrid w:linePitch="360"/>
        </w:sectPr>
      </w:pPr>
    </w:p>
    <w:p w:rsidR="007B4E84" w:rsidRDefault="007B4E84" w:rsidP="007B4E84">
      <w:pPr>
        <w:jc w:val="right"/>
        <w:rPr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Таблица 4 п</w:t>
      </w:r>
      <w:r>
        <w:rPr>
          <w:sz w:val="22"/>
          <w:szCs w:val="22"/>
        </w:rPr>
        <w:t>риложения № 2</w:t>
      </w:r>
    </w:p>
    <w:p w:rsidR="007B4E84" w:rsidRDefault="007B4E84" w:rsidP="007B4E84">
      <w:pPr>
        <w:pStyle w:val="ConsPlusTitle"/>
        <w:widowControl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>к муниципальной программе</w:t>
      </w:r>
    </w:p>
    <w:p w:rsidR="007B4E84" w:rsidRDefault="007B4E84" w:rsidP="007B4E84">
      <w:pPr>
        <w:pStyle w:val="ConsPlusTitle"/>
        <w:widowControl/>
        <w:jc w:val="center"/>
        <w:rPr>
          <w:color w:val="000000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Перечень мероприятий и ресурсное обеспечение по подпрограмме</w:t>
      </w:r>
    </w:p>
    <w:tbl>
      <w:tblPr>
        <w:tblW w:w="15339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425"/>
        <w:gridCol w:w="992"/>
        <w:gridCol w:w="567"/>
        <w:gridCol w:w="567"/>
        <w:gridCol w:w="596"/>
        <w:gridCol w:w="425"/>
        <w:gridCol w:w="567"/>
        <w:gridCol w:w="567"/>
        <w:gridCol w:w="567"/>
        <w:gridCol w:w="710"/>
        <w:gridCol w:w="567"/>
        <w:gridCol w:w="709"/>
        <w:gridCol w:w="709"/>
        <w:gridCol w:w="850"/>
        <w:gridCol w:w="567"/>
        <w:gridCol w:w="851"/>
        <w:gridCol w:w="708"/>
        <w:gridCol w:w="851"/>
        <w:gridCol w:w="709"/>
        <w:gridCol w:w="708"/>
        <w:gridCol w:w="709"/>
        <w:gridCol w:w="709"/>
        <w:gridCol w:w="709"/>
      </w:tblGrid>
      <w:tr w:rsidR="002F47A7" w:rsidRPr="002F47A7" w:rsidTr="0069004E">
        <w:trPr>
          <w:trHeight w:val="199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47A7" w:rsidRPr="002F47A7" w:rsidRDefault="002F47A7" w:rsidP="00A26A1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№ п/п</w:t>
            </w:r>
          </w:p>
          <w:p w:rsidR="002F47A7" w:rsidRPr="002F47A7" w:rsidRDefault="002F47A7" w:rsidP="00A26A1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F47A7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:rsidR="002F47A7" w:rsidRPr="002F47A7" w:rsidRDefault="002F47A7" w:rsidP="00A26A1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F47A7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:rsidR="002F47A7" w:rsidRPr="002F47A7" w:rsidRDefault="002F47A7" w:rsidP="00A26A1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F47A7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:rsidR="002F47A7" w:rsidRPr="002F47A7" w:rsidRDefault="002F47A7" w:rsidP="00A26A1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F47A7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:rsidR="002F47A7" w:rsidRPr="002F47A7" w:rsidRDefault="002F47A7" w:rsidP="00A26A19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  <w:p w:rsidR="002F47A7" w:rsidRPr="002F47A7" w:rsidRDefault="002F47A7" w:rsidP="00A26A19">
            <w:pPr>
              <w:jc w:val="center"/>
              <w:rPr>
                <w:sz w:val="16"/>
                <w:szCs w:val="16"/>
              </w:rPr>
            </w:pPr>
            <w:r w:rsidRPr="002F47A7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47A7" w:rsidRPr="002F47A7" w:rsidRDefault="002F47A7" w:rsidP="00A26A19">
            <w:pPr>
              <w:jc w:val="center"/>
              <w:rPr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Наименование подпрограммы, мероприятия муниципальной программы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F47A7" w:rsidRPr="002F47A7" w:rsidRDefault="002F47A7" w:rsidP="00A26A1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2F47A7">
              <w:rPr>
                <w:color w:val="000000"/>
                <w:sz w:val="16"/>
                <w:szCs w:val="16"/>
              </w:rPr>
              <w:t>Ожидаемый  социально</w:t>
            </w:r>
            <w:proofErr w:type="gramEnd"/>
            <w:r w:rsidRPr="002F47A7">
              <w:rPr>
                <w:color w:val="000000"/>
                <w:sz w:val="16"/>
                <w:szCs w:val="16"/>
              </w:rPr>
              <w:t>-  экономический эффект&lt;1&gt;</w:t>
            </w:r>
          </w:p>
          <w:p w:rsidR="002F47A7" w:rsidRPr="002F47A7" w:rsidRDefault="002F47A7" w:rsidP="00A26A19">
            <w:pPr>
              <w:rPr>
                <w:sz w:val="16"/>
                <w:szCs w:val="16"/>
              </w:rPr>
            </w:pPr>
            <w:r w:rsidRPr="002F47A7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47A7" w:rsidRPr="002F47A7" w:rsidRDefault="002F47A7" w:rsidP="00A26A19">
            <w:pPr>
              <w:jc w:val="center"/>
              <w:rPr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Период реализации программы. подпрограммы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47A7" w:rsidRPr="002F47A7" w:rsidRDefault="002F47A7" w:rsidP="00A26A19">
            <w:pPr>
              <w:jc w:val="center"/>
              <w:rPr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 xml:space="preserve">Источник финансирования </w:t>
            </w:r>
          </w:p>
        </w:tc>
        <w:tc>
          <w:tcPr>
            <w:tcW w:w="11058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F47A7" w:rsidRPr="002F47A7" w:rsidRDefault="002F47A7" w:rsidP="00A26A19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Финансовые показатели, тыс. руб. 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2F47A7" w:rsidRPr="002F47A7" w:rsidRDefault="002F47A7" w:rsidP="00A26A1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2F47A7">
              <w:rPr>
                <w:color w:val="000000"/>
                <w:sz w:val="16"/>
                <w:szCs w:val="16"/>
              </w:rPr>
              <w:t>Итого: ∑</w:t>
            </w:r>
            <w:proofErr w:type="gramStart"/>
            <w:r w:rsidRPr="002F47A7">
              <w:rPr>
                <w:color w:val="000000"/>
                <w:sz w:val="16"/>
                <w:szCs w:val="16"/>
              </w:rPr>
              <w:t>граф ,</w:t>
            </w:r>
            <w:proofErr w:type="gramEnd"/>
            <w:r w:rsidRPr="002F47A7">
              <w:rPr>
                <w:color w:val="000000"/>
                <w:sz w:val="16"/>
                <w:szCs w:val="16"/>
              </w:rPr>
              <w:t xml:space="preserve"> 8,10, 12,14,16,18,20</w:t>
            </w:r>
            <w:r>
              <w:rPr>
                <w:color w:val="000000"/>
                <w:sz w:val="16"/>
                <w:szCs w:val="16"/>
              </w:rPr>
              <w:t>,22</w:t>
            </w:r>
          </w:p>
          <w:p w:rsidR="002F47A7" w:rsidRPr="002F47A7" w:rsidRDefault="002F47A7" w:rsidP="00A26A19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2F47A7" w:rsidRPr="002F47A7" w:rsidTr="0069004E">
        <w:trPr>
          <w:trHeight w:val="272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47A7" w:rsidRPr="002F47A7" w:rsidRDefault="002F47A7" w:rsidP="002F47A7">
            <w:pPr>
              <w:snapToGrid w:val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47A7" w:rsidRPr="002F47A7" w:rsidRDefault="002F47A7" w:rsidP="002F47A7">
            <w:pPr>
              <w:snapToGrid w:val="0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F47A7" w:rsidRPr="002F47A7" w:rsidRDefault="002F47A7" w:rsidP="002F47A7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47A7" w:rsidRPr="002F47A7" w:rsidRDefault="002F47A7" w:rsidP="002F47A7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47A7" w:rsidRPr="002F47A7" w:rsidRDefault="002F47A7" w:rsidP="002F47A7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47A7" w:rsidRPr="002F47A7" w:rsidRDefault="002F47A7" w:rsidP="002F47A7">
            <w:pPr>
              <w:jc w:val="center"/>
              <w:rPr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2022г.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47A7" w:rsidRPr="002F47A7" w:rsidRDefault="002F47A7" w:rsidP="002F47A7">
            <w:pPr>
              <w:jc w:val="center"/>
              <w:rPr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2023г.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47A7" w:rsidRPr="002F47A7" w:rsidRDefault="002F47A7" w:rsidP="002F47A7">
            <w:pPr>
              <w:jc w:val="center"/>
              <w:rPr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2024г.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F47A7" w:rsidRPr="002F47A7" w:rsidRDefault="002F47A7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2025г.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7A7" w:rsidRPr="002F47A7" w:rsidRDefault="002F47A7" w:rsidP="00B46F46">
            <w:pPr>
              <w:jc w:val="center"/>
              <w:rPr>
                <w:sz w:val="16"/>
                <w:szCs w:val="16"/>
                <w:lang w:val="en-US"/>
              </w:rPr>
            </w:pPr>
            <w:r w:rsidRPr="002F47A7">
              <w:rPr>
                <w:color w:val="000000"/>
                <w:sz w:val="16"/>
                <w:szCs w:val="16"/>
              </w:rPr>
              <w:t>2026г</w:t>
            </w:r>
            <w:r w:rsidRPr="002F47A7">
              <w:rPr>
                <w:color w:val="000000"/>
                <w:sz w:val="16"/>
                <w:szCs w:val="16"/>
                <w:lang w:val="en-US"/>
              </w:rPr>
              <w:t>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A7" w:rsidRPr="002F47A7" w:rsidRDefault="002F47A7" w:rsidP="002F47A7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2027г.</w:t>
            </w:r>
          </w:p>
          <w:p w:rsidR="002F47A7" w:rsidRPr="002F47A7" w:rsidRDefault="002F47A7" w:rsidP="002F47A7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A7" w:rsidRPr="002F47A7" w:rsidRDefault="002F47A7" w:rsidP="002F47A7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2028г.</w:t>
            </w:r>
          </w:p>
          <w:p w:rsidR="002F47A7" w:rsidRPr="002F47A7" w:rsidRDefault="002F47A7" w:rsidP="002F47A7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A7" w:rsidRPr="002F47A7" w:rsidRDefault="002F47A7" w:rsidP="002F47A7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202</w:t>
            </w:r>
            <w:r>
              <w:rPr>
                <w:color w:val="000000"/>
                <w:sz w:val="16"/>
                <w:szCs w:val="16"/>
              </w:rPr>
              <w:t>9</w:t>
            </w:r>
            <w:r w:rsidRPr="002F47A7">
              <w:rPr>
                <w:color w:val="000000"/>
                <w:sz w:val="16"/>
                <w:szCs w:val="16"/>
              </w:rPr>
              <w:t>г.</w:t>
            </w:r>
          </w:p>
          <w:p w:rsidR="002F47A7" w:rsidRPr="002F47A7" w:rsidRDefault="002F47A7" w:rsidP="002F47A7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2F47A7" w:rsidRPr="002F47A7" w:rsidRDefault="002F47A7" w:rsidP="002F47A7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B46F46" w:rsidRPr="002F47A7" w:rsidTr="00D01C87">
        <w:trPr>
          <w:trHeight w:val="222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2F47A7">
            <w:pPr>
              <w:snapToGrid w:val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2F47A7">
            <w:pPr>
              <w:snapToGrid w:val="0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46F46" w:rsidRPr="002F47A7" w:rsidRDefault="00B46F46" w:rsidP="002F47A7">
            <w:pPr>
              <w:snapToGrid w:val="0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1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2F47A7">
            <w:pPr>
              <w:snapToGrid w:val="0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2F47A7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2F47A7">
            <w:pPr>
              <w:jc w:val="center"/>
              <w:rPr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&lt;2&gt;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2F47A7">
            <w:pPr>
              <w:jc w:val="center"/>
              <w:rPr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&lt;2&gt; 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2F47A7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&lt;2&gt;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2F47A7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&lt;2&gt;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2F47A7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&lt;2&gt;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F46" w:rsidRPr="002F47A7" w:rsidRDefault="00B46F46" w:rsidP="002F47A7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&lt;2&gt;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F46" w:rsidRPr="002F47A7" w:rsidRDefault="00B46F46" w:rsidP="002F47A7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&lt;2&gt;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F46" w:rsidRPr="002F47A7" w:rsidRDefault="00B46F46" w:rsidP="002F47A7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&lt;2&gt;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B46F46" w:rsidRPr="002F47A7" w:rsidRDefault="00B46F46" w:rsidP="002F47A7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B46F46" w:rsidRPr="002F47A7" w:rsidTr="00D01C87">
        <w:trPr>
          <w:trHeight w:val="880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snapToGrid w:val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snapToGrid w:val="0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46F46" w:rsidRPr="002F47A7" w:rsidRDefault="00B46F46" w:rsidP="00B46F46">
            <w:pPr>
              <w:snapToGrid w:val="0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Начало реализации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Окончание реализации</w:t>
            </w: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 xml:space="preserve">План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Утверждено в бюджете &lt;3&gt;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 xml:space="preserve">План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Утверждено в бюджете &lt;3&gt;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План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F46" w:rsidRPr="002F47A7" w:rsidRDefault="00B46F46" w:rsidP="00B46F46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Утверждено в бюджете &lt;3&gt;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F46" w:rsidRPr="002F47A7" w:rsidRDefault="00B46F46" w:rsidP="00B46F46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План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Утверждено в бюджете</w:t>
            </w:r>
            <w:r w:rsidRPr="002F47A7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Pr="002F47A7">
              <w:rPr>
                <w:color w:val="000000"/>
                <w:sz w:val="16"/>
                <w:szCs w:val="16"/>
              </w:rPr>
              <w:t>&lt;3&gt;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План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Утверждено в бюджете &lt;3&gt;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F46" w:rsidRPr="002F47A7" w:rsidRDefault="00B46F46" w:rsidP="00B46F46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План</w:t>
            </w:r>
          </w:p>
          <w:p w:rsidR="00B46F46" w:rsidRPr="002F47A7" w:rsidRDefault="00B46F46" w:rsidP="00B46F46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F46" w:rsidRPr="002F47A7" w:rsidRDefault="00B46F46" w:rsidP="00B46F46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Утверждено в бюджете &lt;3&gt;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F46" w:rsidRPr="002F47A7" w:rsidRDefault="00B46F46" w:rsidP="00B46F46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План</w:t>
            </w:r>
          </w:p>
          <w:p w:rsidR="00B46F46" w:rsidRPr="002F47A7" w:rsidRDefault="00B46F46" w:rsidP="00B46F46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F46" w:rsidRPr="002F47A7" w:rsidRDefault="00B46F46" w:rsidP="00B46F46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Утверждено в бюджете &lt;3&gt;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F46" w:rsidRPr="002F47A7" w:rsidRDefault="00B46F46" w:rsidP="00B46F46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План</w:t>
            </w:r>
          </w:p>
          <w:p w:rsidR="00B46F46" w:rsidRPr="002F47A7" w:rsidRDefault="00B46F46" w:rsidP="00B46F46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F46" w:rsidRPr="002F47A7" w:rsidRDefault="00B46F46" w:rsidP="00B46F46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Утверждено в бюджете &lt;3&gt;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B46F46" w:rsidRPr="002F47A7" w:rsidRDefault="00B46F46" w:rsidP="00B46F46">
            <w:pPr>
              <w:snapToGrid w:val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B46F46" w:rsidRPr="002F47A7" w:rsidTr="002F47A7">
        <w:trPr>
          <w:trHeight w:val="116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F46" w:rsidRPr="002F47A7" w:rsidRDefault="00B46F46" w:rsidP="00B46F46">
            <w:pPr>
              <w:jc w:val="center"/>
              <w:rPr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2F47A7">
              <w:rPr>
                <w:color w:val="000000"/>
                <w:sz w:val="16"/>
                <w:szCs w:val="16"/>
                <w:lang w:val="en-US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2F47A7">
              <w:rPr>
                <w:color w:val="000000"/>
                <w:sz w:val="16"/>
                <w:szCs w:val="16"/>
                <w:lang w:val="en-US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2</w:t>
            </w:r>
            <w:r>
              <w:rPr>
                <w:color w:val="000000"/>
                <w:sz w:val="16"/>
                <w:szCs w:val="16"/>
              </w:rPr>
              <w:t>3</w:t>
            </w:r>
          </w:p>
        </w:tc>
      </w:tr>
      <w:tr w:rsidR="00B46F46" w:rsidRPr="002F47A7" w:rsidTr="0050568A">
        <w:trPr>
          <w:trHeight w:val="258"/>
        </w:trPr>
        <w:tc>
          <w:tcPr>
            <w:tcW w:w="15339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F46" w:rsidRPr="002F47A7" w:rsidRDefault="00B46F46" w:rsidP="00B46F46">
            <w:pPr>
              <w:rPr>
                <w:sz w:val="16"/>
                <w:szCs w:val="16"/>
              </w:rPr>
            </w:pPr>
            <w:r w:rsidRPr="002F47A7">
              <w:rPr>
                <w:bCs/>
                <w:i/>
                <w:iCs/>
                <w:color w:val="000000"/>
                <w:sz w:val="16"/>
                <w:szCs w:val="16"/>
              </w:rPr>
              <w:t>Подпрограмма 2 «Развитие жилищно-коммунального комплекса»</w:t>
            </w:r>
            <w:r w:rsidRPr="002F47A7">
              <w:rPr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B46F46" w:rsidRPr="002F47A7" w:rsidTr="0050568A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F46" w:rsidRPr="002F47A7" w:rsidRDefault="00B46F46" w:rsidP="00B46F46">
            <w:pPr>
              <w:jc w:val="center"/>
              <w:rPr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4914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F46" w:rsidRPr="002F47A7" w:rsidRDefault="00B46F46" w:rsidP="00B46F46">
            <w:pPr>
              <w:rPr>
                <w:bCs/>
                <w:i/>
                <w:iCs/>
                <w:color w:val="000000"/>
                <w:sz w:val="16"/>
                <w:szCs w:val="16"/>
              </w:rPr>
            </w:pPr>
            <w:r w:rsidRPr="002F47A7">
              <w:rPr>
                <w:bCs/>
                <w:i/>
                <w:iCs/>
                <w:color w:val="000000"/>
                <w:sz w:val="16"/>
                <w:szCs w:val="16"/>
              </w:rPr>
              <w:t xml:space="preserve">Основное мероприятие программы </w:t>
            </w:r>
          </w:p>
        </w:tc>
      </w:tr>
      <w:tr w:rsidR="00B46F46" w:rsidRPr="002F47A7" w:rsidTr="00D01C87">
        <w:trPr>
          <w:trHeight w:val="1815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F46" w:rsidRPr="002F47A7" w:rsidRDefault="00B46F46" w:rsidP="00B46F46">
            <w:pPr>
              <w:jc w:val="center"/>
              <w:rPr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46F46" w:rsidRPr="002F47A7" w:rsidRDefault="00B46F46" w:rsidP="00B46F46">
            <w:pPr>
              <w:rPr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Реализация первоочередных мероприятий по модернизации, капитальному ремонту и подготовке к отопительному сезону объектов коммунальной инфраструктуры, находящихся в муниципальной собственности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sz w:val="16"/>
                <w:szCs w:val="16"/>
              </w:rPr>
            </w:pPr>
            <w:r w:rsidRPr="002F47A7">
              <w:rPr>
                <w:bCs/>
                <w:color w:val="000000"/>
                <w:sz w:val="16"/>
                <w:szCs w:val="16"/>
              </w:rPr>
              <w:t>2022</w:t>
            </w:r>
          </w:p>
        </w:tc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sz w:val="16"/>
                <w:szCs w:val="16"/>
              </w:rPr>
            </w:pPr>
            <w:r w:rsidRPr="002F47A7">
              <w:rPr>
                <w:bCs/>
                <w:color w:val="000000"/>
                <w:sz w:val="16"/>
                <w:szCs w:val="16"/>
              </w:rPr>
              <w:t>2028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sz w:val="16"/>
                <w:szCs w:val="16"/>
              </w:rPr>
            </w:pPr>
            <w:r w:rsidRPr="002F47A7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suppressAutoHyphens w:val="0"/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10806,667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10806,667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7153,329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7153,329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7050,515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7050,515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6924,742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6924,742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44216,478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44216,478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5837,558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5837,558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5837,558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5837,558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207,742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88034,6</w:t>
            </w:r>
          </w:p>
        </w:tc>
      </w:tr>
      <w:tr w:rsidR="00B46F46" w:rsidRPr="002F47A7" w:rsidTr="00D01C87">
        <w:trPr>
          <w:trHeight w:val="300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F46" w:rsidRPr="002F47A7" w:rsidRDefault="00B46F46" w:rsidP="00B46F46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46F46" w:rsidRPr="002F47A7" w:rsidRDefault="00B46F46" w:rsidP="00B46F46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jc w:val="both"/>
              <w:rPr>
                <w:sz w:val="16"/>
                <w:szCs w:val="16"/>
              </w:rPr>
            </w:pPr>
            <w:r w:rsidRPr="002F47A7">
              <w:rPr>
                <w:bCs/>
                <w:color w:val="000000"/>
                <w:sz w:val="16"/>
                <w:szCs w:val="16"/>
              </w:rPr>
              <w:t>ФБ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</w:t>
            </w:r>
          </w:p>
        </w:tc>
      </w:tr>
      <w:tr w:rsidR="00B46F46" w:rsidRPr="002F47A7" w:rsidTr="00D01C87">
        <w:trPr>
          <w:trHeight w:val="300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F46" w:rsidRPr="002F47A7" w:rsidRDefault="00B46F46" w:rsidP="00B46F46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46F46" w:rsidRPr="002F47A7" w:rsidRDefault="00B46F46" w:rsidP="00B46F46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jc w:val="both"/>
              <w:rPr>
                <w:sz w:val="16"/>
                <w:szCs w:val="16"/>
              </w:rPr>
            </w:pPr>
            <w:r w:rsidRPr="002F47A7">
              <w:rPr>
                <w:bCs/>
                <w:color w:val="000000"/>
                <w:sz w:val="16"/>
                <w:szCs w:val="16"/>
              </w:rPr>
              <w:t>РБ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9726,000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9726,000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6839,000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6839,000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6839,000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6839,000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6717,000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6717,000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42889,983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42889,983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5662,431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5662,431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5662,431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5662,431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84335,8</w:t>
            </w:r>
          </w:p>
        </w:tc>
      </w:tr>
      <w:tr w:rsidR="00B46F46" w:rsidRPr="002F47A7" w:rsidTr="00D01C87">
        <w:trPr>
          <w:trHeight w:val="300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F46" w:rsidRPr="002F47A7" w:rsidRDefault="00B46F46" w:rsidP="00B46F46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46F46" w:rsidRPr="002F47A7" w:rsidRDefault="00B46F46" w:rsidP="00B46F46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jc w:val="both"/>
              <w:rPr>
                <w:sz w:val="16"/>
                <w:szCs w:val="16"/>
              </w:rPr>
            </w:pPr>
            <w:r w:rsidRPr="002F47A7">
              <w:rPr>
                <w:bCs/>
                <w:color w:val="000000"/>
                <w:sz w:val="16"/>
                <w:szCs w:val="16"/>
              </w:rPr>
              <w:t>МБ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1080,667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1080,667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314,329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314,329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211,515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211,515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207,742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207,742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1326,494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1326,494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175,127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175,127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175,127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175,127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207,742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3698,7</w:t>
            </w:r>
          </w:p>
        </w:tc>
      </w:tr>
      <w:tr w:rsidR="00B46F46" w:rsidRPr="002F47A7" w:rsidTr="00D01C87">
        <w:trPr>
          <w:trHeight w:val="300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F46" w:rsidRPr="002F47A7" w:rsidRDefault="00B46F46" w:rsidP="00B46F46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46F46" w:rsidRPr="002F47A7" w:rsidRDefault="00B46F46" w:rsidP="00B46F46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jc w:val="both"/>
              <w:rPr>
                <w:sz w:val="16"/>
                <w:szCs w:val="16"/>
              </w:rPr>
            </w:pPr>
            <w:r w:rsidRPr="002F47A7">
              <w:rPr>
                <w:bCs/>
                <w:color w:val="000000"/>
                <w:sz w:val="16"/>
                <w:szCs w:val="16"/>
              </w:rPr>
              <w:t>ВБ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</w:t>
            </w:r>
          </w:p>
        </w:tc>
      </w:tr>
      <w:tr w:rsidR="00B46F46" w:rsidRPr="002F47A7" w:rsidTr="00D01C87">
        <w:trPr>
          <w:trHeight w:val="300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F46" w:rsidRPr="002F47A7" w:rsidRDefault="00B46F46" w:rsidP="00B46F46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46F46" w:rsidRPr="002F47A7" w:rsidRDefault="00B46F46" w:rsidP="00B46F46">
            <w:pPr>
              <w:rPr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 xml:space="preserve">Реализация мероприятий по капитальному ремонту </w:t>
            </w:r>
            <w:r w:rsidRPr="002F47A7">
              <w:rPr>
                <w:color w:val="000000"/>
                <w:sz w:val="16"/>
                <w:szCs w:val="16"/>
              </w:rPr>
              <w:lastRenderedPageBreak/>
              <w:t xml:space="preserve">объектов коммунальной инфраструктуры 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sz w:val="16"/>
                <w:szCs w:val="16"/>
              </w:rPr>
            </w:pPr>
            <w:r w:rsidRPr="002F47A7">
              <w:rPr>
                <w:bCs/>
                <w:color w:val="000000"/>
                <w:sz w:val="16"/>
                <w:szCs w:val="16"/>
              </w:rPr>
              <w:t>2022</w:t>
            </w:r>
          </w:p>
        </w:tc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sz w:val="16"/>
                <w:szCs w:val="16"/>
              </w:rPr>
            </w:pPr>
            <w:r w:rsidRPr="002F47A7">
              <w:rPr>
                <w:bCs/>
                <w:color w:val="000000"/>
                <w:sz w:val="16"/>
                <w:szCs w:val="16"/>
              </w:rPr>
              <w:t>2028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sz w:val="16"/>
                <w:szCs w:val="16"/>
              </w:rPr>
            </w:pPr>
            <w:r w:rsidRPr="002F47A7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318,659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318,659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9055,238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9055,238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9373,9</w:t>
            </w:r>
          </w:p>
        </w:tc>
      </w:tr>
      <w:tr w:rsidR="00B46F46" w:rsidRPr="002F47A7" w:rsidTr="00D01C87">
        <w:trPr>
          <w:trHeight w:val="300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F46" w:rsidRPr="002F47A7" w:rsidRDefault="00B46F46" w:rsidP="00B46F46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46F46" w:rsidRPr="002F47A7" w:rsidRDefault="00B46F46" w:rsidP="00B46F46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jc w:val="both"/>
              <w:rPr>
                <w:sz w:val="16"/>
                <w:szCs w:val="16"/>
              </w:rPr>
            </w:pPr>
            <w:r w:rsidRPr="002F47A7">
              <w:rPr>
                <w:bCs/>
                <w:color w:val="000000"/>
                <w:sz w:val="16"/>
                <w:szCs w:val="16"/>
              </w:rPr>
              <w:t>ФБ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</w:t>
            </w:r>
          </w:p>
        </w:tc>
      </w:tr>
      <w:tr w:rsidR="00B46F46" w:rsidRPr="002F47A7" w:rsidTr="00D01C87">
        <w:trPr>
          <w:trHeight w:val="300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F46" w:rsidRPr="002F47A7" w:rsidRDefault="00B46F46" w:rsidP="00B46F46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46F46" w:rsidRPr="002F47A7" w:rsidRDefault="00B46F46" w:rsidP="00B46F46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jc w:val="both"/>
              <w:rPr>
                <w:sz w:val="16"/>
                <w:szCs w:val="16"/>
              </w:rPr>
            </w:pPr>
            <w:r w:rsidRPr="002F47A7">
              <w:rPr>
                <w:bCs/>
                <w:color w:val="000000"/>
                <w:sz w:val="16"/>
                <w:szCs w:val="16"/>
              </w:rPr>
              <w:t>РБ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8783,581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8783,581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8783,6</w:t>
            </w:r>
          </w:p>
        </w:tc>
      </w:tr>
      <w:tr w:rsidR="00B46F46" w:rsidRPr="002F47A7" w:rsidTr="00D01C87">
        <w:trPr>
          <w:trHeight w:val="300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F46" w:rsidRPr="002F47A7" w:rsidRDefault="00B46F46" w:rsidP="00B46F46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46F46" w:rsidRPr="002F47A7" w:rsidRDefault="00B46F46" w:rsidP="00B46F46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jc w:val="both"/>
              <w:rPr>
                <w:sz w:val="16"/>
                <w:szCs w:val="16"/>
              </w:rPr>
            </w:pPr>
            <w:r w:rsidRPr="002F47A7">
              <w:rPr>
                <w:bCs/>
                <w:color w:val="000000"/>
                <w:sz w:val="16"/>
                <w:szCs w:val="16"/>
              </w:rPr>
              <w:t>МБ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318,659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318,659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271,657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271,657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590,3</w:t>
            </w:r>
          </w:p>
        </w:tc>
      </w:tr>
      <w:tr w:rsidR="00B46F46" w:rsidRPr="002F47A7" w:rsidTr="00D01C87">
        <w:trPr>
          <w:trHeight w:val="300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F46" w:rsidRPr="002F47A7" w:rsidRDefault="00B46F46" w:rsidP="00B46F46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46F46" w:rsidRPr="002F47A7" w:rsidRDefault="00B46F46" w:rsidP="00B46F46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jc w:val="both"/>
              <w:rPr>
                <w:sz w:val="16"/>
                <w:szCs w:val="16"/>
              </w:rPr>
            </w:pPr>
            <w:r w:rsidRPr="002F47A7">
              <w:rPr>
                <w:bCs/>
                <w:color w:val="000000"/>
                <w:sz w:val="16"/>
                <w:szCs w:val="16"/>
              </w:rPr>
              <w:t>ВБ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</w:t>
            </w:r>
          </w:p>
        </w:tc>
      </w:tr>
      <w:tr w:rsidR="00B46F46" w:rsidRPr="002F47A7" w:rsidTr="00D01C87">
        <w:trPr>
          <w:trHeight w:val="567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F46" w:rsidRPr="002F47A7" w:rsidRDefault="00B46F46" w:rsidP="00B46F46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46F46" w:rsidRPr="002F47A7" w:rsidRDefault="00B46F46" w:rsidP="00B46F46">
            <w:pPr>
              <w:rPr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Реализация мероприятий по обеспечению надежной и устойчивой организации теплоснабжения на территории муниципальных районов, городских округов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sz w:val="16"/>
                <w:szCs w:val="16"/>
              </w:rPr>
            </w:pPr>
            <w:r w:rsidRPr="002F47A7">
              <w:rPr>
                <w:bCs/>
                <w:color w:val="000000"/>
                <w:sz w:val="16"/>
                <w:szCs w:val="16"/>
              </w:rPr>
              <w:t>2022</w:t>
            </w:r>
          </w:p>
        </w:tc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sz w:val="16"/>
                <w:szCs w:val="16"/>
              </w:rPr>
            </w:pPr>
            <w:r w:rsidRPr="002F47A7">
              <w:rPr>
                <w:bCs/>
                <w:color w:val="000000"/>
                <w:sz w:val="16"/>
                <w:szCs w:val="16"/>
              </w:rPr>
              <w:t>2028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sz w:val="16"/>
                <w:szCs w:val="16"/>
              </w:rPr>
            </w:pPr>
            <w:r w:rsidRPr="002F47A7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109119,701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109119,701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234884,052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234884,052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440820,551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440820,551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27000,000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27000,000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811824,3</w:t>
            </w:r>
          </w:p>
        </w:tc>
      </w:tr>
      <w:tr w:rsidR="00B46F46" w:rsidRPr="002F47A7" w:rsidTr="00D01C87">
        <w:trPr>
          <w:trHeight w:val="300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F46" w:rsidRPr="002F47A7" w:rsidRDefault="00B46F46" w:rsidP="00B46F46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46F46" w:rsidRPr="002F47A7" w:rsidRDefault="00B46F46" w:rsidP="00B46F46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jc w:val="both"/>
              <w:rPr>
                <w:sz w:val="16"/>
                <w:szCs w:val="16"/>
              </w:rPr>
            </w:pPr>
            <w:r w:rsidRPr="002F47A7">
              <w:rPr>
                <w:bCs/>
                <w:color w:val="000000"/>
                <w:sz w:val="16"/>
                <w:szCs w:val="16"/>
              </w:rPr>
              <w:t>ФБ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</w:t>
            </w:r>
          </w:p>
        </w:tc>
      </w:tr>
      <w:tr w:rsidR="00B46F46" w:rsidRPr="002F47A7" w:rsidTr="00D01C87">
        <w:trPr>
          <w:trHeight w:val="300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F46" w:rsidRPr="002F47A7" w:rsidRDefault="00B46F46" w:rsidP="00B46F46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46F46" w:rsidRPr="002F47A7" w:rsidRDefault="00B46F46" w:rsidP="00B46F46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jc w:val="both"/>
              <w:rPr>
                <w:sz w:val="16"/>
                <w:szCs w:val="16"/>
              </w:rPr>
            </w:pPr>
            <w:r w:rsidRPr="002F47A7">
              <w:rPr>
                <w:bCs/>
                <w:color w:val="000000"/>
                <w:sz w:val="16"/>
                <w:szCs w:val="16"/>
              </w:rPr>
              <w:t>РБ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105846,110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105846,110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229487,530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229487,530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437628,550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437628,550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26190,000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26190,000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799152,2</w:t>
            </w:r>
          </w:p>
        </w:tc>
      </w:tr>
      <w:tr w:rsidR="00B46F46" w:rsidRPr="002F47A7" w:rsidTr="00D01C87">
        <w:trPr>
          <w:trHeight w:val="300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F46" w:rsidRPr="002F47A7" w:rsidRDefault="00B46F46" w:rsidP="00B46F46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46F46" w:rsidRPr="002F47A7" w:rsidRDefault="00B46F46" w:rsidP="00B46F46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jc w:val="both"/>
              <w:rPr>
                <w:sz w:val="16"/>
                <w:szCs w:val="16"/>
              </w:rPr>
            </w:pPr>
            <w:r w:rsidRPr="002F47A7">
              <w:rPr>
                <w:bCs/>
                <w:color w:val="000000"/>
                <w:sz w:val="16"/>
                <w:szCs w:val="16"/>
              </w:rPr>
              <w:t>МБ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3273,591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3273,591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5396,522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5396,522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3192,001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3192,001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810,000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810,000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12672,1</w:t>
            </w:r>
          </w:p>
        </w:tc>
      </w:tr>
      <w:tr w:rsidR="00B46F46" w:rsidRPr="002F47A7" w:rsidTr="00D01C87">
        <w:trPr>
          <w:trHeight w:val="300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F46" w:rsidRPr="002F47A7" w:rsidRDefault="00B46F46" w:rsidP="00B46F46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46F46" w:rsidRPr="002F47A7" w:rsidRDefault="00B46F46" w:rsidP="00B46F46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jc w:val="both"/>
              <w:rPr>
                <w:sz w:val="16"/>
                <w:szCs w:val="16"/>
              </w:rPr>
            </w:pPr>
            <w:r w:rsidRPr="002F47A7">
              <w:rPr>
                <w:bCs/>
                <w:color w:val="000000"/>
                <w:sz w:val="16"/>
                <w:szCs w:val="16"/>
              </w:rPr>
              <w:t>ВБ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</w:t>
            </w:r>
          </w:p>
        </w:tc>
      </w:tr>
      <w:tr w:rsidR="00B46F46" w:rsidRPr="002F47A7" w:rsidTr="00D01C87">
        <w:trPr>
          <w:trHeight w:val="405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F46" w:rsidRPr="002F47A7" w:rsidRDefault="00B46F46" w:rsidP="00B46F46">
            <w:pPr>
              <w:jc w:val="center"/>
              <w:rPr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46F46" w:rsidRPr="002F47A7" w:rsidRDefault="00B46F46" w:rsidP="00B46F46">
            <w:pPr>
              <w:rPr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 xml:space="preserve">Капитальный ремонт тепловых сетей, в том числе: с. Верхняя Заимка, </w:t>
            </w:r>
            <w:proofErr w:type="spellStart"/>
            <w:r w:rsidRPr="002F47A7">
              <w:rPr>
                <w:color w:val="000000"/>
                <w:sz w:val="16"/>
                <w:szCs w:val="16"/>
              </w:rPr>
              <w:t>пгт</w:t>
            </w:r>
            <w:proofErr w:type="spellEnd"/>
            <w:r w:rsidRPr="002F47A7">
              <w:rPr>
                <w:color w:val="000000"/>
                <w:sz w:val="16"/>
                <w:szCs w:val="16"/>
              </w:rPr>
              <w:t xml:space="preserve">. Кичера, </w:t>
            </w:r>
            <w:proofErr w:type="spellStart"/>
            <w:r w:rsidRPr="002F47A7">
              <w:rPr>
                <w:color w:val="000000"/>
                <w:sz w:val="16"/>
                <w:szCs w:val="16"/>
              </w:rPr>
              <w:t>пгт</w:t>
            </w:r>
            <w:proofErr w:type="spellEnd"/>
            <w:r w:rsidRPr="002F47A7">
              <w:rPr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2F47A7">
              <w:rPr>
                <w:color w:val="000000"/>
                <w:sz w:val="16"/>
                <w:szCs w:val="16"/>
              </w:rPr>
              <w:t>Янчукан</w:t>
            </w:r>
            <w:proofErr w:type="spellEnd"/>
            <w:r w:rsidRPr="002F47A7">
              <w:rPr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2F47A7">
              <w:rPr>
                <w:color w:val="000000"/>
                <w:sz w:val="16"/>
                <w:szCs w:val="16"/>
              </w:rPr>
              <w:t>пгт</w:t>
            </w:r>
            <w:proofErr w:type="spellEnd"/>
            <w:r w:rsidRPr="002F47A7">
              <w:rPr>
                <w:color w:val="000000"/>
                <w:sz w:val="16"/>
                <w:szCs w:val="16"/>
              </w:rPr>
              <w:t xml:space="preserve">. Нижнеангарск, с. </w:t>
            </w:r>
            <w:proofErr w:type="gramStart"/>
            <w:r w:rsidRPr="002F47A7">
              <w:rPr>
                <w:color w:val="000000"/>
                <w:sz w:val="16"/>
                <w:szCs w:val="16"/>
              </w:rPr>
              <w:t xml:space="preserve">Ангоя,  </w:t>
            </w:r>
            <w:proofErr w:type="spellStart"/>
            <w:r w:rsidRPr="002F47A7">
              <w:rPr>
                <w:color w:val="000000"/>
                <w:sz w:val="16"/>
                <w:szCs w:val="16"/>
              </w:rPr>
              <w:t>пгт</w:t>
            </w:r>
            <w:proofErr w:type="spellEnd"/>
            <w:proofErr w:type="gramEnd"/>
            <w:r w:rsidRPr="002F47A7">
              <w:rPr>
                <w:color w:val="000000"/>
                <w:sz w:val="16"/>
                <w:szCs w:val="16"/>
              </w:rPr>
              <w:t xml:space="preserve">. Новый </w:t>
            </w:r>
            <w:proofErr w:type="spellStart"/>
            <w:r w:rsidRPr="002F47A7">
              <w:rPr>
                <w:color w:val="000000"/>
                <w:sz w:val="16"/>
                <w:szCs w:val="16"/>
              </w:rPr>
              <w:t>Уоян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2F47A7">
              <w:rPr>
                <w:bCs/>
                <w:color w:val="000000"/>
                <w:sz w:val="16"/>
                <w:szCs w:val="16"/>
              </w:rPr>
              <w:t> </w:t>
            </w:r>
          </w:p>
          <w:p w:rsidR="00B46F46" w:rsidRPr="002F47A7" w:rsidRDefault="00B46F46" w:rsidP="00B46F46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2F47A7">
              <w:rPr>
                <w:bCs/>
                <w:color w:val="000000"/>
                <w:sz w:val="16"/>
                <w:szCs w:val="16"/>
              </w:rPr>
              <w:t> </w:t>
            </w:r>
          </w:p>
          <w:p w:rsidR="00B46F46" w:rsidRPr="002F47A7" w:rsidRDefault="00B46F46" w:rsidP="00B46F46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2F47A7">
              <w:rPr>
                <w:bCs/>
                <w:color w:val="000000"/>
                <w:sz w:val="16"/>
                <w:szCs w:val="16"/>
              </w:rPr>
              <w:t> </w:t>
            </w:r>
          </w:p>
          <w:p w:rsidR="00B46F46" w:rsidRPr="002F47A7" w:rsidRDefault="00B46F46" w:rsidP="00B46F46">
            <w:pPr>
              <w:jc w:val="center"/>
              <w:rPr>
                <w:sz w:val="16"/>
                <w:szCs w:val="16"/>
              </w:rPr>
            </w:pPr>
            <w:r w:rsidRPr="002F47A7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sz w:val="16"/>
                <w:szCs w:val="16"/>
              </w:rPr>
            </w:pPr>
            <w:r w:rsidRPr="002F47A7">
              <w:rPr>
                <w:bCs/>
                <w:color w:val="000000"/>
                <w:sz w:val="16"/>
                <w:szCs w:val="16"/>
              </w:rPr>
              <w:t>2023</w:t>
            </w:r>
          </w:p>
        </w:tc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sz w:val="16"/>
                <w:szCs w:val="16"/>
              </w:rPr>
            </w:pPr>
            <w:r w:rsidRPr="002F47A7">
              <w:rPr>
                <w:bCs/>
                <w:color w:val="000000"/>
                <w:sz w:val="16"/>
                <w:szCs w:val="16"/>
              </w:rPr>
              <w:t>2028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jc w:val="both"/>
              <w:rPr>
                <w:sz w:val="16"/>
                <w:szCs w:val="16"/>
              </w:rPr>
            </w:pPr>
            <w:r w:rsidRPr="002F47A7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173700,000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173700,000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51134,800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51134,800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267009,700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267009,700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12104,930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503949,4</w:t>
            </w:r>
          </w:p>
        </w:tc>
      </w:tr>
      <w:tr w:rsidR="00B46F46" w:rsidRPr="002F47A7" w:rsidTr="00D01C87">
        <w:trPr>
          <w:trHeight w:val="300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F46" w:rsidRPr="002F47A7" w:rsidRDefault="00B46F46" w:rsidP="00B46F46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46F46" w:rsidRPr="002F47A7" w:rsidRDefault="00B46F46" w:rsidP="00B46F46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jc w:val="both"/>
              <w:rPr>
                <w:sz w:val="16"/>
                <w:szCs w:val="16"/>
              </w:rPr>
            </w:pPr>
            <w:r w:rsidRPr="002F47A7">
              <w:rPr>
                <w:bCs/>
                <w:color w:val="000000"/>
                <w:sz w:val="16"/>
                <w:szCs w:val="16"/>
              </w:rPr>
              <w:t>ФБ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</w:t>
            </w:r>
          </w:p>
        </w:tc>
      </w:tr>
      <w:tr w:rsidR="00B46F46" w:rsidRPr="002F47A7" w:rsidTr="00D01C87">
        <w:trPr>
          <w:trHeight w:val="300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F46" w:rsidRPr="002F47A7" w:rsidRDefault="00B46F46" w:rsidP="00B46F46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46F46" w:rsidRPr="002F47A7" w:rsidRDefault="00B46F46" w:rsidP="00B46F46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jc w:val="both"/>
              <w:rPr>
                <w:sz w:val="16"/>
                <w:szCs w:val="16"/>
              </w:rPr>
            </w:pPr>
            <w:r w:rsidRPr="002F47A7">
              <w:rPr>
                <w:bCs/>
                <w:color w:val="000000"/>
                <w:sz w:val="16"/>
                <w:szCs w:val="16"/>
              </w:rPr>
              <w:t>РБ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173700,000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173700,000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51134,800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51134,800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267009,700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267009,700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491844,5</w:t>
            </w:r>
          </w:p>
        </w:tc>
      </w:tr>
      <w:tr w:rsidR="00B46F46" w:rsidRPr="002F47A7" w:rsidTr="00D01C87">
        <w:trPr>
          <w:trHeight w:val="300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F46" w:rsidRPr="002F47A7" w:rsidRDefault="00B46F46" w:rsidP="00B46F46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46F46" w:rsidRPr="002F47A7" w:rsidRDefault="00B46F46" w:rsidP="00B46F46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jc w:val="both"/>
              <w:rPr>
                <w:sz w:val="16"/>
                <w:szCs w:val="16"/>
              </w:rPr>
            </w:pPr>
            <w:r w:rsidRPr="002F47A7">
              <w:rPr>
                <w:bCs/>
                <w:color w:val="000000"/>
                <w:sz w:val="16"/>
                <w:szCs w:val="16"/>
              </w:rPr>
              <w:t>МБ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12104,930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12104,9</w:t>
            </w:r>
          </w:p>
        </w:tc>
      </w:tr>
      <w:tr w:rsidR="00B46F46" w:rsidRPr="002F47A7" w:rsidTr="00D01C87">
        <w:trPr>
          <w:trHeight w:val="495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6F46" w:rsidRPr="002F47A7" w:rsidRDefault="00B46F46" w:rsidP="00B46F46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46F46" w:rsidRPr="002F47A7" w:rsidRDefault="00B46F46" w:rsidP="00B46F46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jc w:val="both"/>
              <w:rPr>
                <w:sz w:val="16"/>
                <w:szCs w:val="16"/>
              </w:rPr>
            </w:pPr>
            <w:r w:rsidRPr="002F47A7">
              <w:rPr>
                <w:bCs/>
                <w:color w:val="000000"/>
                <w:sz w:val="16"/>
                <w:szCs w:val="16"/>
              </w:rPr>
              <w:t>ВБ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</w:t>
            </w:r>
          </w:p>
        </w:tc>
      </w:tr>
      <w:tr w:rsidR="00B46F46" w:rsidRPr="002F47A7" w:rsidTr="00D01C87">
        <w:trPr>
          <w:trHeight w:val="300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rPr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Итого подпрограмма 2: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120245,027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120245,027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251092,619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251092,619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447871,067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447871,067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207624,742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207624,742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95351,278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95351,278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272847,258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272847,258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5837,558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5837,558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12312,672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1413182,2</w:t>
            </w:r>
          </w:p>
        </w:tc>
      </w:tr>
      <w:tr w:rsidR="00B46F46" w:rsidRPr="002F47A7" w:rsidTr="00D01C87">
        <w:trPr>
          <w:trHeight w:val="300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jc w:val="both"/>
              <w:rPr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ФБ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</w:t>
            </w:r>
          </w:p>
        </w:tc>
      </w:tr>
      <w:tr w:rsidR="00B46F46" w:rsidRPr="002F47A7" w:rsidTr="00D01C87">
        <w:trPr>
          <w:trHeight w:val="300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jc w:val="both"/>
              <w:rPr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РБ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115572,110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115572,110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245110,111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245110,111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444467,550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444467,550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206607,000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206607,000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94024,783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94024,783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272672,131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272672,131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5662,431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5662,431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1384116,1</w:t>
            </w:r>
          </w:p>
        </w:tc>
      </w:tr>
      <w:tr w:rsidR="00B46F46" w:rsidRPr="002F47A7" w:rsidTr="00D01C87">
        <w:trPr>
          <w:trHeight w:val="300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jc w:val="both"/>
              <w:rPr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МБ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4672,917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4672,917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5982,508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5982,508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3403,516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3403,516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1017,742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1017,742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1326,494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1326,494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175,127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175,127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175,127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175,127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12312,672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29066,1</w:t>
            </w:r>
          </w:p>
        </w:tc>
      </w:tr>
      <w:tr w:rsidR="00B46F46" w:rsidRPr="002F47A7" w:rsidTr="00D01C87">
        <w:trPr>
          <w:trHeight w:val="300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F46" w:rsidRPr="002F47A7" w:rsidRDefault="00B46F46" w:rsidP="00B46F46">
            <w:pPr>
              <w:jc w:val="both"/>
              <w:rPr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ВБ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2F47A7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2F47A7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46" w:rsidRPr="00B46F46" w:rsidRDefault="00B46F46" w:rsidP="00B46F46">
            <w:pPr>
              <w:jc w:val="center"/>
              <w:rPr>
                <w:color w:val="000000"/>
                <w:sz w:val="16"/>
                <w:szCs w:val="16"/>
              </w:rPr>
            </w:pPr>
            <w:r w:rsidRPr="00B46F46">
              <w:rPr>
                <w:color w:val="000000"/>
                <w:sz w:val="16"/>
                <w:szCs w:val="16"/>
              </w:rPr>
              <w:t>0,0</w:t>
            </w:r>
          </w:p>
        </w:tc>
      </w:tr>
    </w:tbl>
    <w:p w:rsidR="007B4E84" w:rsidRDefault="007B4E84" w:rsidP="007B4E84">
      <w:pPr>
        <w:sectPr w:rsidR="007B4E84" w:rsidSect="00D75537">
          <w:headerReference w:type="even" r:id="rId52"/>
          <w:headerReference w:type="default" r:id="rId53"/>
          <w:headerReference w:type="first" r:id="rId54"/>
          <w:pgSz w:w="16838" w:h="11906" w:orient="landscape"/>
          <w:pgMar w:top="1134" w:right="709" w:bottom="567" w:left="1134" w:header="709" w:footer="720" w:gutter="0"/>
          <w:cols w:space="720"/>
          <w:titlePg/>
          <w:docGrid w:linePitch="360"/>
        </w:sectPr>
      </w:pPr>
    </w:p>
    <w:p w:rsidR="007B4E84" w:rsidRDefault="007B4E84" w:rsidP="007B4E84">
      <w:pPr>
        <w:jc w:val="right"/>
        <w:rPr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Таблица 5 п</w:t>
      </w:r>
      <w:r>
        <w:rPr>
          <w:sz w:val="22"/>
          <w:szCs w:val="22"/>
        </w:rPr>
        <w:t>риложения № 2</w:t>
      </w:r>
    </w:p>
    <w:p w:rsidR="007B4E84" w:rsidRDefault="007B4E84" w:rsidP="007B4E84">
      <w:pPr>
        <w:widowControl w:val="0"/>
        <w:autoSpaceDE w:val="0"/>
        <w:jc w:val="right"/>
      </w:pPr>
      <w:r>
        <w:rPr>
          <w:sz w:val="22"/>
          <w:szCs w:val="22"/>
        </w:rPr>
        <w:t>к муниципальной программе</w:t>
      </w:r>
    </w:p>
    <w:p w:rsidR="007B4E84" w:rsidRDefault="007B4E84" w:rsidP="007B4E84">
      <w:pPr>
        <w:widowControl w:val="0"/>
        <w:autoSpaceDE w:val="0"/>
        <w:jc w:val="center"/>
        <w:rPr>
          <w:rFonts w:eastAsia="Arial"/>
        </w:rPr>
      </w:pPr>
      <w:r>
        <w:t>Сравнительная таблица целевых показателей на текущий период</w:t>
      </w: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8"/>
        <w:gridCol w:w="3792"/>
        <w:gridCol w:w="986"/>
        <w:gridCol w:w="2167"/>
        <w:gridCol w:w="46"/>
        <w:gridCol w:w="2789"/>
      </w:tblGrid>
      <w:tr w:rsidR="007B4E84" w:rsidTr="00A26A19">
        <w:trPr>
          <w:trHeight w:val="1435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widowControl w:val="0"/>
              <w:autoSpaceDE w:val="0"/>
              <w:snapToGrid w:val="0"/>
              <w:jc w:val="both"/>
              <w:rPr>
                <w:rFonts w:eastAsia="Arial"/>
              </w:rPr>
            </w:pPr>
          </w:p>
          <w:p w:rsidR="007B4E84" w:rsidRDefault="007B4E84" w:rsidP="00A26A19">
            <w:pPr>
              <w:widowControl w:val="0"/>
              <w:autoSpaceDE w:val="0"/>
              <w:jc w:val="both"/>
              <w:rPr>
                <w:rFonts w:eastAsia="Arial"/>
              </w:rPr>
            </w:pPr>
            <w:r>
              <w:rPr>
                <w:rFonts w:eastAsia="Arial"/>
                <w:w w:val="101"/>
              </w:rPr>
              <w:t>N</w:t>
            </w:r>
          </w:p>
          <w:p w:rsidR="007B4E84" w:rsidRDefault="007B4E84" w:rsidP="00A26A19">
            <w:pPr>
              <w:widowControl w:val="0"/>
              <w:autoSpaceDE w:val="0"/>
              <w:jc w:val="both"/>
            </w:pPr>
            <w:r>
              <w:rPr>
                <w:rFonts w:eastAsia="Arial"/>
              </w:rPr>
              <w:t>п/п</w:t>
            </w:r>
          </w:p>
        </w:tc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widowControl w:val="0"/>
              <w:autoSpaceDE w:val="0"/>
              <w:snapToGrid w:val="0"/>
              <w:jc w:val="both"/>
              <w:rPr>
                <w:rFonts w:eastAsia="Arial"/>
              </w:rPr>
            </w:pPr>
          </w:p>
          <w:p w:rsidR="007B4E84" w:rsidRDefault="007B4E84" w:rsidP="00A26A19">
            <w:pPr>
              <w:widowControl w:val="0"/>
              <w:autoSpaceDE w:val="0"/>
              <w:jc w:val="center"/>
            </w:pPr>
            <w:r>
              <w:rPr>
                <w:rFonts w:eastAsia="Arial"/>
              </w:rPr>
              <w:t>Наименование показателя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widowControl w:val="0"/>
              <w:autoSpaceDE w:val="0"/>
              <w:snapToGrid w:val="0"/>
              <w:jc w:val="both"/>
              <w:rPr>
                <w:rFonts w:eastAsia="Arial"/>
              </w:rPr>
            </w:pPr>
          </w:p>
          <w:p w:rsidR="007B4E84" w:rsidRDefault="007B4E84" w:rsidP="00A26A19">
            <w:pPr>
              <w:widowControl w:val="0"/>
              <w:autoSpaceDE w:val="0"/>
              <w:jc w:val="center"/>
            </w:pPr>
            <w:r>
              <w:rPr>
                <w:rFonts w:eastAsia="Arial"/>
              </w:rPr>
              <w:t>Ед. изм.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widowControl w:val="0"/>
              <w:autoSpaceDE w:val="0"/>
              <w:ind w:left="33" w:right="78" w:firstLine="142"/>
              <w:jc w:val="center"/>
            </w:pPr>
            <w:r>
              <w:rPr>
                <w:rFonts w:eastAsia="Arial"/>
              </w:rPr>
              <w:t>Плановое значение целевого показателя (индикатора) (раздел 4)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widowControl w:val="0"/>
              <w:tabs>
                <w:tab w:val="left" w:pos="141"/>
                <w:tab w:val="left" w:pos="2127"/>
                <w:tab w:val="left" w:pos="3828"/>
                <w:tab w:val="left" w:pos="4395"/>
              </w:tabs>
              <w:autoSpaceDE w:val="0"/>
              <w:ind w:firstLine="64"/>
              <w:jc w:val="center"/>
            </w:pPr>
            <w:r>
              <w:rPr>
                <w:rFonts w:eastAsia="Arial"/>
              </w:rPr>
              <w:t>Планируемые показатели к достижению в пределах доведенных бюджетных ассигнований на текущий финансовый год</w:t>
            </w:r>
          </w:p>
        </w:tc>
      </w:tr>
      <w:tr w:rsidR="007B4E84" w:rsidTr="00A26A19">
        <w:trPr>
          <w:trHeight w:val="213"/>
        </w:trPr>
        <w:tc>
          <w:tcPr>
            <w:tcW w:w="1020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widowControl w:val="0"/>
              <w:autoSpaceDE w:val="0"/>
              <w:jc w:val="both"/>
            </w:pPr>
            <w:r>
              <w:rPr>
                <w:b/>
                <w:color w:val="000000"/>
              </w:rPr>
              <w:t>Подпрограмма 2. «</w:t>
            </w:r>
            <w:r>
              <w:rPr>
                <w:b/>
              </w:rPr>
              <w:t>Развитие жилищно-коммунального комплекса»</w:t>
            </w:r>
          </w:p>
        </w:tc>
      </w:tr>
      <w:tr w:rsidR="007B4E84" w:rsidTr="00A26A19">
        <w:trPr>
          <w:trHeight w:val="213"/>
        </w:trPr>
        <w:tc>
          <w:tcPr>
            <w:tcW w:w="1020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widowControl w:val="0"/>
              <w:autoSpaceDE w:val="0"/>
              <w:jc w:val="both"/>
            </w:pPr>
            <w:r>
              <w:rPr>
                <w:rFonts w:eastAsia="Arial"/>
              </w:rPr>
              <w:t xml:space="preserve">Цель: </w:t>
            </w:r>
            <w:r>
              <w:t>Повышение качества и надежности предоставления жилищно-коммунальных услуг населению</w:t>
            </w:r>
          </w:p>
        </w:tc>
      </w:tr>
      <w:tr w:rsidR="007B4E84" w:rsidTr="00A26A19">
        <w:trPr>
          <w:trHeight w:val="213"/>
        </w:trPr>
        <w:tc>
          <w:tcPr>
            <w:tcW w:w="1020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both"/>
            </w:pPr>
            <w:r>
              <w:t>Задача: 1. Модернизация и повышение энергоэффективности объектов коммунального хозяйства;</w:t>
            </w:r>
          </w:p>
          <w:p w:rsidR="007B4E84" w:rsidRDefault="007B4E84" w:rsidP="00A26A19">
            <w:pPr>
              <w:widowControl w:val="0"/>
              <w:autoSpaceDE w:val="0"/>
              <w:jc w:val="both"/>
            </w:pPr>
            <w:r>
              <w:t>2. Уменьшение количества инцидентов и аварий на сетях тепло-, электро- и водоснабжения.</w:t>
            </w:r>
          </w:p>
        </w:tc>
      </w:tr>
      <w:tr w:rsidR="007B4E84" w:rsidTr="00A26A19">
        <w:trPr>
          <w:trHeight w:val="213"/>
        </w:trPr>
        <w:tc>
          <w:tcPr>
            <w:tcW w:w="1020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widowControl w:val="0"/>
              <w:autoSpaceDE w:val="0"/>
              <w:jc w:val="both"/>
            </w:pPr>
            <w:r>
              <w:t>Целевой показатель:</w:t>
            </w:r>
          </w:p>
        </w:tc>
      </w:tr>
      <w:tr w:rsidR="007B4E84" w:rsidTr="00A26A19">
        <w:trPr>
          <w:trHeight w:val="213"/>
        </w:trPr>
        <w:tc>
          <w:tcPr>
            <w:tcW w:w="42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spacing w:line="100" w:lineRule="atLeast"/>
            </w:pPr>
            <w:r>
              <w:t>1. Удельный вес потерь тепловой энергии в процессе производства и транспортировки до потребителей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center"/>
            </w:pPr>
            <w:r>
              <w:rPr>
                <w:rFonts w:eastAsia="Arial"/>
              </w:rPr>
              <w:t>%</w:t>
            </w:r>
          </w:p>
        </w:tc>
        <w:tc>
          <w:tcPr>
            <w:tcW w:w="2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widowControl w:val="0"/>
              <w:autoSpaceDE w:val="0"/>
              <w:jc w:val="center"/>
            </w:pPr>
            <w:r>
              <w:rPr>
                <w:rFonts w:eastAsia="Arial"/>
              </w:rPr>
              <w:t>3</w:t>
            </w:r>
            <w:r w:rsidR="00B46F46">
              <w:rPr>
                <w:rFonts w:eastAsia="Arial"/>
              </w:rPr>
              <w:t>7,8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widowControl w:val="0"/>
              <w:autoSpaceDE w:val="0"/>
              <w:jc w:val="center"/>
            </w:pPr>
            <w:r>
              <w:rPr>
                <w:rFonts w:eastAsia="Arial"/>
              </w:rPr>
              <w:t>3</w:t>
            </w:r>
            <w:r w:rsidR="00B46F46">
              <w:rPr>
                <w:rFonts w:eastAsia="Arial"/>
              </w:rPr>
              <w:t>7,8</w:t>
            </w:r>
          </w:p>
        </w:tc>
      </w:tr>
      <w:tr w:rsidR="007B4E84" w:rsidTr="00A26A19">
        <w:trPr>
          <w:trHeight w:val="213"/>
        </w:trPr>
        <w:tc>
          <w:tcPr>
            <w:tcW w:w="42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t xml:space="preserve">2. Доля населения, обеспеченного питьевой водой, отвечающей требованиям безопасности, в общей численности населения Северо-Байкальского района 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center"/>
            </w:pPr>
            <w:r>
              <w:rPr>
                <w:rFonts w:eastAsia="Arial"/>
              </w:rPr>
              <w:t>%</w:t>
            </w:r>
          </w:p>
        </w:tc>
        <w:tc>
          <w:tcPr>
            <w:tcW w:w="2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widowControl w:val="0"/>
              <w:autoSpaceDE w:val="0"/>
              <w:jc w:val="center"/>
            </w:pPr>
            <w:r>
              <w:rPr>
                <w:rFonts w:eastAsia="Arial"/>
              </w:rPr>
              <w:t>97,</w:t>
            </w:r>
            <w:r w:rsidR="00B46F46">
              <w:rPr>
                <w:rFonts w:eastAsia="Arial"/>
              </w:rPr>
              <w:t>8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widowControl w:val="0"/>
              <w:autoSpaceDE w:val="0"/>
              <w:jc w:val="center"/>
            </w:pPr>
            <w:r>
              <w:rPr>
                <w:rFonts w:eastAsia="Arial"/>
              </w:rPr>
              <w:t>97,</w:t>
            </w:r>
            <w:r w:rsidR="00B46F46">
              <w:rPr>
                <w:rFonts w:eastAsia="Arial"/>
              </w:rPr>
              <w:t>8</w:t>
            </w:r>
          </w:p>
        </w:tc>
      </w:tr>
      <w:tr w:rsidR="007B4E84" w:rsidTr="00A26A19">
        <w:trPr>
          <w:trHeight w:val="213"/>
        </w:trPr>
        <w:tc>
          <w:tcPr>
            <w:tcW w:w="42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t>3. Уровень износа коммунальной инфраструктуры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center"/>
            </w:pPr>
            <w:r>
              <w:rPr>
                <w:rFonts w:eastAsia="Arial"/>
              </w:rPr>
              <w:t>%</w:t>
            </w:r>
          </w:p>
        </w:tc>
        <w:tc>
          <w:tcPr>
            <w:tcW w:w="2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B46F46" w:rsidP="00A26A19">
            <w:pPr>
              <w:widowControl w:val="0"/>
              <w:autoSpaceDE w:val="0"/>
              <w:jc w:val="center"/>
            </w:pPr>
            <w:r>
              <w:rPr>
                <w:rFonts w:eastAsia="Arial"/>
              </w:rPr>
              <w:t>69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B46F46" w:rsidP="00A26A19">
            <w:pPr>
              <w:widowControl w:val="0"/>
              <w:autoSpaceDE w:val="0"/>
              <w:jc w:val="center"/>
            </w:pPr>
            <w:r>
              <w:rPr>
                <w:rFonts w:eastAsia="Arial"/>
              </w:rPr>
              <w:t>69</w:t>
            </w:r>
          </w:p>
        </w:tc>
      </w:tr>
      <w:tr w:rsidR="007B4E84" w:rsidTr="00A26A19">
        <w:trPr>
          <w:trHeight w:val="213"/>
        </w:trPr>
        <w:tc>
          <w:tcPr>
            <w:tcW w:w="1020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widowControl w:val="0"/>
              <w:autoSpaceDE w:val="0"/>
            </w:pPr>
            <w:r>
              <w:t>Мероприятия:</w:t>
            </w:r>
          </w:p>
        </w:tc>
      </w:tr>
      <w:tr w:rsidR="007B4E84" w:rsidTr="00A26A19">
        <w:trPr>
          <w:trHeight w:val="213"/>
        </w:trPr>
        <w:tc>
          <w:tcPr>
            <w:tcW w:w="4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widowControl w:val="0"/>
              <w:autoSpaceDE w:val="0"/>
              <w:jc w:val="both"/>
            </w:pPr>
            <w:r>
              <w:rPr>
                <w:rFonts w:eastAsia="Arial"/>
              </w:rPr>
              <w:t>01</w:t>
            </w:r>
          </w:p>
        </w:tc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t>Реализация первоочередных мероприятий по модернизации, капитальному ремонту и подготовке к отопительному сезону объектов коммунальной инфраструктуры, находящихся в муниципальной собственности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widowControl w:val="0"/>
              <w:autoSpaceDE w:val="0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Тыс.</w:t>
            </w:r>
          </w:p>
          <w:p w:rsidR="007B4E84" w:rsidRDefault="007B4E84" w:rsidP="00A26A19">
            <w:pPr>
              <w:widowControl w:val="0"/>
              <w:autoSpaceDE w:val="0"/>
              <w:jc w:val="center"/>
            </w:pPr>
            <w:r>
              <w:rPr>
                <w:rFonts w:eastAsia="Arial"/>
              </w:rPr>
              <w:t>руб.</w:t>
            </w:r>
          </w:p>
        </w:tc>
        <w:tc>
          <w:tcPr>
            <w:tcW w:w="2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B46F46" w:rsidP="00A26A19">
            <w:pPr>
              <w:widowControl w:val="0"/>
              <w:autoSpaceDE w:val="0"/>
              <w:jc w:val="center"/>
            </w:pPr>
            <w:r>
              <w:rPr>
                <w:rFonts w:eastAsia="Arial"/>
              </w:rPr>
              <w:t>44216,5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B46F46" w:rsidP="00A26A19">
            <w:pPr>
              <w:widowControl w:val="0"/>
              <w:autoSpaceDE w:val="0"/>
              <w:jc w:val="center"/>
            </w:pPr>
            <w:r>
              <w:rPr>
                <w:rFonts w:eastAsia="Arial"/>
              </w:rPr>
              <w:t>44216,5</w:t>
            </w:r>
          </w:p>
        </w:tc>
      </w:tr>
      <w:tr w:rsidR="007B4E84" w:rsidTr="00A26A19">
        <w:trPr>
          <w:trHeight w:val="213"/>
        </w:trPr>
        <w:tc>
          <w:tcPr>
            <w:tcW w:w="428" w:type="dxa"/>
            <w:vMerge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widowControl w:val="0"/>
              <w:autoSpaceDE w:val="0"/>
              <w:snapToGrid w:val="0"/>
              <w:jc w:val="both"/>
              <w:rPr>
                <w:rFonts w:eastAsia="Arial"/>
              </w:rPr>
            </w:pPr>
          </w:p>
        </w:tc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t>Реализация мероприятий по капитальному ремонту объектов коммунальной инфраструктуры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widowControl w:val="0"/>
              <w:autoSpaceDE w:val="0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Тыс.</w:t>
            </w:r>
          </w:p>
          <w:p w:rsidR="007B4E84" w:rsidRDefault="007B4E84" w:rsidP="00A26A19">
            <w:pPr>
              <w:widowControl w:val="0"/>
              <w:autoSpaceDE w:val="0"/>
              <w:jc w:val="center"/>
            </w:pPr>
            <w:r>
              <w:rPr>
                <w:rFonts w:eastAsia="Arial"/>
              </w:rPr>
              <w:t>руб.</w:t>
            </w:r>
          </w:p>
        </w:tc>
        <w:tc>
          <w:tcPr>
            <w:tcW w:w="2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B46F46" w:rsidP="00A26A19">
            <w:pPr>
              <w:widowControl w:val="0"/>
              <w:autoSpaceDE w:val="0"/>
              <w:jc w:val="center"/>
            </w:pPr>
            <w:r>
              <w:rPr>
                <w:rFonts w:eastAsia="Arial"/>
              </w:rPr>
              <w:t>0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B46F46" w:rsidP="00A26A19">
            <w:pPr>
              <w:widowControl w:val="0"/>
              <w:autoSpaceDE w:val="0"/>
              <w:jc w:val="center"/>
            </w:pPr>
            <w:r>
              <w:rPr>
                <w:rFonts w:eastAsia="Arial"/>
              </w:rPr>
              <w:t>0</w:t>
            </w:r>
          </w:p>
        </w:tc>
      </w:tr>
      <w:tr w:rsidR="007B4E84" w:rsidTr="00A26A19">
        <w:trPr>
          <w:trHeight w:val="213"/>
        </w:trPr>
        <w:tc>
          <w:tcPr>
            <w:tcW w:w="428" w:type="dxa"/>
            <w:vMerge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widowControl w:val="0"/>
              <w:autoSpaceDE w:val="0"/>
              <w:snapToGrid w:val="0"/>
              <w:jc w:val="both"/>
              <w:rPr>
                <w:rFonts w:eastAsia="Arial"/>
              </w:rPr>
            </w:pPr>
          </w:p>
        </w:tc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E84" w:rsidRDefault="007B4E84" w:rsidP="00A26A19">
            <w:r>
              <w:t>Реализация мероприятий по обеспечению надежной и устойчивой организации теплоснабжения на территории муниципальных районов, городских округов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widowControl w:val="0"/>
              <w:autoSpaceDE w:val="0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Тыс.</w:t>
            </w:r>
          </w:p>
          <w:p w:rsidR="007B4E84" w:rsidRDefault="007B4E84" w:rsidP="00A26A19">
            <w:pPr>
              <w:widowControl w:val="0"/>
              <w:autoSpaceDE w:val="0"/>
              <w:jc w:val="center"/>
            </w:pPr>
            <w:r>
              <w:rPr>
                <w:rFonts w:eastAsia="Arial"/>
              </w:rPr>
              <w:t>руб.</w:t>
            </w:r>
          </w:p>
        </w:tc>
        <w:tc>
          <w:tcPr>
            <w:tcW w:w="2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675A88" w:rsidP="00A26A19">
            <w:pPr>
              <w:widowControl w:val="0"/>
              <w:autoSpaceDE w:val="0"/>
              <w:jc w:val="center"/>
            </w:pPr>
            <w:r>
              <w:rPr>
                <w:rFonts w:eastAsia="Arial"/>
              </w:rPr>
              <w:t>0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675A88" w:rsidP="00A26A19">
            <w:pPr>
              <w:widowControl w:val="0"/>
              <w:autoSpaceDE w:val="0"/>
              <w:jc w:val="center"/>
            </w:pPr>
            <w:r>
              <w:rPr>
                <w:rFonts w:eastAsia="Arial"/>
              </w:rPr>
              <w:t>0</w:t>
            </w:r>
          </w:p>
        </w:tc>
      </w:tr>
      <w:tr w:rsidR="007B4E84" w:rsidTr="00A26A19">
        <w:trPr>
          <w:trHeight w:val="213"/>
        </w:trPr>
        <w:tc>
          <w:tcPr>
            <w:tcW w:w="42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widowControl w:val="0"/>
              <w:autoSpaceDE w:val="0"/>
              <w:jc w:val="both"/>
            </w:pPr>
            <w:r>
              <w:rPr>
                <w:rFonts w:eastAsia="Arial"/>
              </w:rPr>
              <w:t>04</w:t>
            </w:r>
          </w:p>
        </w:tc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E84" w:rsidRDefault="007B4E84" w:rsidP="00A26A19">
            <w:r>
              <w:t xml:space="preserve">Капитальный ремонт тепловых сетей, в том числе: с. Верхняя Заимка, </w:t>
            </w:r>
            <w:proofErr w:type="spellStart"/>
            <w:r>
              <w:t>пгт</w:t>
            </w:r>
            <w:proofErr w:type="spellEnd"/>
            <w:r>
              <w:t xml:space="preserve">. Кичера, </w:t>
            </w:r>
            <w:proofErr w:type="spellStart"/>
            <w:r>
              <w:t>пгт</w:t>
            </w:r>
            <w:proofErr w:type="spellEnd"/>
            <w:r>
              <w:t xml:space="preserve">. </w:t>
            </w:r>
            <w:proofErr w:type="spellStart"/>
            <w:r>
              <w:t>Янчукан</w:t>
            </w:r>
            <w:proofErr w:type="spellEnd"/>
            <w:r>
              <w:t xml:space="preserve">, </w:t>
            </w:r>
            <w:proofErr w:type="spellStart"/>
            <w:r>
              <w:t>пгт</w:t>
            </w:r>
            <w:proofErr w:type="spellEnd"/>
            <w:r>
              <w:t xml:space="preserve">. Нижнеангарск, с. </w:t>
            </w:r>
            <w:proofErr w:type="gramStart"/>
            <w:r>
              <w:t xml:space="preserve">Ангоя,  </w:t>
            </w:r>
            <w:proofErr w:type="spellStart"/>
            <w:r>
              <w:t>пгт</w:t>
            </w:r>
            <w:proofErr w:type="spellEnd"/>
            <w:proofErr w:type="gramEnd"/>
            <w:r>
              <w:t xml:space="preserve">. Новый </w:t>
            </w:r>
            <w:proofErr w:type="spellStart"/>
            <w:r>
              <w:t>Уоян</w:t>
            </w:r>
            <w:proofErr w:type="spellEnd"/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widowControl w:val="0"/>
              <w:autoSpaceDE w:val="0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Тыс.</w:t>
            </w:r>
          </w:p>
          <w:p w:rsidR="007B4E84" w:rsidRDefault="007B4E84" w:rsidP="00A26A19">
            <w:pPr>
              <w:widowControl w:val="0"/>
              <w:autoSpaceDE w:val="0"/>
              <w:jc w:val="center"/>
            </w:pPr>
            <w:r>
              <w:rPr>
                <w:rFonts w:eastAsia="Arial"/>
              </w:rPr>
              <w:t>руб.</w:t>
            </w:r>
          </w:p>
        </w:tc>
        <w:tc>
          <w:tcPr>
            <w:tcW w:w="2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675A88" w:rsidP="00A26A19">
            <w:pPr>
              <w:widowControl w:val="0"/>
              <w:autoSpaceDE w:val="0"/>
              <w:jc w:val="center"/>
            </w:pPr>
            <w:r>
              <w:rPr>
                <w:rFonts w:eastAsia="Arial"/>
              </w:rPr>
              <w:t>51134,8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675A88" w:rsidP="00A26A19">
            <w:pPr>
              <w:widowControl w:val="0"/>
              <w:autoSpaceDE w:val="0"/>
              <w:jc w:val="center"/>
            </w:pPr>
            <w:r>
              <w:rPr>
                <w:rFonts w:eastAsia="Arial"/>
              </w:rPr>
              <w:t>51134,8</w:t>
            </w:r>
          </w:p>
        </w:tc>
      </w:tr>
    </w:tbl>
    <w:p w:rsidR="007B4E84" w:rsidRDefault="007B4E84" w:rsidP="007B4E84">
      <w:pPr>
        <w:tabs>
          <w:tab w:val="left" w:pos="9923"/>
        </w:tabs>
        <w:ind w:right="-1"/>
        <w:jc w:val="right"/>
        <w:rPr>
          <w:sz w:val="20"/>
          <w:szCs w:val="20"/>
        </w:rPr>
      </w:pPr>
    </w:p>
    <w:p w:rsidR="007B4E84" w:rsidRDefault="007B4E84" w:rsidP="007B4E84">
      <w:pPr>
        <w:tabs>
          <w:tab w:val="left" w:pos="9923"/>
        </w:tabs>
        <w:ind w:right="-1"/>
        <w:jc w:val="right"/>
        <w:rPr>
          <w:sz w:val="20"/>
          <w:szCs w:val="20"/>
        </w:rPr>
      </w:pPr>
    </w:p>
    <w:p w:rsidR="007B4E84" w:rsidRDefault="007B4E84" w:rsidP="007B4E84">
      <w:pPr>
        <w:tabs>
          <w:tab w:val="left" w:pos="9923"/>
        </w:tabs>
        <w:ind w:right="-1"/>
        <w:jc w:val="right"/>
        <w:rPr>
          <w:sz w:val="20"/>
          <w:szCs w:val="20"/>
        </w:rPr>
      </w:pPr>
    </w:p>
    <w:p w:rsidR="007B4E84" w:rsidRDefault="007B4E84" w:rsidP="007B4E84">
      <w:pPr>
        <w:tabs>
          <w:tab w:val="left" w:pos="9923"/>
        </w:tabs>
        <w:ind w:right="-1"/>
        <w:jc w:val="right"/>
        <w:rPr>
          <w:sz w:val="20"/>
          <w:szCs w:val="20"/>
        </w:rPr>
      </w:pPr>
    </w:p>
    <w:p w:rsidR="007B4E84" w:rsidRDefault="007B4E84" w:rsidP="007B4E84">
      <w:pPr>
        <w:tabs>
          <w:tab w:val="left" w:pos="9923"/>
        </w:tabs>
        <w:ind w:right="-1"/>
        <w:jc w:val="right"/>
        <w:rPr>
          <w:sz w:val="20"/>
          <w:szCs w:val="20"/>
        </w:rPr>
      </w:pPr>
    </w:p>
    <w:p w:rsidR="007B4E84" w:rsidRDefault="007B4E84" w:rsidP="007B4E84">
      <w:pPr>
        <w:tabs>
          <w:tab w:val="left" w:pos="9923"/>
        </w:tabs>
        <w:ind w:right="-1"/>
        <w:jc w:val="right"/>
        <w:rPr>
          <w:sz w:val="20"/>
          <w:szCs w:val="20"/>
        </w:rPr>
      </w:pPr>
    </w:p>
    <w:p w:rsidR="007B4E84" w:rsidRDefault="007B4E84" w:rsidP="007B4E84">
      <w:pPr>
        <w:tabs>
          <w:tab w:val="left" w:pos="9923"/>
        </w:tabs>
        <w:ind w:right="-1"/>
        <w:jc w:val="right"/>
        <w:rPr>
          <w:sz w:val="20"/>
          <w:szCs w:val="20"/>
        </w:rPr>
      </w:pPr>
    </w:p>
    <w:p w:rsidR="00B46F46" w:rsidRDefault="00B46F46" w:rsidP="00B46F46">
      <w:pPr>
        <w:tabs>
          <w:tab w:val="left" w:pos="9923"/>
        </w:tabs>
        <w:ind w:right="-1"/>
        <w:jc w:val="right"/>
      </w:pPr>
      <w:r>
        <w:lastRenderedPageBreak/>
        <w:t xml:space="preserve"> </w:t>
      </w:r>
    </w:p>
    <w:p w:rsidR="007B4E84" w:rsidRDefault="007B4E84" w:rsidP="00B46F46">
      <w:pPr>
        <w:tabs>
          <w:tab w:val="left" w:pos="9923"/>
        </w:tabs>
        <w:ind w:right="-1"/>
        <w:jc w:val="right"/>
      </w:pPr>
      <w:r>
        <w:t>Приложение № 3</w:t>
      </w:r>
    </w:p>
    <w:p w:rsidR="007B4E84" w:rsidRDefault="007B4E84" w:rsidP="007B4E84">
      <w:pPr>
        <w:pStyle w:val="ConsPlusTitle"/>
        <w:widowControl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к муниципальной программе </w:t>
      </w:r>
    </w:p>
    <w:p w:rsidR="007B4E84" w:rsidRDefault="007B4E84" w:rsidP="007B4E84">
      <w:pPr>
        <w:pStyle w:val="ConsPlusTitle"/>
        <w:widowControl/>
        <w:jc w:val="right"/>
        <w:rPr>
          <w:rFonts w:cs="Times New Roman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«Развитие строительного и жилищно-коммунального комплексов»</w:t>
      </w:r>
    </w:p>
    <w:p w:rsidR="007B4E84" w:rsidRDefault="007B4E84" w:rsidP="007B4E84">
      <w:pPr>
        <w:jc w:val="center"/>
        <w:rPr>
          <w:b/>
          <w:bCs/>
        </w:rPr>
      </w:pPr>
    </w:p>
    <w:p w:rsidR="007B4E84" w:rsidRDefault="007B4E84" w:rsidP="007B4E84">
      <w:pPr>
        <w:jc w:val="center"/>
        <w:rPr>
          <w:b/>
        </w:rPr>
      </w:pPr>
      <w:r>
        <w:rPr>
          <w:b/>
        </w:rPr>
        <w:t xml:space="preserve">Подпрограмма 3 «Совершенствование муниципального управления строительного и жилищно-коммунальных комплексов и создание условий для реализации муниципальной программы» </w:t>
      </w:r>
    </w:p>
    <w:p w:rsidR="007B4E84" w:rsidRDefault="007B4E84" w:rsidP="007B4E84">
      <w:pPr>
        <w:jc w:val="center"/>
        <w:rPr>
          <w:b/>
        </w:rPr>
      </w:pPr>
    </w:p>
    <w:p w:rsidR="007B4E84" w:rsidRDefault="007B4E84" w:rsidP="007B4E84">
      <w:pPr>
        <w:jc w:val="center"/>
      </w:pPr>
      <w:r>
        <w:t xml:space="preserve">Паспорт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876"/>
        <w:gridCol w:w="8545"/>
      </w:tblGrid>
      <w:tr w:rsidR="007B4E84" w:rsidTr="00A26A19"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t>Наименование подпрограммы</w:t>
            </w:r>
          </w:p>
        </w:tc>
        <w:tc>
          <w:tcPr>
            <w:tcW w:w="8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both"/>
            </w:pPr>
            <w:r>
              <w:t>Совершенствование муниципального управления строительного и жилищно-коммунального комплексов и создание условий для реализации муниципальной программы (далее – Подпрограмма)</w:t>
            </w:r>
          </w:p>
        </w:tc>
      </w:tr>
      <w:tr w:rsidR="007B4E84" w:rsidTr="00A26A19"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t>Ответственный исполнитель Программы</w:t>
            </w:r>
          </w:p>
        </w:tc>
        <w:tc>
          <w:tcPr>
            <w:tcW w:w="8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both"/>
            </w:pPr>
            <w:r>
              <w:t>Муниципальное казенное учреждение «Комитет по управлению муниципальным хозяйством»</w:t>
            </w:r>
          </w:p>
        </w:tc>
      </w:tr>
      <w:tr w:rsidR="007B4E84" w:rsidTr="00A26A19"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rPr>
                <w:rFonts w:eastAsia="Arial"/>
              </w:rPr>
              <w:t>Соисполнители</w:t>
            </w:r>
          </w:p>
        </w:tc>
        <w:tc>
          <w:tcPr>
            <w:tcW w:w="8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both"/>
            </w:pPr>
            <w:r>
              <w:t>Администрация МО «Северо-Байкальский район»</w:t>
            </w:r>
          </w:p>
        </w:tc>
      </w:tr>
      <w:tr w:rsidR="007B4E84" w:rsidTr="00A26A19"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rPr>
                <w:rFonts w:eastAsia="Arial"/>
              </w:rPr>
              <w:t>Цель подпрограммы</w:t>
            </w:r>
          </w:p>
        </w:tc>
        <w:tc>
          <w:tcPr>
            <w:tcW w:w="8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both"/>
            </w:pPr>
            <w:r>
              <w:t xml:space="preserve">Совершенствование муниципального управления в сфере строительства и жилищно-коммунального комплекса </w:t>
            </w:r>
          </w:p>
        </w:tc>
      </w:tr>
      <w:tr w:rsidR="007B4E84" w:rsidTr="00A26A19"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rPr>
                <w:rFonts w:eastAsia="Arial"/>
              </w:rPr>
              <w:t xml:space="preserve">Задачи подпрограммы </w:t>
            </w:r>
          </w:p>
        </w:tc>
        <w:tc>
          <w:tcPr>
            <w:tcW w:w="8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both"/>
            </w:pPr>
            <w:r>
              <w:t>1.Рациональное использование муниципального имущества.</w:t>
            </w:r>
          </w:p>
          <w:p w:rsidR="007B4E84" w:rsidRDefault="007B4E84" w:rsidP="00A26A19">
            <w:pPr>
              <w:autoSpaceDE w:val="0"/>
            </w:pPr>
            <w:r>
              <w:t>2. Повышение эффективности муниципального управления строительного и жилищно-коммунального комплексов.</w:t>
            </w:r>
          </w:p>
        </w:tc>
      </w:tr>
      <w:tr w:rsidR="007B4E84" w:rsidTr="00A26A19"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rPr>
                <w:rFonts w:eastAsia="Arial"/>
              </w:rPr>
              <w:t>Целевые показатели подпрограммы</w:t>
            </w:r>
          </w:p>
        </w:tc>
        <w:tc>
          <w:tcPr>
            <w:tcW w:w="8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both"/>
            </w:pPr>
            <w:r>
              <w:t>1. Доля высококвалифицированных специалистов в общей численности квалифицированных специалистов, %</w:t>
            </w:r>
          </w:p>
          <w:p w:rsidR="007B4E84" w:rsidRDefault="007B4E84" w:rsidP="00A26A19">
            <w:pPr>
              <w:jc w:val="both"/>
            </w:pPr>
            <w:r>
              <w:t xml:space="preserve">2. </w:t>
            </w:r>
            <w:r>
              <w:rPr>
                <w:color w:val="000000"/>
              </w:rPr>
              <w:t>Повышение квалификации кадров, чел.</w:t>
            </w:r>
          </w:p>
        </w:tc>
      </w:tr>
      <w:tr w:rsidR="007B4E84" w:rsidTr="00A26A19"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t>Сроки реализации подпрограммы</w:t>
            </w:r>
          </w:p>
        </w:tc>
        <w:tc>
          <w:tcPr>
            <w:tcW w:w="8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t>2022- 202</w:t>
            </w:r>
            <w:r w:rsidR="00F750EC">
              <w:t>9</w:t>
            </w:r>
            <w:r>
              <w:t xml:space="preserve"> годы</w:t>
            </w:r>
          </w:p>
        </w:tc>
      </w:tr>
      <w:tr w:rsidR="007B4E84" w:rsidTr="00A26A19"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t>Объемы бюджетных ассигнований подпрограммы</w:t>
            </w:r>
          </w:p>
        </w:tc>
        <w:tc>
          <w:tcPr>
            <w:tcW w:w="8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rPr>
                <w:color w:val="000000"/>
                <w:sz w:val="20"/>
                <w:szCs w:val="20"/>
              </w:rPr>
            </w:pPr>
            <w:r>
              <w:t>Общая сумма финансирования на 2022-202</w:t>
            </w:r>
            <w:r w:rsidR="00F750EC">
              <w:t>9</w:t>
            </w:r>
            <w:r>
              <w:t xml:space="preserve"> годы составит </w:t>
            </w:r>
            <w:r w:rsidR="007D7448">
              <w:t>465 521,4</w:t>
            </w:r>
            <w:r w:rsidR="005F4A50">
              <w:t xml:space="preserve"> </w:t>
            </w:r>
            <w:r>
              <w:t>тыс. рублей, в том числе:</w:t>
            </w: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716"/>
              <w:gridCol w:w="1223"/>
              <w:gridCol w:w="1420"/>
              <w:gridCol w:w="1340"/>
              <w:gridCol w:w="1220"/>
              <w:gridCol w:w="1220"/>
              <w:gridCol w:w="980"/>
            </w:tblGrid>
            <w:tr w:rsidR="007B4E84" w:rsidTr="00A26A19">
              <w:trPr>
                <w:trHeight w:val="300"/>
              </w:trPr>
              <w:tc>
                <w:tcPr>
                  <w:tcW w:w="1939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Годы</w:t>
                  </w:r>
                </w:p>
              </w:tc>
              <w:tc>
                <w:tcPr>
                  <w:tcW w:w="1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3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ФБ</w:t>
                  </w:r>
                </w:p>
              </w:tc>
              <w:tc>
                <w:tcPr>
                  <w:tcW w:w="1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РБ</w:t>
                  </w:r>
                </w:p>
              </w:tc>
              <w:tc>
                <w:tcPr>
                  <w:tcW w:w="1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МБ</w:t>
                  </w:r>
                </w:p>
              </w:tc>
              <w:tc>
                <w:tcPr>
                  <w:tcW w:w="9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ВИ</w:t>
                  </w:r>
                </w:p>
              </w:tc>
            </w:tr>
            <w:tr w:rsidR="007B4E84" w:rsidTr="00A26A19">
              <w:trPr>
                <w:trHeight w:val="489"/>
              </w:trPr>
              <w:tc>
                <w:tcPr>
                  <w:tcW w:w="71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pPr>
                    <w:jc w:val="right"/>
                  </w:pPr>
                  <w:r>
                    <w:rPr>
                      <w:color w:val="000000"/>
                      <w:sz w:val="20"/>
                      <w:szCs w:val="20"/>
                    </w:rPr>
                    <w:t>2022</w:t>
                  </w:r>
                </w:p>
              </w:tc>
              <w:tc>
                <w:tcPr>
                  <w:tcW w:w="12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план по программе</w:t>
                  </w:r>
                </w:p>
              </w:tc>
              <w:tc>
                <w:tcPr>
                  <w:tcW w:w="1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50446,0</w:t>
                  </w:r>
                </w:p>
              </w:tc>
              <w:tc>
                <w:tcPr>
                  <w:tcW w:w="13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82,5</w:t>
                  </w:r>
                </w:p>
              </w:tc>
              <w:tc>
                <w:tcPr>
                  <w:tcW w:w="1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12722,9</w:t>
                  </w:r>
                </w:p>
              </w:tc>
              <w:tc>
                <w:tcPr>
                  <w:tcW w:w="1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37640,6</w:t>
                  </w:r>
                </w:p>
              </w:tc>
              <w:tc>
                <w:tcPr>
                  <w:tcW w:w="9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7B4E84" w:rsidTr="00A26A19">
              <w:trPr>
                <w:trHeight w:val="489"/>
              </w:trPr>
              <w:tc>
                <w:tcPr>
                  <w:tcW w:w="716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pPr>
                    <w:snapToGrid w:val="0"/>
                    <w:jc w:val="right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утверждено в бюджете</w:t>
                  </w:r>
                </w:p>
              </w:tc>
              <w:tc>
                <w:tcPr>
                  <w:tcW w:w="1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50446,0</w:t>
                  </w:r>
                </w:p>
              </w:tc>
              <w:tc>
                <w:tcPr>
                  <w:tcW w:w="13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82,5</w:t>
                  </w:r>
                </w:p>
              </w:tc>
              <w:tc>
                <w:tcPr>
                  <w:tcW w:w="1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12722,9</w:t>
                  </w:r>
                </w:p>
              </w:tc>
              <w:tc>
                <w:tcPr>
                  <w:tcW w:w="1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37640,6</w:t>
                  </w:r>
                </w:p>
              </w:tc>
              <w:tc>
                <w:tcPr>
                  <w:tcW w:w="9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7B4E84" w:rsidTr="00A26A19">
              <w:trPr>
                <w:trHeight w:val="411"/>
              </w:trPr>
              <w:tc>
                <w:tcPr>
                  <w:tcW w:w="71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pPr>
                    <w:jc w:val="right"/>
                  </w:pPr>
                  <w:r>
                    <w:rPr>
                      <w:color w:val="000000"/>
                      <w:sz w:val="20"/>
                      <w:szCs w:val="20"/>
                    </w:rPr>
                    <w:t>2023</w:t>
                  </w:r>
                </w:p>
              </w:tc>
              <w:tc>
                <w:tcPr>
                  <w:tcW w:w="12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план по программе</w:t>
                  </w:r>
                </w:p>
              </w:tc>
              <w:tc>
                <w:tcPr>
                  <w:tcW w:w="1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52387,3</w:t>
                  </w:r>
                </w:p>
              </w:tc>
              <w:tc>
                <w:tcPr>
                  <w:tcW w:w="13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4466,5</w:t>
                  </w:r>
                </w:p>
              </w:tc>
              <w:tc>
                <w:tcPr>
                  <w:tcW w:w="1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47920,8</w:t>
                  </w:r>
                </w:p>
              </w:tc>
              <w:tc>
                <w:tcPr>
                  <w:tcW w:w="9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7B4E84" w:rsidTr="00A26A19">
              <w:trPr>
                <w:trHeight w:val="375"/>
              </w:trPr>
              <w:tc>
                <w:tcPr>
                  <w:tcW w:w="716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pPr>
                    <w:snapToGrid w:val="0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утверждено в бюджете</w:t>
                  </w:r>
                </w:p>
              </w:tc>
              <w:tc>
                <w:tcPr>
                  <w:tcW w:w="1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52387,3</w:t>
                  </w:r>
                </w:p>
              </w:tc>
              <w:tc>
                <w:tcPr>
                  <w:tcW w:w="13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4466,5</w:t>
                  </w:r>
                </w:p>
              </w:tc>
              <w:tc>
                <w:tcPr>
                  <w:tcW w:w="1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47920,8</w:t>
                  </w:r>
                </w:p>
              </w:tc>
              <w:tc>
                <w:tcPr>
                  <w:tcW w:w="9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7B4E84" w:rsidTr="00A26A19">
              <w:trPr>
                <w:trHeight w:val="467"/>
              </w:trPr>
              <w:tc>
                <w:tcPr>
                  <w:tcW w:w="71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pPr>
                    <w:jc w:val="right"/>
                  </w:pPr>
                  <w:r>
                    <w:rPr>
                      <w:color w:val="000000"/>
                      <w:sz w:val="20"/>
                      <w:szCs w:val="20"/>
                    </w:rPr>
                    <w:t>2024</w:t>
                  </w:r>
                </w:p>
              </w:tc>
              <w:tc>
                <w:tcPr>
                  <w:tcW w:w="12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план по программе</w:t>
                  </w:r>
                </w:p>
              </w:tc>
              <w:tc>
                <w:tcPr>
                  <w:tcW w:w="1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EE0B1E" w:rsidRDefault="007B4E84" w:rsidP="00A26A19">
                  <w:pPr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63590,9</w:t>
                  </w:r>
                </w:p>
              </w:tc>
              <w:tc>
                <w:tcPr>
                  <w:tcW w:w="13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EE0B1E" w:rsidRDefault="007B4E84" w:rsidP="00A26A1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EE0B1E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EE0B1E" w:rsidRDefault="007B4E84" w:rsidP="00A26A19">
                  <w:pPr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12734,5</w:t>
                  </w:r>
                </w:p>
              </w:tc>
              <w:tc>
                <w:tcPr>
                  <w:tcW w:w="1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EE0B1E" w:rsidRDefault="007B4E84" w:rsidP="00A26A19">
                  <w:pPr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50856,4</w:t>
                  </w:r>
                </w:p>
              </w:tc>
              <w:tc>
                <w:tcPr>
                  <w:tcW w:w="9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EE0B1E" w:rsidRDefault="007B4E84" w:rsidP="00A26A1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EE0B1E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7B4E84" w:rsidTr="00A26A19">
              <w:trPr>
                <w:trHeight w:val="417"/>
              </w:trPr>
              <w:tc>
                <w:tcPr>
                  <w:tcW w:w="716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pPr>
                    <w:snapToGrid w:val="0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утверждено в бюджете</w:t>
                  </w:r>
                </w:p>
              </w:tc>
              <w:tc>
                <w:tcPr>
                  <w:tcW w:w="1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EE0B1E" w:rsidRDefault="007B4E84" w:rsidP="00A26A19">
                  <w:pPr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63590,9</w:t>
                  </w:r>
                </w:p>
              </w:tc>
              <w:tc>
                <w:tcPr>
                  <w:tcW w:w="13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EE0B1E" w:rsidRDefault="007B4E84" w:rsidP="00A26A1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EE0B1E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EE0B1E" w:rsidRDefault="007B4E84" w:rsidP="00A26A19">
                  <w:pPr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12734,5</w:t>
                  </w:r>
                </w:p>
              </w:tc>
              <w:tc>
                <w:tcPr>
                  <w:tcW w:w="1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EE0B1E" w:rsidRDefault="007B4E84" w:rsidP="00A26A19">
                  <w:pPr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50856,4</w:t>
                  </w:r>
                </w:p>
              </w:tc>
              <w:tc>
                <w:tcPr>
                  <w:tcW w:w="9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EE0B1E" w:rsidRDefault="007B4E84" w:rsidP="00A26A1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EE0B1E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7B4E84" w:rsidTr="00A26A19">
              <w:trPr>
                <w:trHeight w:val="367"/>
              </w:trPr>
              <w:tc>
                <w:tcPr>
                  <w:tcW w:w="71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pPr>
                    <w:jc w:val="right"/>
                  </w:pPr>
                  <w:r>
                    <w:rPr>
                      <w:color w:val="000000"/>
                      <w:sz w:val="20"/>
                      <w:szCs w:val="20"/>
                    </w:rPr>
                    <w:t>2025</w:t>
                  </w:r>
                </w:p>
              </w:tc>
              <w:tc>
                <w:tcPr>
                  <w:tcW w:w="12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план по программе</w:t>
                  </w:r>
                </w:p>
              </w:tc>
              <w:tc>
                <w:tcPr>
                  <w:tcW w:w="1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D60A98" w:rsidRDefault="004070BF" w:rsidP="00A26A1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59346,5</w:t>
                  </w:r>
                </w:p>
              </w:tc>
              <w:tc>
                <w:tcPr>
                  <w:tcW w:w="13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D60A98" w:rsidRDefault="007B4E84" w:rsidP="00A26A19">
                  <w:pPr>
                    <w:rPr>
                      <w:sz w:val="20"/>
                      <w:szCs w:val="20"/>
                    </w:rPr>
                  </w:pPr>
                  <w:r w:rsidRPr="00D60A98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D60A98" w:rsidRDefault="004070BF" w:rsidP="00A26A1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22798,3</w:t>
                  </w:r>
                </w:p>
              </w:tc>
              <w:tc>
                <w:tcPr>
                  <w:tcW w:w="1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D60A98" w:rsidRDefault="004070BF" w:rsidP="00A26A1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36548,2</w:t>
                  </w:r>
                </w:p>
              </w:tc>
              <w:tc>
                <w:tcPr>
                  <w:tcW w:w="9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D60A98" w:rsidRDefault="007B4E84" w:rsidP="00A26A19">
                  <w:pPr>
                    <w:rPr>
                      <w:sz w:val="20"/>
                      <w:szCs w:val="20"/>
                    </w:rPr>
                  </w:pPr>
                  <w:r w:rsidRPr="00D60A98">
                    <w:rPr>
                      <w:sz w:val="20"/>
                      <w:szCs w:val="20"/>
                    </w:rPr>
                    <w:t>0,0</w:t>
                  </w:r>
                </w:p>
              </w:tc>
            </w:tr>
            <w:tr w:rsidR="004070BF" w:rsidTr="00A26A19">
              <w:trPr>
                <w:trHeight w:val="473"/>
              </w:trPr>
              <w:tc>
                <w:tcPr>
                  <w:tcW w:w="716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070BF" w:rsidRDefault="004070BF" w:rsidP="004070BF">
                  <w:pPr>
                    <w:snapToGrid w:val="0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070BF" w:rsidRDefault="004070BF" w:rsidP="004070BF">
                  <w:r>
                    <w:rPr>
                      <w:color w:val="000000"/>
                      <w:sz w:val="20"/>
                      <w:szCs w:val="20"/>
                    </w:rPr>
                    <w:t>утверждено в бюджете</w:t>
                  </w:r>
                </w:p>
              </w:tc>
              <w:tc>
                <w:tcPr>
                  <w:tcW w:w="1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070BF" w:rsidRPr="00D60A98" w:rsidRDefault="004070BF" w:rsidP="004070BF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59346,5</w:t>
                  </w:r>
                </w:p>
              </w:tc>
              <w:tc>
                <w:tcPr>
                  <w:tcW w:w="13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070BF" w:rsidRPr="00D60A98" w:rsidRDefault="004070BF" w:rsidP="004070BF">
                  <w:pPr>
                    <w:rPr>
                      <w:sz w:val="20"/>
                      <w:szCs w:val="20"/>
                    </w:rPr>
                  </w:pPr>
                  <w:r w:rsidRPr="00D60A98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070BF" w:rsidRPr="00D60A98" w:rsidRDefault="004070BF" w:rsidP="004070BF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22798,3</w:t>
                  </w:r>
                </w:p>
              </w:tc>
              <w:tc>
                <w:tcPr>
                  <w:tcW w:w="1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070BF" w:rsidRPr="00D60A98" w:rsidRDefault="004070BF" w:rsidP="004070BF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36548,2</w:t>
                  </w:r>
                </w:p>
              </w:tc>
              <w:tc>
                <w:tcPr>
                  <w:tcW w:w="9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070BF" w:rsidRPr="00D60A98" w:rsidRDefault="004070BF" w:rsidP="004070BF">
                  <w:pPr>
                    <w:rPr>
                      <w:sz w:val="20"/>
                      <w:szCs w:val="20"/>
                    </w:rPr>
                  </w:pPr>
                  <w:r w:rsidRPr="00D60A98">
                    <w:rPr>
                      <w:sz w:val="20"/>
                      <w:szCs w:val="20"/>
                    </w:rPr>
                    <w:t>0,0</w:t>
                  </w:r>
                </w:p>
              </w:tc>
            </w:tr>
            <w:tr w:rsidR="005F4A50" w:rsidTr="00BA0236">
              <w:trPr>
                <w:trHeight w:val="473"/>
              </w:trPr>
              <w:tc>
                <w:tcPr>
                  <w:tcW w:w="71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5F4A50" w:rsidRPr="000A6B78" w:rsidRDefault="005F4A50" w:rsidP="005F4A50">
                  <w:pPr>
                    <w:rPr>
                      <w:sz w:val="20"/>
                      <w:szCs w:val="20"/>
                    </w:rPr>
                  </w:pPr>
                  <w:r w:rsidRPr="000A6B78">
                    <w:rPr>
                      <w:sz w:val="20"/>
                      <w:szCs w:val="20"/>
                    </w:rPr>
                    <w:t>2026*</w:t>
                  </w:r>
                </w:p>
              </w:tc>
              <w:tc>
                <w:tcPr>
                  <w:tcW w:w="12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5F4A50" w:rsidRPr="000A6B78" w:rsidRDefault="005F4A50" w:rsidP="005F4A50">
                  <w:pPr>
                    <w:rPr>
                      <w:sz w:val="20"/>
                      <w:szCs w:val="20"/>
                    </w:rPr>
                  </w:pPr>
                  <w:r w:rsidRPr="000A6B78">
                    <w:rPr>
                      <w:sz w:val="20"/>
                      <w:szCs w:val="20"/>
                    </w:rPr>
                    <w:t>план по программе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F4A50" w:rsidRPr="00081511" w:rsidRDefault="005F4A50" w:rsidP="00081511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81511">
                    <w:rPr>
                      <w:color w:val="000000"/>
                      <w:sz w:val="20"/>
                      <w:szCs w:val="20"/>
                    </w:rPr>
                    <w:t>59329,4</w:t>
                  </w: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F4A50" w:rsidRPr="00081511" w:rsidRDefault="005F4A50" w:rsidP="00081511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81511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2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F4A50" w:rsidRPr="00081511" w:rsidRDefault="005F4A50" w:rsidP="00081511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81511">
                    <w:rPr>
                      <w:color w:val="000000"/>
                      <w:sz w:val="20"/>
                      <w:szCs w:val="20"/>
                    </w:rPr>
                    <w:t>25894,2</w:t>
                  </w:r>
                </w:p>
              </w:tc>
              <w:tc>
                <w:tcPr>
                  <w:tcW w:w="12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F4A50" w:rsidRPr="00081511" w:rsidRDefault="005F4A50" w:rsidP="00081511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81511">
                    <w:rPr>
                      <w:color w:val="000000"/>
                      <w:sz w:val="20"/>
                      <w:szCs w:val="20"/>
                    </w:rPr>
                    <w:t>33435,2</w:t>
                  </w:r>
                </w:p>
              </w:tc>
              <w:tc>
                <w:tcPr>
                  <w:tcW w:w="9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F4A50" w:rsidRPr="00081511" w:rsidRDefault="005F4A50" w:rsidP="00081511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81511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5F4A50" w:rsidTr="00BA0236">
              <w:trPr>
                <w:trHeight w:val="473"/>
              </w:trPr>
              <w:tc>
                <w:tcPr>
                  <w:tcW w:w="716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5F4A50" w:rsidRPr="000A6B78" w:rsidRDefault="005F4A50" w:rsidP="005F4A50">
                  <w:pPr>
                    <w:snapToGri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5F4A50" w:rsidRPr="000A6B78" w:rsidRDefault="005F4A50" w:rsidP="005F4A50">
                  <w:pPr>
                    <w:rPr>
                      <w:sz w:val="20"/>
                      <w:szCs w:val="20"/>
                    </w:rPr>
                  </w:pPr>
                  <w:r w:rsidRPr="000A6B78">
                    <w:rPr>
                      <w:sz w:val="20"/>
                      <w:szCs w:val="20"/>
                    </w:rPr>
                    <w:t>утверждено в бюджете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F4A50" w:rsidRPr="00081511" w:rsidRDefault="005F4A50" w:rsidP="00081511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81511">
                    <w:rPr>
                      <w:color w:val="000000"/>
                      <w:sz w:val="20"/>
                      <w:szCs w:val="20"/>
                    </w:rPr>
                    <w:t>59329,4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F4A50" w:rsidRPr="00081511" w:rsidRDefault="005F4A50" w:rsidP="00081511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81511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F4A50" w:rsidRPr="00081511" w:rsidRDefault="005F4A50" w:rsidP="00081511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81511">
                    <w:rPr>
                      <w:color w:val="000000"/>
                      <w:sz w:val="20"/>
                      <w:szCs w:val="20"/>
                    </w:rPr>
                    <w:t>25894,2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F4A50" w:rsidRPr="00081511" w:rsidRDefault="005F4A50" w:rsidP="00081511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81511">
                    <w:rPr>
                      <w:color w:val="000000"/>
                      <w:sz w:val="20"/>
                      <w:szCs w:val="20"/>
                    </w:rPr>
                    <w:t>33435,2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F4A50" w:rsidRPr="00081511" w:rsidRDefault="005F4A50" w:rsidP="00081511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81511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5F4A50" w:rsidTr="00BA0236">
              <w:trPr>
                <w:trHeight w:val="473"/>
              </w:trPr>
              <w:tc>
                <w:tcPr>
                  <w:tcW w:w="71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5F4A50" w:rsidRPr="000A6B78" w:rsidRDefault="005F4A50" w:rsidP="005F4A50">
                  <w:pPr>
                    <w:snapToGrid w:val="0"/>
                    <w:rPr>
                      <w:sz w:val="20"/>
                      <w:szCs w:val="20"/>
                    </w:rPr>
                  </w:pPr>
                  <w:r w:rsidRPr="000A6B78">
                    <w:rPr>
                      <w:sz w:val="20"/>
                      <w:szCs w:val="20"/>
                    </w:rPr>
                    <w:t>2027*</w:t>
                  </w:r>
                </w:p>
              </w:tc>
              <w:tc>
                <w:tcPr>
                  <w:tcW w:w="12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5F4A50" w:rsidRPr="000A6B78" w:rsidRDefault="005F4A50" w:rsidP="005F4A50">
                  <w:pPr>
                    <w:rPr>
                      <w:sz w:val="20"/>
                      <w:szCs w:val="20"/>
                    </w:rPr>
                  </w:pPr>
                  <w:r w:rsidRPr="000A6B78">
                    <w:rPr>
                      <w:sz w:val="20"/>
                      <w:szCs w:val="20"/>
                    </w:rPr>
                    <w:t>план по программе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F4A50" w:rsidRPr="00081511" w:rsidRDefault="005F4A50" w:rsidP="00081511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81511">
                    <w:rPr>
                      <w:color w:val="000000"/>
                      <w:sz w:val="20"/>
                      <w:szCs w:val="20"/>
                    </w:rPr>
                    <w:t>52278,7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F4A50" w:rsidRPr="00081511" w:rsidRDefault="005F4A50" w:rsidP="00081511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81511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F4A50" w:rsidRPr="00081511" w:rsidRDefault="005F4A50" w:rsidP="00081511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81511">
                    <w:rPr>
                      <w:color w:val="000000"/>
                      <w:sz w:val="20"/>
                      <w:szCs w:val="20"/>
                    </w:rPr>
                    <w:t>15000,0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F4A50" w:rsidRPr="00081511" w:rsidRDefault="005F4A50" w:rsidP="00081511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81511">
                    <w:rPr>
                      <w:color w:val="000000"/>
                      <w:sz w:val="20"/>
                      <w:szCs w:val="20"/>
                    </w:rPr>
                    <w:t>37278,7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F4A50" w:rsidRPr="00081511" w:rsidRDefault="005F4A50" w:rsidP="00081511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81511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5F4A50" w:rsidTr="00BA0236">
              <w:trPr>
                <w:trHeight w:val="473"/>
              </w:trPr>
              <w:tc>
                <w:tcPr>
                  <w:tcW w:w="716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5F4A50" w:rsidRPr="000A6B78" w:rsidRDefault="005F4A50" w:rsidP="005F4A50">
                  <w:pPr>
                    <w:snapToGri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5F4A50" w:rsidRPr="000A6B78" w:rsidRDefault="005F4A50" w:rsidP="005F4A50">
                  <w:pPr>
                    <w:rPr>
                      <w:sz w:val="20"/>
                      <w:szCs w:val="20"/>
                    </w:rPr>
                  </w:pPr>
                  <w:r w:rsidRPr="000A6B78">
                    <w:rPr>
                      <w:sz w:val="20"/>
                      <w:szCs w:val="20"/>
                    </w:rPr>
                    <w:t>утверждено в бюджете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F4A50" w:rsidRPr="00081511" w:rsidRDefault="005F4A50" w:rsidP="00081511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81511">
                    <w:rPr>
                      <w:color w:val="000000"/>
                      <w:sz w:val="20"/>
                      <w:szCs w:val="20"/>
                    </w:rPr>
                    <w:t>52278,7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F4A50" w:rsidRPr="00081511" w:rsidRDefault="005F4A50" w:rsidP="00081511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81511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F4A50" w:rsidRPr="00081511" w:rsidRDefault="005F4A50" w:rsidP="00081511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81511">
                    <w:rPr>
                      <w:color w:val="000000"/>
                      <w:sz w:val="20"/>
                      <w:szCs w:val="20"/>
                    </w:rPr>
                    <w:t>15000,0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F4A50" w:rsidRPr="00081511" w:rsidRDefault="005F4A50" w:rsidP="00081511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81511">
                    <w:rPr>
                      <w:color w:val="000000"/>
                      <w:sz w:val="20"/>
                      <w:szCs w:val="20"/>
                    </w:rPr>
                    <w:t>37278,7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F4A50" w:rsidRPr="00081511" w:rsidRDefault="005F4A50" w:rsidP="00081511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81511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5F4A50" w:rsidTr="00BA0236">
              <w:trPr>
                <w:trHeight w:val="473"/>
              </w:trPr>
              <w:tc>
                <w:tcPr>
                  <w:tcW w:w="71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5F4A50" w:rsidRPr="000A6B78" w:rsidRDefault="005F4A50" w:rsidP="005F4A50">
                  <w:pPr>
                    <w:snapToGrid w:val="0"/>
                    <w:rPr>
                      <w:sz w:val="20"/>
                      <w:szCs w:val="20"/>
                    </w:rPr>
                  </w:pPr>
                  <w:r w:rsidRPr="000A6B78">
                    <w:rPr>
                      <w:sz w:val="20"/>
                      <w:szCs w:val="20"/>
                    </w:rPr>
                    <w:lastRenderedPageBreak/>
                    <w:t>2028*</w:t>
                  </w:r>
                </w:p>
              </w:tc>
              <w:tc>
                <w:tcPr>
                  <w:tcW w:w="12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5F4A50" w:rsidRPr="000A6B78" w:rsidRDefault="005F4A50" w:rsidP="005F4A50">
                  <w:pPr>
                    <w:rPr>
                      <w:sz w:val="20"/>
                      <w:szCs w:val="20"/>
                    </w:rPr>
                  </w:pPr>
                  <w:r w:rsidRPr="000A6B78">
                    <w:rPr>
                      <w:sz w:val="20"/>
                      <w:szCs w:val="20"/>
                    </w:rPr>
                    <w:t>план по программе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F4A50" w:rsidRPr="00081511" w:rsidRDefault="005F4A50" w:rsidP="00081511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81511">
                    <w:rPr>
                      <w:color w:val="000000"/>
                      <w:sz w:val="20"/>
                      <w:szCs w:val="20"/>
                    </w:rPr>
                    <w:t>55488,0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F4A50" w:rsidRPr="00081511" w:rsidRDefault="005F4A50" w:rsidP="00081511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81511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F4A50" w:rsidRPr="00081511" w:rsidRDefault="005F4A50" w:rsidP="00081511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81511">
                    <w:rPr>
                      <w:color w:val="000000"/>
                      <w:sz w:val="20"/>
                      <w:szCs w:val="20"/>
                    </w:rPr>
                    <w:t>15000,0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F4A50" w:rsidRPr="00081511" w:rsidRDefault="005F4A50" w:rsidP="00081511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81511">
                    <w:rPr>
                      <w:color w:val="000000"/>
                      <w:sz w:val="20"/>
                      <w:szCs w:val="20"/>
                    </w:rPr>
                    <w:t>40488,0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F4A50" w:rsidRPr="00081511" w:rsidRDefault="005F4A50" w:rsidP="00081511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81511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5F4A50" w:rsidTr="00BA0236">
              <w:trPr>
                <w:trHeight w:val="473"/>
              </w:trPr>
              <w:tc>
                <w:tcPr>
                  <w:tcW w:w="716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5F4A50" w:rsidRPr="000A6B78" w:rsidRDefault="005F4A50" w:rsidP="005F4A50">
                  <w:pPr>
                    <w:snapToGri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5F4A50" w:rsidRPr="000A6B78" w:rsidRDefault="005F4A50" w:rsidP="005F4A50">
                  <w:pPr>
                    <w:rPr>
                      <w:sz w:val="20"/>
                      <w:szCs w:val="20"/>
                    </w:rPr>
                  </w:pPr>
                  <w:r w:rsidRPr="000A6B78">
                    <w:rPr>
                      <w:sz w:val="20"/>
                      <w:szCs w:val="20"/>
                    </w:rPr>
                    <w:t>утверждено в бюджете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F4A50" w:rsidRPr="00081511" w:rsidRDefault="005F4A50" w:rsidP="00081511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81511">
                    <w:rPr>
                      <w:color w:val="000000"/>
                      <w:sz w:val="20"/>
                      <w:szCs w:val="20"/>
                    </w:rPr>
                    <w:t>55488,0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F4A50" w:rsidRPr="00081511" w:rsidRDefault="005F4A50" w:rsidP="00081511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81511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F4A50" w:rsidRPr="00081511" w:rsidRDefault="005F4A50" w:rsidP="00081511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81511">
                    <w:rPr>
                      <w:color w:val="000000"/>
                      <w:sz w:val="20"/>
                      <w:szCs w:val="20"/>
                    </w:rPr>
                    <w:t>15000,0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F4A50" w:rsidRPr="00081511" w:rsidRDefault="005F4A50" w:rsidP="00081511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81511">
                    <w:rPr>
                      <w:color w:val="000000"/>
                      <w:sz w:val="20"/>
                      <w:szCs w:val="20"/>
                    </w:rPr>
                    <w:t>40488,0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F4A50" w:rsidRPr="00081511" w:rsidRDefault="005F4A50" w:rsidP="00081511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81511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7D7448" w:rsidTr="00D01C87">
              <w:trPr>
                <w:trHeight w:val="473"/>
              </w:trPr>
              <w:tc>
                <w:tcPr>
                  <w:tcW w:w="716" w:type="dxa"/>
                  <w:vMerge w:val="restart"/>
                  <w:tcBorders>
                    <w:left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7D7448" w:rsidRPr="000A6B78" w:rsidRDefault="007D7448" w:rsidP="007D7448">
                  <w:pPr>
                    <w:snapToGrid w:val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2029*</w:t>
                  </w:r>
                </w:p>
              </w:tc>
              <w:tc>
                <w:tcPr>
                  <w:tcW w:w="12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D7448" w:rsidRPr="000A6B78" w:rsidRDefault="007D7448" w:rsidP="007D7448">
                  <w:pPr>
                    <w:rPr>
                      <w:sz w:val="20"/>
                      <w:szCs w:val="20"/>
                    </w:rPr>
                  </w:pPr>
                  <w:r w:rsidRPr="000A6B78">
                    <w:rPr>
                      <w:sz w:val="20"/>
                      <w:szCs w:val="20"/>
                    </w:rPr>
                    <w:t>план по программе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D7448" w:rsidRPr="007D7448" w:rsidRDefault="007D7448" w:rsidP="007D7448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7D7448">
                    <w:rPr>
                      <w:color w:val="000000"/>
                      <w:sz w:val="20"/>
                      <w:szCs w:val="20"/>
                    </w:rPr>
                    <w:t>72654,7</w:t>
                  </w: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D7448" w:rsidRPr="007D7448" w:rsidRDefault="007D7448" w:rsidP="007D7448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7D744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2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D7448" w:rsidRPr="007D7448" w:rsidRDefault="007D7448" w:rsidP="007D7448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7D744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2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D7448" w:rsidRPr="007D7448" w:rsidRDefault="007D7448" w:rsidP="007D7448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7D7448">
                    <w:rPr>
                      <w:color w:val="000000"/>
                      <w:sz w:val="20"/>
                      <w:szCs w:val="20"/>
                    </w:rPr>
                    <w:t>72654,7</w:t>
                  </w:r>
                </w:p>
              </w:tc>
              <w:tc>
                <w:tcPr>
                  <w:tcW w:w="9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D7448" w:rsidRPr="007D7448" w:rsidRDefault="007D7448" w:rsidP="007D7448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7D744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7D7448" w:rsidTr="00BA0236">
              <w:trPr>
                <w:trHeight w:val="473"/>
              </w:trPr>
              <w:tc>
                <w:tcPr>
                  <w:tcW w:w="716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7D7448" w:rsidRPr="000A6B78" w:rsidRDefault="007D7448" w:rsidP="007D7448">
                  <w:pPr>
                    <w:snapToGri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D7448" w:rsidRPr="000A6B78" w:rsidRDefault="007D7448" w:rsidP="007D7448">
                  <w:pPr>
                    <w:rPr>
                      <w:sz w:val="20"/>
                      <w:szCs w:val="20"/>
                    </w:rPr>
                  </w:pPr>
                  <w:r w:rsidRPr="000A6B78">
                    <w:rPr>
                      <w:sz w:val="20"/>
                      <w:szCs w:val="20"/>
                    </w:rPr>
                    <w:t>утверждено в бюджете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D7448" w:rsidRPr="007D7448" w:rsidRDefault="007D7448" w:rsidP="007D7448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7D744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D7448" w:rsidRPr="007D7448" w:rsidRDefault="007D7448" w:rsidP="007D7448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7D744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D7448" w:rsidRPr="007D7448" w:rsidRDefault="007D7448" w:rsidP="007D7448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7D744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D7448" w:rsidRPr="007D7448" w:rsidRDefault="007D7448" w:rsidP="007D7448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7D744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D7448" w:rsidRPr="007D7448" w:rsidRDefault="007D7448" w:rsidP="007D7448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7D744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7D7448" w:rsidTr="00BA0236">
              <w:trPr>
                <w:trHeight w:val="409"/>
              </w:trPr>
              <w:tc>
                <w:tcPr>
                  <w:tcW w:w="1939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D7448" w:rsidRPr="000A6B78" w:rsidRDefault="007D7448" w:rsidP="007D7448">
                  <w:pPr>
                    <w:rPr>
                      <w:sz w:val="20"/>
                      <w:szCs w:val="20"/>
                    </w:rPr>
                  </w:pPr>
                  <w:r w:rsidRPr="000A6B78">
                    <w:rPr>
                      <w:sz w:val="20"/>
                      <w:szCs w:val="20"/>
                    </w:rPr>
                    <w:t xml:space="preserve">Итого по плану программы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D7448" w:rsidRPr="007D7448" w:rsidRDefault="007D7448" w:rsidP="007D7448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7D7448">
                    <w:rPr>
                      <w:color w:val="000000"/>
                      <w:sz w:val="20"/>
                      <w:szCs w:val="20"/>
                    </w:rPr>
                    <w:t>465521,4</w:t>
                  </w: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D7448" w:rsidRPr="007D7448" w:rsidRDefault="007D7448" w:rsidP="007D7448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7D7448">
                    <w:rPr>
                      <w:color w:val="000000"/>
                      <w:sz w:val="20"/>
                      <w:szCs w:val="20"/>
                    </w:rPr>
                    <w:t>82,5</w:t>
                  </w:r>
                </w:p>
              </w:tc>
              <w:tc>
                <w:tcPr>
                  <w:tcW w:w="12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D7448" w:rsidRPr="007D7448" w:rsidRDefault="007D7448" w:rsidP="007D7448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7D7448">
                    <w:rPr>
                      <w:color w:val="000000"/>
                      <w:sz w:val="20"/>
                      <w:szCs w:val="20"/>
                    </w:rPr>
                    <w:t>108616,4</w:t>
                  </w:r>
                </w:p>
              </w:tc>
              <w:tc>
                <w:tcPr>
                  <w:tcW w:w="12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D7448" w:rsidRPr="007D7448" w:rsidRDefault="007D7448" w:rsidP="007D7448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7D7448">
                    <w:rPr>
                      <w:color w:val="000000"/>
                      <w:sz w:val="20"/>
                      <w:szCs w:val="20"/>
                    </w:rPr>
                    <w:t>356822,5</w:t>
                  </w:r>
                </w:p>
              </w:tc>
              <w:tc>
                <w:tcPr>
                  <w:tcW w:w="9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D7448" w:rsidRPr="007D7448" w:rsidRDefault="007D7448" w:rsidP="007D7448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7D744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7D7448" w:rsidTr="00BA0236">
              <w:trPr>
                <w:trHeight w:val="941"/>
              </w:trPr>
              <w:tc>
                <w:tcPr>
                  <w:tcW w:w="1939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D7448" w:rsidRPr="000A6B78" w:rsidRDefault="007D7448" w:rsidP="007D7448">
                  <w:pPr>
                    <w:rPr>
                      <w:sz w:val="20"/>
                      <w:szCs w:val="20"/>
                    </w:rPr>
                  </w:pPr>
                  <w:r w:rsidRPr="000A6B78">
                    <w:rPr>
                      <w:sz w:val="20"/>
                      <w:szCs w:val="20"/>
                    </w:rPr>
                    <w:t>Итого по утвержденному финансированию программы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D7448" w:rsidRPr="007D7448" w:rsidRDefault="007D7448" w:rsidP="007D7448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7D7448">
                    <w:rPr>
                      <w:color w:val="000000"/>
                      <w:sz w:val="20"/>
                      <w:szCs w:val="20"/>
                    </w:rPr>
                    <w:t>392866,8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D7448" w:rsidRPr="007D7448" w:rsidRDefault="007D7448" w:rsidP="007D7448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7D7448">
                    <w:rPr>
                      <w:color w:val="000000"/>
                      <w:sz w:val="20"/>
                      <w:szCs w:val="20"/>
                    </w:rPr>
                    <w:t>82,5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D7448" w:rsidRPr="007D7448" w:rsidRDefault="007D7448" w:rsidP="007D7448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7D7448">
                    <w:rPr>
                      <w:color w:val="000000"/>
                      <w:sz w:val="20"/>
                      <w:szCs w:val="20"/>
                    </w:rPr>
                    <w:t>108616,4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D7448" w:rsidRPr="007D7448" w:rsidRDefault="007D7448" w:rsidP="007D7448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7D7448">
                    <w:rPr>
                      <w:color w:val="000000"/>
                      <w:sz w:val="20"/>
                      <w:szCs w:val="20"/>
                    </w:rPr>
                    <w:t>284167,8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D7448" w:rsidRPr="007D7448" w:rsidRDefault="007D7448" w:rsidP="007D7448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7D744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</w:tbl>
          <w:p w:rsidR="007B4E84" w:rsidRDefault="007B4E84" w:rsidP="00A26A19">
            <w:pPr>
              <w:widowControl w:val="0"/>
              <w:autoSpaceDE w:val="0"/>
              <w:jc w:val="both"/>
              <w:outlineLvl w:val="0"/>
            </w:pPr>
            <w:r>
              <w:rPr>
                <w:sz w:val="20"/>
                <w:szCs w:val="20"/>
              </w:rPr>
              <w:t>*- объемы финансирования бюджетных средств ежегодно уточняются в соответствии с принимаемыми нормативно-правовыми актами о соответствующих бюджетах на очередной финансовый год и плановый период</w:t>
            </w:r>
          </w:p>
        </w:tc>
      </w:tr>
    </w:tbl>
    <w:p w:rsidR="007B4E84" w:rsidRDefault="007B4E84" w:rsidP="007B4E84">
      <w:pPr>
        <w:widowControl w:val="0"/>
        <w:autoSpaceDE w:val="0"/>
        <w:jc w:val="center"/>
        <w:outlineLvl w:val="0"/>
        <w:rPr>
          <w:rFonts w:eastAsia="Arial"/>
          <w:b/>
          <w:bCs/>
          <w:w w:val="110"/>
        </w:rPr>
      </w:pPr>
    </w:p>
    <w:p w:rsidR="007B4E84" w:rsidRDefault="007B4E84" w:rsidP="007B4E84">
      <w:pPr>
        <w:tabs>
          <w:tab w:val="left" w:pos="7797"/>
        </w:tabs>
        <w:ind w:right="-1"/>
        <w:jc w:val="center"/>
      </w:pPr>
      <w:r>
        <w:rPr>
          <w:rFonts w:eastAsia="Arial"/>
          <w:b/>
          <w:bCs/>
          <w:w w:val="110"/>
        </w:rPr>
        <w:t xml:space="preserve">Раздел 1. Характеристика текущего состояния, основные проблемы, анализ основных показателей </w:t>
      </w:r>
    </w:p>
    <w:p w:rsidR="007B4E84" w:rsidRDefault="007B4E84" w:rsidP="007B4E84">
      <w:pPr>
        <w:ind w:firstLine="567"/>
        <w:jc w:val="both"/>
        <w:rPr>
          <w:rFonts w:eastAsia="Arial"/>
          <w:b/>
          <w:bCs/>
          <w:w w:val="110"/>
        </w:rPr>
      </w:pPr>
      <w:r>
        <w:t xml:space="preserve">Муниципальное казенное учреждение «Комитет по управлению муниципальным хозяйством» (далее - Комитет) является исполнительным органом, главной целью работы которого является организация мероприятий и осуществление деятельности по решению на территории муниципального образования вопросов местного значения в области жилищно- коммунального хозяйства, архитектуры, строительства, а также управления и распоряжения в пределах своей компетенции имуществом, находящимся в собственности муниципального образования «Северо-Байкальский район». </w:t>
      </w:r>
    </w:p>
    <w:p w:rsidR="007B4E84" w:rsidRDefault="007B4E84" w:rsidP="007B4E84">
      <w:pPr>
        <w:widowControl w:val="0"/>
        <w:autoSpaceDE w:val="0"/>
        <w:jc w:val="center"/>
        <w:outlineLvl w:val="0"/>
        <w:rPr>
          <w:rFonts w:eastAsia="Arial"/>
          <w:b/>
          <w:bCs/>
          <w:w w:val="110"/>
        </w:rPr>
      </w:pPr>
    </w:p>
    <w:p w:rsidR="007B4E84" w:rsidRDefault="007B4E84" w:rsidP="007B4E84">
      <w:pPr>
        <w:pStyle w:val="af5"/>
        <w:tabs>
          <w:tab w:val="left" w:pos="851"/>
        </w:tabs>
        <w:spacing w:after="0" w:line="240" w:lineRule="auto"/>
        <w:ind w:left="567" w:right="-1"/>
        <w:jc w:val="center"/>
      </w:pPr>
      <w:r>
        <w:rPr>
          <w:rFonts w:ascii="Times New Roman" w:hAnsi="Times New Roman"/>
          <w:b/>
          <w:sz w:val="24"/>
          <w:szCs w:val="24"/>
        </w:rPr>
        <w:t>Раздел 2. Основные цели и задачи подпрограммы</w:t>
      </w:r>
    </w:p>
    <w:p w:rsidR="007B4E84" w:rsidRDefault="007B4E84" w:rsidP="007B4E84">
      <w:pPr>
        <w:ind w:firstLine="567"/>
        <w:jc w:val="both"/>
      </w:pPr>
      <w:r>
        <w:t>Основной целью Подпрограммы - совершенствование муниципального управления в сфере строительства и жилищно-коммунального комплекса. Цель Подпрограммы достигается через решение задач:</w:t>
      </w:r>
    </w:p>
    <w:p w:rsidR="007B4E84" w:rsidRDefault="007B4E84" w:rsidP="007B4E84">
      <w:pPr>
        <w:ind w:firstLine="567"/>
        <w:jc w:val="both"/>
      </w:pPr>
      <w:r>
        <w:t>1. Рациональное использование муниципального имущества;</w:t>
      </w:r>
    </w:p>
    <w:p w:rsidR="007B4E84" w:rsidRDefault="007B4E84" w:rsidP="007B4E84">
      <w:pPr>
        <w:ind w:firstLine="567"/>
        <w:jc w:val="both"/>
      </w:pPr>
      <w:r>
        <w:t>2. Повышение эффективности муниципального управления строительного и жилищно-коммунального комплексов.</w:t>
      </w:r>
    </w:p>
    <w:p w:rsidR="007B4E84" w:rsidRDefault="007B4E84" w:rsidP="007B4E84">
      <w:pPr>
        <w:ind w:firstLine="709"/>
        <w:jc w:val="both"/>
      </w:pPr>
    </w:p>
    <w:p w:rsidR="007B4E84" w:rsidRDefault="007B4E84" w:rsidP="007B4E84">
      <w:pPr>
        <w:tabs>
          <w:tab w:val="left" w:pos="851"/>
        </w:tabs>
        <w:ind w:right="-1"/>
        <w:jc w:val="center"/>
        <w:rPr>
          <w:rFonts w:eastAsia="Arial"/>
        </w:rPr>
      </w:pPr>
      <w:r>
        <w:rPr>
          <w:b/>
        </w:rPr>
        <w:t>Раздел 3. Ожидаемые результаты реализации муниципальной подпрограммы</w:t>
      </w:r>
    </w:p>
    <w:p w:rsidR="007B4E84" w:rsidRDefault="007B4E84" w:rsidP="007B4E84">
      <w:pPr>
        <w:pStyle w:val="af5"/>
        <w:tabs>
          <w:tab w:val="left" w:pos="851"/>
        </w:tabs>
        <w:spacing w:after="0" w:line="240" w:lineRule="auto"/>
        <w:ind w:left="0" w:right="-1" w:firstLine="567"/>
        <w:jc w:val="both"/>
        <w:rPr>
          <w:rFonts w:eastAsia="Arial"/>
          <w:color w:val="000000"/>
          <w:sz w:val="24"/>
          <w:szCs w:val="24"/>
        </w:rPr>
      </w:pPr>
      <w:r>
        <w:rPr>
          <w:rFonts w:ascii="Times New Roman" w:eastAsia="Arial" w:hAnsi="Times New Roman"/>
          <w:sz w:val="24"/>
          <w:szCs w:val="24"/>
        </w:rPr>
        <w:t>Ожидаемые результаты реализации муниципальной подпрограммы отражены в таблице 1 приложения № 3 к муниципальной программе.</w:t>
      </w:r>
    </w:p>
    <w:p w:rsidR="007B4E84" w:rsidRDefault="007B4E84" w:rsidP="007B4E84">
      <w:pPr>
        <w:ind w:firstLine="567"/>
        <w:jc w:val="both"/>
        <w:rPr>
          <w:rFonts w:eastAsia="Arial"/>
          <w:color w:val="000000"/>
        </w:rPr>
      </w:pPr>
    </w:p>
    <w:p w:rsidR="007B4E84" w:rsidRDefault="007B4E84" w:rsidP="007B4E84">
      <w:pPr>
        <w:pStyle w:val="af5"/>
        <w:tabs>
          <w:tab w:val="left" w:pos="851"/>
        </w:tabs>
        <w:spacing w:after="0" w:line="240" w:lineRule="auto"/>
        <w:ind w:left="0" w:right="-1"/>
        <w:jc w:val="center"/>
        <w:rPr>
          <w:rFonts w:ascii="Times New Roman" w:eastAsia="Arial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Раздел. 4. Целевые показатели</w:t>
      </w:r>
    </w:p>
    <w:p w:rsidR="007B4E84" w:rsidRDefault="007B4E84" w:rsidP="007B4E84">
      <w:pPr>
        <w:pStyle w:val="af5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eastAsia="Arial" w:hAnsi="Times New Roman"/>
          <w:sz w:val="24"/>
          <w:szCs w:val="24"/>
        </w:rPr>
        <w:t>Целевые показатели муниципальной подпрограммы отражены в таблице 2 приложения № 3 к муниципальной программе.</w:t>
      </w:r>
    </w:p>
    <w:p w:rsidR="007B4E84" w:rsidRDefault="007B4E84" w:rsidP="007B4E84">
      <w:pPr>
        <w:pStyle w:val="af5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eastAsia="Arial" w:hAnsi="Times New Roman"/>
          <w:b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Информация о порядке расчета значений целевых индикаторов муниципальной подпрограммы </w:t>
      </w:r>
      <w:r>
        <w:rPr>
          <w:rFonts w:ascii="Times New Roman" w:eastAsia="Arial" w:hAnsi="Times New Roman"/>
          <w:sz w:val="24"/>
          <w:szCs w:val="24"/>
        </w:rPr>
        <w:t>в таблице 3 приложения № 3 к муниципальной программе.</w:t>
      </w:r>
    </w:p>
    <w:p w:rsidR="007B4E84" w:rsidRDefault="007B4E84" w:rsidP="007B4E84">
      <w:pPr>
        <w:pStyle w:val="af5"/>
        <w:tabs>
          <w:tab w:val="left" w:pos="851"/>
        </w:tabs>
        <w:spacing w:after="0" w:line="240" w:lineRule="auto"/>
        <w:ind w:left="567" w:right="-1"/>
        <w:jc w:val="center"/>
        <w:rPr>
          <w:rFonts w:ascii="Times New Roman" w:eastAsia="Arial" w:hAnsi="Times New Roman"/>
          <w:b/>
          <w:sz w:val="24"/>
          <w:szCs w:val="24"/>
        </w:rPr>
      </w:pPr>
    </w:p>
    <w:p w:rsidR="007B4E84" w:rsidRDefault="007B4E84" w:rsidP="007B4E84">
      <w:pPr>
        <w:pStyle w:val="af5"/>
        <w:tabs>
          <w:tab w:val="left" w:pos="851"/>
        </w:tabs>
        <w:spacing w:after="0" w:line="240" w:lineRule="auto"/>
        <w:ind w:left="567" w:right="-1"/>
        <w:jc w:val="center"/>
      </w:pPr>
      <w:r>
        <w:rPr>
          <w:rFonts w:ascii="Times New Roman" w:hAnsi="Times New Roman"/>
          <w:b/>
          <w:sz w:val="24"/>
          <w:szCs w:val="24"/>
        </w:rPr>
        <w:t>Раздел 5. Срок реализации подпрограммы</w:t>
      </w:r>
    </w:p>
    <w:p w:rsidR="007B4E84" w:rsidRDefault="007B4E84" w:rsidP="007B4E84">
      <w:pPr>
        <w:tabs>
          <w:tab w:val="left" w:pos="851"/>
        </w:tabs>
        <w:ind w:right="-1" w:firstLine="567"/>
        <w:jc w:val="both"/>
        <w:rPr>
          <w:rFonts w:eastAsia="Calibri"/>
          <w:b/>
        </w:rPr>
      </w:pPr>
      <w:r>
        <w:rPr>
          <w:rFonts w:eastAsia="Calibri"/>
        </w:rPr>
        <w:t xml:space="preserve">Срок реализации подпрограммы </w:t>
      </w:r>
      <w:r>
        <w:t>2022</w:t>
      </w:r>
      <w:r>
        <w:rPr>
          <w:rFonts w:eastAsia="Calibri"/>
        </w:rPr>
        <w:t>-202</w:t>
      </w:r>
      <w:r w:rsidR="0069004E">
        <w:rPr>
          <w:rFonts w:eastAsia="Calibri"/>
        </w:rPr>
        <w:t>9</w:t>
      </w:r>
      <w:r>
        <w:rPr>
          <w:rFonts w:eastAsia="Calibri"/>
        </w:rPr>
        <w:t xml:space="preserve"> годы</w:t>
      </w:r>
    </w:p>
    <w:p w:rsidR="007B4E84" w:rsidRDefault="007B4E84" w:rsidP="007B4E84">
      <w:pPr>
        <w:pStyle w:val="af5"/>
        <w:tabs>
          <w:tab w:val="left" w:pos="851"/>
        </w:tabs>
        <w:spacing w:after="0" w:line="240" w:lineRule="auto"/>
        <w:ind w:left="567" w:right="-1"/>
        <w:jc w:val="both"/>
        <w:rPr>
          <w:b/>
          <w:sz w:val="24"/>
          <w:szCs w:val="24"/>
        </w:rPr>
      </w:pPr>
    </w:p>
    <w:p w:rsidR="007B4E84" w:rsidRDefault="007B4E84" w:rsidP="007B4E84">
      <w:pPr>
        <w:pStyle w:val="af5"/>
        <w:tabs>
          <w:tab w:val="left" w:pos="851"/>
        </w:tabs>
        <w:spacing w:after="0" w:line="240" w:lineRule="auto"/>
        <w:ind w:left="0"/>
        <w:jc w:val="center"/>
      </w:pPr>
      <w:r>
        <w:rPr>
          <w:rFonts w:ascii="Times New Roman" w:hAnsi="Times New Roman"/>
          <w:b/>
          <w:bCs/>
          <w:sz w:val="24"/>
          <w:szCs w:val="24"/>
        </w:rPr>
        <w:t>Раздел 6. Перечень мероприятий и ресурсное обеспечение муниципальной подпрограммы</w:t>
      </w:r>
    </w:p>
    <w:p w:rsidR="007B4E84" w:rsidRDefault="007B4E84" w:rsidP="007B4E84">
      <w:pPr>
        <w:tabs>
          <w:tab w:val="left" w:pos="851"/>
        </w:tabs>
        <w:ind w:right="-1" w:firstLine="567"/>
        <w:jc w:val="both"/>
        <w:rPr>
          <w:rFonts w:eastAsia="Calibri"/>
        </w:rPr>
      </w:pPr>
      <w:r>
        <w:rPr>
          <w:rFonts w:eastAsia="Calibri"/>
        </w:rPr>
        <w:t>Перечень мероприятий и ресурсное обеспечение по подпрограмме отражены в таблице 4 приложения № 3 к муниципальной программе.</w:t>
      </w:r>
    </w:p>
    <w:p w:rsidR="007B4E84" w:rsidRDefault="007B4E84" w:rsidP="007B4E84">
      <w:pPr>
        <w:pStyle w:val="af5"/>
        <w:tabs>
          <w:tab w:val="left" w:pos="851"/>
        </w:tabs>
        <w:spacing w:after="0" w:line="240" w:lineRule="auto"/>
        <w:ind w:left="567" w:right="-1"/>
        <w:rPr>
          <w:rFonts w:ascii="Times New Roman" w:hAnsi="Times New Roman"/>
          <w:sz w:val="24"/>
          <w:szCs w:val="24"/>
        </w:rPr>
      </w:pPr>
    </w:p>
    <w:p w:rsidR="007B4E84" w:rsidRDefault="007B4E84" w:rsidP="007B4E84">
      <w:pPr>
        <w:pStyle w:val="af5"/>
        <w:tabs>
          <w:tab w:val="left" w:pos="851"/>
        </w:tabs>
        <w:spacing w:after="0" w:line="240" w:lineRule="auto"/>
        <w:ind w:left="0" w:right="-1"/>
        <w:jc w:val="center"/>
      </w:pPr>
      <w:r>
        <w:rPr>
          <w:rFonts w:ascii="Times New Roman" w:hAnsi="Times New Roman"/>
          <w:b/>
          <w:bCs/>
          <w:sz w:val="24"/>
          <w:szCs w:val="24"/>
        </w:rPr>
        <w:t>Раздел 7. Сравнительная таблица целевых показателей на текущий период</w:t>
      </w:r>
    </w:p>
    <w:p w:rsidR="007B4E84" w:rsidRDefault="007B4E84" w:rsidP="007B4E84">
      <w:pPr>
        <w:widowControl w:val="0"/>
        <w:autoSpaceDE w:val="0"/>
        <w:ind w:firstLine="567"/>
        <w:jc w:val="both"/>
        <w:rPr>
          <w:rFonts w:eastAsia="Arial"/>
          <w:b/>
          <w:bCs/>
          <w:w w:val="110"/>
        </w:rPr>
      </w:pPr>
      <w:r>
        <w:t xml:space="preserve">Сравнительная таблица целевых показателей на текущий период представлена в таблице 5 </w:t>
      </w:r>
      <w:r>
        <w:lastRenderedPageBreak/>
        <w:t>приложения № 3 к муниципальной программе.</w:t>
      </w:r>
    </w:p>
    <w:p w:rsidR="007B4E84" w:rsidRDefault="007B4E84" w:rsidP="007B4E84">
      <w:pPr>
        <w:widowControl w:val="0"/>
        <w:autoSpaceDE w:val="0"/>
        <w:ind w:firstLine="567"/>
        <w:jc w:val="both"/>
        <w:rPr>
          <w:rFonts w:eastAsia="Arial"/>
          <w:b/>
          <w:bCs/>
          <w:w w:val="110"/>
        </w:rPr>
      </w:pPr>
    </w:p>
    <w:p w:rsidR="007B4E84" w:rsidRDefault="007B4E84" w:rsidP="007B4E84">
      <w:pPr>
        <w:pStyle w:val="af5"/>
        <w:tabs>
          <w:tab w:val="left" w:pos="851"/>
        </w:tabs>
        <w:spacing w:after="0" w:line="240" w:lineRule="auto"/>
        <w:ind w:left="0" w:right="-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Раздел 8. Описание мер муниципального и правового регулирования и</w:t>
      </w:r>
    </w:p>
    <w:p w:rsidR="007B4E84" w:rsidRDefault="007B4E84" w:rsidP="007B4E84">
      <w:pPr>
        <w:pStyle w:val="af5"/>
        <w:tabs>
          <w:tab w:val="left" w:pos="851"/>
        </w:tabs>
        <w:spacing w:after="0" w:line="240" w:lineRule="auto"/>
        <w:ind w:left="0" w:right="-1"/>
        <w:jc w:val="center"/>
      </w:pPr>
      <w:r>
        <w:rPr>
          <w:rFonts w:ascii="Times New Roman" w:hAnsi="Times New Roman"/>
          <w:b/>
          <w:sz w:val="24"/>
          <w:szCs w:val="24"/>
        </w:rPr>
        <w:t>анализ рисков реализации муниципальной программы</w:t>
      </w:r>
    </w:p>
    <w:p w:rsidR="007B4E84" w:rsidRDefault="007B4E84" w:rsidP="007B4E84">
      <w:pPr>
        <w:tabs>
          <w:tab w:val="left" w:pos="7797"/>
        </w:tabs>
        <w:ind w:right="-1" w:firstLine="567"/>
        <w:jc w:val="both"/>
      </w:pPr>
      <w:r>
        <w:t>Основными видами рисков по источникам возникновения и характеру влияния на процесс и результаты реализации Муниципальной программы являются:</w:t>
      </w:r>
    </w:p>
    <w:p w:rsidR="007B4E84" w:rsidRDefault="007B4E84" w:rsidP="007B4E84">
      <w:pPr>
        <w:tabs>
          <w:tab w:val="left" w:pos="7797"/>
        </w:tabs>
        <w:ind w:right="-1" w:firstLine="567"/>
        <w:jc w:val="both"/>
      </w:pPr>
      <w:r>
        <w:t>- организационно-управленческие риски, которые связаны с неэффективной организацией и управлением процесса реализации программных мероприятий;</w:t>
      </w:r>
    </w:p>
    <w:p w:rsidR="007B4E84" w:rsidRDefault="007B4E84" w:rsidP="007B4E84">
      <w:pPr>
        <w:tabs>
          <w:tab w:val="left" w:pos="7797"/>
        </w:tabs>
        <w:ind w:right="-1" w:firstLine="567"/>
        <w:jc w:val="both"/>
      </w:pPr>
      <w:r>
        <w:t>- финансовые риски, которые связаны с неэффективным использованием средств, предусмотренных на реализацию программных мероприятий и входящих в нее подпрограмм;</w:t>
      </w:r>
    </w:p>
    <w:p w:rsidR="007B4E84" w:rsidRDefault="007B4E84" w:rsidP="007B4E84">
      <w:pPr>
        <w:tabs>
          <w:tab w:val="left" w:pos="7797"/>
        </w:tabs>
        <w:ind w:right="-1" w:firstLine="567"/>
        <w:jc w:val="both"/>
      </w:pPr>
      <w:r>
        <w:t>- экономические риски, которые могут привести к снижению объема привлекаемых средств.</w:t>
      </w:r>
    </w:p>
    <w:p w:rsidR="007B4E84" w:rsidRDefault="007B4E84" w:rsidP="007B4E84">
      <w:pPr>
        <w:tabs>
          <w:tab w:val="left" w:pos="7797"/>
        </w:tabs>
        <w:ind w:right="-1" w:firstLine="567"/>
        <w:jc w:val="both"/>
      </w:pPr>
      <w:r>
        <w:t>Возникновение рисковых событий может привести к неэффективному использованию финансовых и административных ресурсов; срывам выполнения программных мероприятий и входящих в нее подпрограмм; невыполнению целей и задач программы и соответственно целевых показателей.</w:t>
      </w:r>
    </w:p>
    <w:p w:rsidR="007B4E84" w:rsidRDefault="007B4E84" w:rsidP="007B4E84">
      <w:pPr>
        <w:tabs>
          <w:tab w:val="left" w:pos="7797"/>
        </w:tabs>
        <w:ind w:right="-1" w:firstLine="567"/>
        <w:jc w:val="both"/>
      </w:pPr>
      <w:r>
        <w:t>С целью минимизации влияния рисков на достижение цели и запланированных результатов ответственным исполнителем и соисполнителями в процессе реализации Программы возможно принятие следующих общих мер:</w:t>
      </w:r>
    </w:p>
    <w:p w:rsidR="007B4E84" w:rsidRDefault="007B4E84" w:rsidP="007B4E84">
      <w:pPr>
        <w:tabs>
          <w:tab w:val="left" w:pos="7797"/>
        </w:tabs>
        <w:ind w:right="-1" w:firstLine="567"/>
        <w:jc w:val="both"/>
      </w:pPr>
      <w:r>
        <w:t>- мониторинг реализации Программы, позволяющий отслеживать выполнение запланированных мероприятий и достижения промежуточных показателей и индикаторов Программы;</w:t>
      </w:r>
    </w:p>
    <w:p w:rsidR="007B4E84" w:rsidRDefault="007B4E84" w:rsidP="007B4E84">
      <w:pPr>
        <w:tabs>
          <w:tab w:val="left" w:pos="7797"/>
        </w:tabs>
        <w:ind w:right="-1" w:firstLine="567"/>
        <w:jc w:val="both"/>
      </w:pPr>
      <w:r>
        <w:t>- принятие решений, направленных на достижение эффективного взаимодействия исполнителей и соисполнителей Программы, а также осуществление контроля качества ее выполнения;</w:t>
      </w:r>
    </w:p>
    <w:p w:rsidR="007B4E84" w:rsidRDefault="007B4E84" w:rsidP="007B4E84">
      <w:pPr>
        <w:tabs>
          <w:tab w:val="left" w:pos="7797"/>
        </w:tabs>
        <w:ind w:right="-1" w:firstLine="567"/>
        <w:jc w:val="both"/>
      </w:pPr>
      <w:r>
        <w:t>- оперативное реагирование на изменения факторов внешней и внутренней среды и внесение соответствующих корректировок в Программу.</w:t>
      </w:r>
    </w:p>
    <w:p w:rsidR="007B4E84" w:rsidRDefault="007B4E84" w:rsidP="007B4E84">
      <w:pPr>
        <w:tabs>
          <w:tab w:val="left" w:pos="7797"/>
        </w:tabs>
        <w:ind w:right="-1" w:firstLine="567"/>
        <w:jc w:val="both"/>
      </w:pPr>
      <w:r>
        <w:t>Принятие общих мер по управлению рисками осуществляется ответственным исполнителем Программы в процессе мониторинга реализации Программы и оценки ее эффективности и результативности.</w:t>
      </w:r>
    </w:p>
    <w:p w:rsidR="007B4E84" w:rsidRDefault="007B4E84" w:rsidP="007B4E84">
      <w:pPr>
        <w:jc w:val="center"/>
      </w:pPr>
      <w:r>
        <w:t>Основные меры правового регулирования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28"/>
        <w:gridCol w:w="2126"/>
        <w:gridCol w:w="1559"/>
        <w:gridCol w:w="1701"/>
      </w:tblGrid>
      <w:tr w:rsidR="007B4E84" w:rsidTr="00A26A19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t>Вид нормативно-правового акта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t xml:space="preserve">Основные положения нормативно-правового акта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t>Ответственный исполнитель</w:t>
            </w:r>
          </w:p>
          <w:p w:rsidR="007B4E84" w:rsidRDefault="007B4E84" w:rsidP="00A26A19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t>Ожидаемые сроки принятия</w:t>
            </w:r>
          </w:p>
        </w:tc>
      </w:tr>
      <w:tr w:rsidR="007B4E84" w:rsidTr="00A26A19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pStyle w:val="17"/>
              <w:spacing w:line="240" w:lineRule="auto"/>
              <w:ind w:right="-1" w:firstLine="0"/>
              <w:jc w:val="left"/>
              <w:outlineLvl w:val="0"/>
            </w:pPr>
            <w:r>
              <w:rPr>
                <w:sz w:val="24"/>
                <w:szCs w:val="24"/>
              </w:rPr>
              <w:t>Распоряжение администрации муниципального образования «Северо-Байкальский район» «Об утверждении Плана мероприятий по реализации муниципальной программы «Развитие строительного и жилищно-коммунального</w:t>
            </w:r>
          </w:p>
          <w:p w:rsidR="007B4E84" w:rsidRDefault="007B4E84" w:rsidP="00A26A19">
            <w:r>
              <w:t>Комплексов» на 2022-202</w:t>
            </w:r>
            <w:r w:rsidR="00F750EC">
              <w:t>9</w:t>
            </w:r>
            <w:r>
              <w:t xml:space="preserve"> годы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t>Перечень мероприятий программы на очередной год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t xml:space="preserve"> МКУ «КУМХ»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t>Ежегодно до 30 декабря</w:t>
            </w:r>
          </w:p>
        </w:tc>
      </w:tr>
    </w:tbl>
    <w:p w:rsidR="007B4E84" w:rsidRDefault="007B4E84" w:rsidP="007B4E84">
      <w:pPr>
        <w:sectPr w:rsidR="007B4E84" w:rsidSect="00D75537">
          <w:headerReference w:type="even" r:id="rId55"/>
          <w:headerReference w:type="default" r:id="rId56"/>
          <w:headerReference w:type="first" r:id="rId57"/>
          <w:pgSz w:w="11906" w:h="16838"/>
          <w:pgMar w:top="765" w:right="567" w:bottom="1134" w:left="1134" w:header="709" w:footer="720" w:gutter="0"/>
          <w:cols w:space="720"/>
          <w:titlePg/>
          <w:docGrid w:linePitch="360"/>
        </w:sectPr>
      </w:pPr>
    </w:p>
    <w:p w:rsidR="007B4E84" w:rsidRDefault="007B4E84" w:rsidP="007B4E84">
      <w:pPr>
        <w:jc w:val="right"/>
      </w:pPr>
      <w:r>
        <w:rPr>
          <w:color w:val="000000"/>
        </w:rPr>
        <w:lastRenderedPageBreak/>
        <w:t>Таблица 1 п</w:t>
      </w:r>
      <w:r>
        <w:t>риложения № 3</w:t>
      </w:r>
    </w:p>
    <w:p w:rsidR="007B4E84" w:rsidRDefault="007B4E84" w:rsidP="007B4E84">
      <w:pPr>
        <w:pStyle w:val="ConsPlusNormal"/>
        <w:widowControl/>
        <w:ind w:firstLine="0"/>
        <w:jc w:val="right"/>
      </w:pPr>
      <w:r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7B4E84" w:rsidRPr="00CA602D" w:rsidRDefault="007B4E84" w:rsidP="007B4E84">
      <w:pPr>
        <w:pStyle w:val="ConsPlusNormal"/>
        <w:widowControl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A602D">
        <w:rPr>
          <w:rFonts w:ascii="Times New Roman" w:hAnsi="Times New Roman" w:cs="Times New Roman"/>
          <w:color w:val="000000"/>
          <w:sz w:val="24"/>
          <w:szCs w:val="24"/>
        </w:rPr>
        <w:t>Ожидаемые результаты реализации муниципальной подпрограммы</w:t>
      </w:r>
    </w:p>
    <w:tbl>
      <w:tblPr>
        <w:tblW w:w="0" w:type="auto"/>
        <w:tblInd w:w="92" w:type="dxa"/>
        <w:tblLayout w:type="fixed"/>
        <w:tblLook w:val="0000" w:firstRow="0" w:lastRow="0" w:firstColumn="0" w:lastColumn="0" w:noHBand="0" w:noVBand="0"/>
      </w:tblPr>
      <w:tblGrid>
        <w:gridCol w:w="540"/>
        <w:gridCol w:w="2739"/>
        <w:gridCol w:w="4301"/>
        <w:gridCol w:w="4084"/>
        <w:gridCol w:w="1438"/>
        <w:gridCol w:w="1797"/>
      </w:tblGrid>
      <w:tr w:rsidR="007B4E84" w:rsidTr="00A26A19">
        <w:trPr>
          <w:trHeight w:val="138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E84" w:rsidRDefault="007B4E84" w:rsidP="00A26A19">
            <w:pPr>
              <w:jc w:val="center"/>
            </w:pPr>
            <w:r>
              <w:rPr>
                <w:color w:val="000000"/>
              </w:rPr>
              <w:t>№ п/п</w:t>
            </w:r>
          </w:p>
        </w:tc>
        <w:tc>
          <w:tcPr>
            <w:tcW w:w="2739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E84" w:rsidRDefault="007B4E84" w:rsidP="00A26A19">
            <w:pPr>
              <w:jc w:val="center"/>
            </w:pPr>
            <w:r>
              <w:rPr>
                <w:color w:val="000000"/>
              </w:rPr>
              <w:t>Задачи</w:t>
            </w:r>
          </w:p>
        </w:tc>
        <w:tc>
          <w:tcPr>
            <w:tcW w:w="4301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E84" w:rsidRDefault="007B4E84" w:rsidP="00A26A19">
            <w:pPr>
              <w:jc w:val="center"/>
            </w:pPr>
            <w:r>
              <w:rPr>
                <w:color w:val="000000"/>
              </w:rPr>
              <w:t>Решаемые проблемы &lt;1&gt;</w:t>
            </w:r>
          </w:p>
        </w:tc>
        <w:tc>
          <w:tcPr>
            <w:tcW w:w="4084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E84" w:rsidRDefault="007B4E84" w:rsidP="00A26A19">
            <w:pPr>
              <w:jc w:val="center"/>
            </w:pPr>
            <w:r>
              <w:rPr>
                <w:color w:val="000000"/>
              </w:rPr>
              <w:t>Ожидаемые результаты</w:t>
            </w:r>
          </w:p>
        </w:tc>
        <w:tc>
          <w:tcPr>
            <w:tcW w:w="1438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E84" w:rsidRDefault="007B4E84" w:rsidP="00A26A19">
            <w:pPr>
              <w:jc w:val="center"/>
            </w:pPr>
            <w:r>
              <w:rPr>
                <w:color w:val="000000"/>
              </w:rPr>
              <w:t>Сроки достижения результатов</w:t>
            </w:r>
          </w:p>
        </w:tc>
        <w:tc>
          <w:tcPr>
            <w:tcW w:w="1797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E84" w:rsidRDefault="007B4E84" w:rsidP="00A26A19">
            <w:pPr>
              <w:jc w:val="center"/>
            </w:pPr>
            <w:r>
              <w:rPr>
                <w:color w:val="000000"/>
              </w:rPr>
              <w:t>Ответственный исполнитель</w:t>
            </w:r>
          </w:p>
        </w:tc>
      </w:tr>
      <w:tr w:rsidR="007B4E84" w:rsidTr="00A26A19">
        <w:trPr>
          <w:trHeight w:val="300"/>
        </w:trPr>
        <w:tc>
          <w:tcPr>
            <w:tcW w:w="148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B4E84" w:rsidRDefault="007B4E84" w:rsidP="00A26A19">
            <w:pPr>
              <w:jc w:val="both"/>
            </w:pPr>
            <w:r>
              <w:rPr>
                <w:color w:val="000000"/>
              </w:rPr>
              <w:t xml:space="preserve">Цель программы: </w:t>
            </w:r>
            <w:r>
              <w:t xml:space="preserve">Совершенствование муниципального управления в сфере строительства и жилищно-коммунального комплекса </w:t>
            </w:r>
          </w:p>
        </w:tc>
      </w:tr>
      <w:tr w:rsidR="007B4E84" w:rsidTr="00A26A19">
        <w:trPr>
          <w:trHeight w:val="1264"/>
        </w:trPr>
        <w:tc>
          <w:tcPr>
            <w:tcW w:w="540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2739" w:type="dxa"/>
            <w:tcBorders>
              <w:top w:val="none" w:sz="0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t>1. Рациональное использование муниципального имущества;</w:t>
            </w:r>
          </w:p>
          <w:p w:rsidR="007B4E84" w:rsidRDefault="007B4E84" w:rsidP="00A26A19">
            <w:r>
              <w:t>2. Повышение эффективности муниципального управления строительного и жилищно-коммунального комплексов.</w:t>
            </w:r>
          </w:p>
        </w:tc>
        <w:tc>
          <w:tcPr>
            <w:tcW w:w="4301" w:type="dxa"/>
            <w:tcBorders>
              <w:top w:val="none" w:sz="0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rPr>
                <w:color w:val="000000"/>
              </w:rPr>
            </w:pPr>
            <w:r>
              <w:rPr>
                <w:color w:val="000000"/>
              </w:rPr>
              <w:t>Средний уровень высококвалифицированных специалистов.</w:t>
            </w:r>
          </w:p>
          <w:p w:rsidR="007B4E84" w:rsidRDefault="007B4E84" w:rsidP="00A26A19">
            <w:pPr>
              <w:rPr>
                <w:color w:val="000000"/>
              </w:rPr>
            </w:pPr>
          </w:p>
        </w:tc>
        <w:tc>
          <w:tcPr>
            <w:tcW w:w="4084" w:type="dxa"/>
            <w:tcBorders>
              <w:top w:val="none" w:sz="0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rPr>
                <w:color w:val="000000"/>
              </w:rPr>
            </w:pPr>
            <w:r>
              <w:rPr>
                <w:color w:val="000000"/>
              </w:rPr>
              <w:t xml:space="preserve">1. Повышение доли высококвалифицированных специалистов </w:t>
            </w:r>
          </w:p>
          <w:p w:rsidR="007B4E84" w:rsidRDefault="007B4E84" w:rsidP="00A26A19">
            <w:r>
              <w:rPr>
                <w:color w:val="000000"/>
              </w:rPr>
              <w:t xml:space="preserve">2. Повышение квалификации кадров </w:t>
            </w:r>
          </w:p>
        </w:tc>
        <w:tc>
          <w:tcPr>
            <w:tcW w:w="1438" w:type="dxa"/>
            <w:tcBorders>
              <w:top w:val="none" w:sz="0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center"/>
            </w:pPr>
            <w:r>
              <w:rPr>
                <w:color w:val="000000"/>
              </w:rPr>
              <w:t>202</w:t>
            </w:r>
            <w:r w:rsidR="00311DF7">
              <w:rPr>
                <w:color w:val="000000"/>
              </w:rPr>
              <w:t>9</w:t>
            </w:r>
          </w:p>
        </w:tc>
        <w:tc>
          <w:tcPr>
            <w:tcW w:w="1797" w:type="dxa"/>
            <w:tcBorders>
              <w:top w:val="none" w:sz="0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rPr>
                <w:color w:val="000000"/>
              </w:rPr>
              <w:t>МКУ «КУМХ»</w:t>
            </w:r>
          </w:p>
        </w:tc>
      </w:tr>
    </w:tbl>
    <w:p w:rsidR="007B4E84" w:rsidRDefault="007B4E84" w:rsidP="007B4E84">
      <w:pPr>
        <w:pStyle w:val="ConsPlusNormal"/>
        <w:widowControl/>
        <w:ind w:firstLine="0"/>
      </w:pPr>
    </w:p>
    <w:p w:rsidR="007B4E84" w:rsidRDefault="007B4E84" w:rsidP="007B4E84">
      <w:pPr>
        <w:widowControl w:val="0"/>
        <w:autoSpaceDE w:val="0"/>
        <w:spacing w:line="252" w:lineRule="auto"/>
        <w:ind w:left="57" w:right="57" w:firstLine="60"/>
        <w:jc w:val="both"/>
        <w:rPr>
          <w:color w:val="000000"/>
        </w:rPr>
        <w:sectPr w:rsidR="007B4E84" w:rsidSect="00D75537">
          <w:headerReference w:type="even" r:id="rId58"/>
          <w:headerReference w:type="default" r:id="rId59"/>
          <w:headerReference w:type="first" r:id="rId60"/>
          <w:pgSz w:w="16838" w:h="11906" w:orient="landscape"/>
          <w:pgMar w:top="851" w:right="1134" w:bottom="567" w:left="1134" w:header="709" w:footer="720" w:gutter="0"/>
          <w:cols w:space="720"/>
          <w:titlePg/>
          <w:docGrid w:linePitch="360"/>
        </w:sectPr>
      </w:pPr>
      <w:r>
        <w:rPr>
          <w:rFonts w:eastAsia="Arial"/>
          <w:sz w:val="20"/>
          <w:szCs w:val="20"/>
        </w:rPr>
        <w:t xml:space="preserve">&lt;1&gt; В </w:t>
      </w:r>
      <w:r>
        <w:rPr>
          <w:rFonts w:eastAsia="Arial"/>
          <w:spacing w:val="-3"/>
          <w:sz w:val="20"/>
          <w:szCs w:val="20"/>
        </w:rPr>
        <w:t xml:space="preserve">графе </w:t>
      </w:r>
      <w:r>
        <w:rPr>
          <w:rFonts w:eastAsia="Arial"/>
          <w:sz w:val="20"/>
          <w:szCs w:val="20"/>
        </w:rPr>
        <w:t xml:space="preserve">указываются все проблемы, выявленные в разделе 1 муниципальной программы. </w:t>
      </w:r>
      <w:r>
        <w:rPr>
          <w:rFonts w:eastAsia="Arial"/>
          <w:spacing w:val="-2"/>
          <w:sz w:val="20"/>
          <w:szCs w:val="20"/>
        </w:rPr>
        <w:t xml:space="preserve">При </w:t>
      </w:r>
      <w:r>
        <w:rPr>
          <w:rFonts w:eastAsia="Arial"/>
          <w:sz w:val="20"/>
          <w:szCs w:val="20"/>
        </w:rPr>
        <w:t xml:space="preserve">невозможности </w:t>
      </w:r>
      <w:r>
        <w:rPr>
          <w:rFonts w:eastAsia="Arial"/>
          <w:spacing w:val="-3"/>
          <w:sz w:val="20"/>
          <w:szCs w:val="20"/>
        </w:rPr>
        <w:t xml:space="preserve">решения </w:t>
      </w:r>
      <w:r>
        <w:rPr>
          <w:rFonts w:eastAsia="Arial"/>
          <w:sz w:val="20"/>
          <w:szCs w:val="20"/>
        </w:rPr>
        <w:t xml:space="preserve">какой-либо проблемы в течение планового периода представляются пояснения о факторах, препятствующих ее </w:t>
      </w:r>
      <w:r>
        <w:rPr>
          <w:rFonts w:eastAsia="Arial"/>
          <w:spacing w:val="-3"/>
          <w:sz w:val="20"/>
          <w:szCs w:val="20"/>
        </w:rPr>
        <w:t xml:space="preserve">решению, </w:t>
      </w:r>
      <w:r>
        <w:rPr>
          <w:rFonts w:eastAsia="Arial"/>
          <w:sz w:val="20"/>
          <w:szCs w:val="20"/>
        </w:rPr>
        <w:t xml:space="preserve">и о перспективных планах </w:t>
      </w:r>
      <w:r>
        <w:rPr>
          <w:rFonts w:eastAsia="Arial"/>
          <w:spacing w:val="-3"/>
          <w:sz w:val="20"/>
          <w:szCs w:val="20"/>
        </w:rPr>
        <w:t xml:space="preserve">решения </w:t>
      </w:r>
      <w:r>
        <w:rPr>
          <w:rFonts w:eastAsia="Arial"/>
          <w:sz w:val="20"/>
          <w:szCs w:val="20"/>
        </w:rPr>
        <w:t>данной</w:t>
      </w:r>
      <w:r>
        <w:rPr>
          <w:rFonts w:eastAsia="Arial"/>
          <w:spacing w:val="-4"/>
          <w:sz w:val="20"/>
          <w:szCs w:val="20"/>
        </w:rPr>
        <w:t xml:space="preserve"> </w:t>
      </w:r>
      <w:r>
        <w:rPr>
          <w:rFonts w:eastAsia="Arial"/>
          <w:sz w:val="20"/>
          <w:szCs w:val="20"/>
        </w:rPr>
        <w:t>проблемы</w:t>
      </w:r>
      <w:r>
        <w:rPr>
          <w:rFonts w:eastAsia="Arial"/>
          <w:spacing w:val="-1"/>
          <w:sz w:val="20"/>
          <w:szCs w:val="20"/>
        </w:rPr>
        <w:t xml:space="preserve"> </w:t>
      </w:r>
      <w:r>
        <w:rPr>
          <w:rFonts w:eastAsia="Arial"/>
          <w:sz w:val="20"/>
          <w:szCs w:val="20"/>
        </w:rPr>
        <w:t>(в</w:t>
      </w:r>
      <w:r>
        <w:rPr>
          <w:rFonts w:eastAsia="Arial"/>
          <w:spacing w:val="-1"/>
          <w:sz w:val="20"/>
          <w:szCs w:val="20"/>
        </w:rPr>
        <w:t xml:space="preserve"> </w:t>
      </w:r>
      <w:r>
        <w:rPr>
          <w:rFonts w:eastAsia="Arial"/>
          <w:sz w:val="20"/>
          <w:szCs w:val="20"/>
        </w:rPr>
        <w:t>т.ч.</w:t>
      </w:r>
      <w:r>
        <w:rPr>
          <w:rFonts w:eastAsia="Arial"/>
          <w:spacing w:val="-3"/>
          <w:sz w:val="20"/>
          <w:szCs w:val="20"/>
        </w:rPr>
        <w:t xml:space="preserve"> </w:t>
      </w:r>
      <w:r>
        <w:rPr>
          <w:rFonts w:eastAsia="Arial"/>
          <w:sz w:val="20"/>
          <w:szCs w:val="20"/>
        </w:rPr>
        <w:t>в</w:t>
      </w:r>
      <w:r>
        <w:rPr>
          <w:rFonts w:eastAsia="Arial"/>
          <w:spacing w:val="-2"/>
          <w:sz w:val="20"/>
          <w:szCs w:val="20"/>
        </w:rPr>
        <w:t xml:space="preserve"> </w:t>
      </w:r>
      <w:r>
        <w:rPr>
          <w:rFonts w:eastAsia="Arial"/>
          <w:sz w:val="20"/>
          <w:szCs w:val="20"/>
        </w:rPr>
        <w:t>рамках</w:t>
      </w:r>
      <w:r>
        <w:rPr>
          <w:rFonts w:eastAsia="Arial"/>
          <w:spacing w:val="-3"/>
          <w:sz w:val="20"/>
          <w:szCs w:val="20"/>
        </w:rPr>
        <w:t xml:space="preserve"> </w:t>
      </w:r>
      <w:r>
        <w:rPr>
          <w:rFonts w:eastAsia="Arial"/>
          <w:sz w:val="20"/>
          <w:szCs w:val="20"/>
        </w:rPr>
        <w:t>других</w:t>
      </w:r>
      <w:r>
        <w:rPr>
          <w:rFonts w:eastAsia="Arial"/>
          <w:spacing w:val="-4"/>
          <w:sz w:val="20"/>
          <w:szCs w:val="20"/>
        </w:rPr>
        <w:t xml:space="preserve"> </w:t>
      </w:r>
      <w:r>
        <w:rPr>
          <w:rFonts w:eastAsia="Arial"/>
          <w:sz w:val="20"/>
          <w:szCs w:val="20"/>
        </w:rPr>
        <w:t>программ).</w:t>
      </w:r>
    </w:p>
    <w:p w:rsidR="007B4E84" w:rsidRDefault="007B4E84" w:rsidP="007B4E84">
      <w:pPr>
        <w:jc w:val="right"/>
      </w:pPr>
      <w:r>
        <w:rPr>
          <w:color w:val="000000"/>
        </w:rPr>
        <w:lastRenderedPageBreak/>
        <w:t>Таблица 2 п</w:t>
      </w:r>
      <w:r>
        <w:t>риложения № 3</w:t>
      </w:r>
    </w:p>
    <w:p w:rsidR="007B4E84" w:rsidRDefault="007B4E84" w:rsidP="007B4E84">
      <w:pPr>
        <w:pStyle w:val="af5"/>
        <w:tabs>
          <w:tab w:val="left" w:pos="284"/>
        </w:tabs>
        <w:autoSpaceDE w:val="0"/>
        <w:spacing w:line="240" w:lineRule="atLeast"/>
        <w:ind w:left="928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к муниципальной программе</w:t>
      </w:r>
    </w:p>
    <w:p w:rsidR="007B4E84" w:rsidRDefault="007B4E84" w:rsidP="007B4E84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7B4E84" w:rsidRDefault="007B4E84" w:rsidP="007B4E8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Целевые показатели муниципальной подпрограммы</w:t>
      </w:r>
    </w:p>
    <w:p w:rsidR="007B4E84" w:rsidRDefault="007B4E84" w:rsidP="007B4E84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tbl>
      <w:tblPr>
        <w:tblW w:w="15132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606"/>
        <w:gridCol w:w="957"/>
        <w:gridCol w:w="943"/>
        <w:gridCol w:w="765"/>
        <w:gridCol w:w="1339"/>
        <w:gridCol w:w="1530"/>
        <w:gridCol w:w="1148"/>
        <w:gridCol w:w="957"/>
        <w:gridCol w:w="955"/>
        <w:gridCol w:w="957"/>
        <w:gridCol w:w="957"/>
        <w:gridCol w:w="957"/>
        <w:gridCol w:w="1147"/>
        <w:gridCol w:w="957"/>
        <w:gridCol w:w="957"/>
      </w:tblGrid>
      <w:tr w:rsidR="00311DF7" w:rsidTr="0069004E">
        <w:trPr>
          <w:trHeight w:val="405"/>
        </w:trPr>
        <w:tc>
          <w:tcPr>
            <w:tcW w:w="60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11DF7" w:rsidRDefault="00311DF7" w:rsidP="00A26A19">
            <w:pPr>
              <w:jc w:val="center"/>
            </w:pPr>
            <w:r>
              <w:rPr>
                <w:color w:val="000000"/>
              </w:rPr>
              <w:t>N п/п</w:t>
            </w:r>
          </w:p>
        </w:tc>
        <w:tc>
          <w:tcPr>
            <w:tcW w:w="190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11DF7" w:rsidRDefault="00311DF7" w:rsidP="00A26A19">
            <w:pPr>
              <w:jc w:val="center"/>
            </w:pPr>
            <w:r>
              <w:rPr>
                <w:color w:val="000000"/>
              </w:rPr>
              <w:t>Наименование показателя (индикатора)</w:t>
            </w:r>
          </w:p>
        </w:tc>
        <w:tc>
          <w:tcPr>
            <w:tcW w:w="7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11DF7" w:rsidRDefault="00311DF7" w:rsidP="00A26A19">
            <w:pPr>
              <w:jc w:val="center"/>
            </w:pPr>
            <w:r>
              <w:rPr>
                <w:color w:val="000000"/>
              </w:rPr>
              <w:t>Ед. изм.</w:t>
            </w:r>
          </w:p>
        </w:tc>
        <w:tc>
          <w:tcPr>
            <w:tcW w:w="133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11DF7" w:rsidRDefault="00311DF7" w:rsidP="00A26A19">
            <w:pPr>
              <w:jc w:val="center"/>
            </w:pPr>
            <w:r>
              <w:rPr>
                <w:color w:val="000000"/>
              </w:rPr>
              <w:t>Необходимое направление изменений (&gt;, &lt;, 0) &lt;1&gt;</w:t>
            </w:r>
          </w:p>
        </w:tc>
        <w:tc>
          <w:tcPr>
            <w:tcW w:w="15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11DF7" w:rsidRDefault="00311DF7" w:rsidP="00A26A19">
            <w:pPr>
              <w:jc w:val="center"/>
            </w:pPr>
            <w:r>
              <w:rPr>
                <w:color w:val="000000"/>
              </w:rPr>
              <w:t xml:space="preserve">Отчетный год (фактически достигнутое значение) </w:t>
            </w:r>
          </w:p>
        </w:tc>
        <w:tc>
          <w:tcPr>
            <w:tcW w:w="8035" w:type="dxa"/>
            <w:gridSpan w:val="8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single" w:sz="8" w:space="0" w:color="000000"/>
            </w:tcBorders>
            <w:shd w:val="clear" w:color="auto" w:fill="auto"/>
          </w:tcPr>
          <w:p w:rsidR="00311DF7" w:rsidRDefault="00311DF7" w:rsidP="00A26A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Плановые значения</w:t>
            </w:r>
          </w:p>
        </w:tc>
        <w:tc>
          <w:tcPr>
            <w:tcW w:w="95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311DF7" w:rsidRDefault="00311DF7" w:rsidP="00A26A19">
            <w:pPr>
              <w:jc w:val="center"/>
            </w:pPr>
            <w:r>
              <w:rPr>
                <w:color w:val="000000"/>
              </w:rPr>
              <w:t>Темп прироста (%) &lt;2&gt;</w:t>
            </w:r>
          </w:p>
        </w:tc>
      </w:tr>
      <w:tr w:rsidR="00311DF7" w:rsidTr="00311DF7">
        <w:trPr>
          <w:trHeight w:val="1932"/>
        </w:trPr>
        <w:tc>
          <w:tcPr>
            <w:tcW w:w="60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11DF7" w:rsidRDefault="00311DF7" w:rsidP="00A26A19">
            <w:pPr>
              <w:snapToGrid w:val="0"/>
              <w:rPr>
                <w:color w:val="000000"/>
              </w:rPr>
            </w:pPr>
          </w:p>
        </w:tc>
        <w:tc>
          <w:tcPr>
            <w:tcW w:w="190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11DF7" w:rsidRDefault="00311DF7" w:rsidP="00A26A19">
            <w:pPr>
              <w:snapToGrid w:val="0"/>
              <w:rPr>
                <w:color w:val="000000"/>
              </w:rPr>
            </w:pPr>
          </w:p>
        </w:tc>
        <w:tc>
          <w:tcPr>
            <w:tcW w:w="7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11DF7" w:rsidRDefault="00311DF7" w:rsidP="00A26A19">
            <w:pPr>
              <w:snapToGrid w:val="0"/>
              <w:rPr>
                <w:color w:val="000000"/>
              </w:rPr>
            </w:pPr>
          </w:p>
        </w:tc>
        <w:tc>
          <w:tcPr>
            <w:tcW w:w="133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11DF7" w:rsidRDefault="00311DF7" w:rsidP="00A26A19">
            <w:pPr>
              <w:snapToGrid w:val="0"/>
              <w:rPr>
                <w:color w:val="000000"/>
              </w:rPr>
            </w:pPr>
          </w:p>
        </w:tc>
        <w:tc>
          <w:tcPr>
            <w:tcW w:w="15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11DF7" w:rsidRDefault="00311DF7" w:rsidP="00A26A19">
            <w:pPr>
              <w:snapToGrid w:val="0"/>
              <w:rPr>
                <w:color w:val="000000"/>
              </w:rPr>
            </w:pP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11DF7" w:rsidRDefault="00311DF7" w:rsidP="00A26A19">
            <w:pPr>
              <w:jc w:val="center"/>
            </w:pPr>
            <w:r>
              <w:rPr>
                <w:color w:val="000000"/>
              </w:rPr>
              <w:t>2022г.</w:t>
            </w:r>
          </w:p>
        </w:tc>
        <w:tc>
          <w:tcPr>
            <w:tcW w:w="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11DF7" w:rsidRDefault="00311DF7" w:rsidP="00A26A19">
            <w:pPr>
              <w:jc w:val="center"/>
            </w:pPr>
            <w:r>
              <w:rPr>
                <w:color w:val="000000"/>
              </w:rPr>
              <w:t>2023г.</w:t>
            </w: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11DF7" w:rsidRDefault="00311DF7" w:rsidP="00A26A19">
            <w:pPr>
              <w:jc w:val="center"/>
            </w:pPr>
            <w:r>
              <w:rPr>
                <w:color w:val="000000"/>
              </w:rPr>
              <w:t xml:space="preserve">2024г. </w:t>
            </w:r>
          </w:p>
        </w:tc>
        <w:tc>
          <w:tcPr>
            <w:tcW w:w="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11DF7" w:rsidRDefault="00311DF7" w:rsidP="00A26A19">
            <w:pPr>
              <w:jc w:val="center"/>
            </w:pPr>
            <w:r>
              <w:rPr>
                <w:color w:val="000000"/>
              </w:rPr>
              <w:t>2025г.</w:t>
            </w:r>
          </w:p>
        </w:tc>
        <w:tc>
          <w:tcPr>
            <w:tcW w:w="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311DF7" w:rsidRDefault="00311DF7" w:rsidP="00A26A19">
            <w:pPr>
              <w:jc w:val="center"/>
            </w:pPr>
            <w:r>
              <w:rPr>
                <w:color w:val="000000"/>
              </w:rPr>
              <w:t>2026г.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DF7" w:rsidRDefault="00311DF7" w:rsidP="00A26A19">
            <w:pPr>
              <w:jc w:val="center"/>
            </w:pPr>
            <w:r>
              <w:rPr>
                <w:color w:val="000000"/>
              </w:rPr>
              <w:t>2027г.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DF7" w:rsidRDefault="00311DF7" w:rsidP="00A26A19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2028г.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DF7" w:rsidRDefault="00311DF7" w:rsidP="00A26A19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2029г.</w:t>
            </w:r>
          </w:p>
        </w:tc>
        <w:tc>
          <w:tcPr>
            <w:tcW w:w="9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DF7" w:rsidRDefault="00311DF7" w:rsidP="00A26A19">
            <w:pPr>
              <w:snapToGrid w:val="0"/>
              <w:rPr>
                <w:color w:val="000000"/>
              </w:rPr>
            </w:pPr>
          </w:p>
        </w:tc>
      </w:tr>
      <w:tr w:rsidR="00311DF7" w:rsidTr="00311DF7">
        <w:trPr>
          <w:trHeight w:val="330"/>
        </w:trPr>
        <w:tc>
          <w:tcPr>
            <w:tcW w:w="6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11DF7" w:rsidRDefault="00311DF7" w:rsidP="00A26A19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90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11DF7" w:rsidRDefault="00311DF7" w:rsidP="00A26A19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76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11DF7" w:rsidRDefault="00311DF7" w:rsidP="00A26A19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133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11DF7" w:rsidRDefault="00311DF7" w:rsidP="00A26A19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15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11DF7" w:rsidRDefault="00311DF7" w:rsidP="00A26A19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114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11DF7" w:rsidRDefault="00311DF7" w:rsidP="00A26A19">
            <w:pPr>
              <w:jc w:val="center"/>
            </w:pPr>
            <w:r>
              <w:rPr>
                <w:color w:val="000000"/>
              </w:rPr>
              <w:t>6</w:t>
            </w:r>
          </w:p>
        </w:tc>
        <w:tc>
          <w:tcPr>
            <w:tcW w:w="95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11DF7" w:rsidRDefault="00311DF7" w:rsidP="00A26A19">
            <w:pPr>
              <w:jc w:val="center"/>
            </w:pPr>
            <w:r>
              <w:rPr>
                <w:color w:val="000000"/>
              </w:rPr>
              <w:t>7</w:t>
            </w:r>
          </w:p>
        </w:tc>
        <w:tc>
          <w:tcPr>
            <w:tcW w:w="9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11DF7" w:rsidRDefault="00311DF7" w:rsidP="00A26A19">
            <w:pPr>
              <w:jc w:val="center"/>
            </w:pPr>
            <w:r>
              <w:rPr>
                <w:color w:val="000000"/>
              </w:rPr>
              <w:t>8</w:t>
            </w:r>
          </w:p>
        </w:tc>
        <w:tc>
          <w:tcPr>
            <w:tcW w:w="95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11DF7" w:rsidRDefault="00311DF7" w:rsidP="00A26A19">
            <w:pPr>
              <w:jc w:val="center"/>
            </w:pPr>
            <w:r>
              <w:rPr>
                <w:color w:val="000000"/>
              </w:rPr>
              <w:t>9</w:t>
            </w:r>
          </w:p>
        </w:tc>
        <w:tc>
          <w:tcPr>
            <w:tcW w:w="957" w:type="dxa"/>
            <w:tcBorders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11DF7" w:rsidRDefault="00311DF7" w:rsidP="00A26A19">
            <w:pPr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1DF7" w:rsidRDefault="00311DF7" w:rsidP="00A26A19">
            <w:pPr>
              <w:jc w:val="center"/>
            </w:pPr>
            <w:r>
              <w:rPr>
                <w:color w:val="000000"/>
              </w:rPr>
              <w:t>11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F7" w:rsidRDefault="00311DF7" w:rsidP="00A26A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DF7" w:rsidRDefault="00311DF7" w:rsidP="00A26A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1DF7" w:rsidRDefault="00311DF7" w:rsidP="00A26A19">
            <w:pPr>
              <w:jc w:val="center"/>
            </w:pPr>
            <w:r>
              <w:rPr>
                <w:color w:val="000000"/>
              </w:rPr>
              <w:t>14</w:t>
            </w:r>
          </w:p>
        </w:tc>
      </w:tr>
      <w:tr w:rsidR="00311DF7" w:rsidTr="00311DF7">
        <w:trPr>
          <w:trHeight w:val="330"/>
        </w:trPr>
        <w:tc>
          <w:tcPr>
            <w:tcW w:w="606" w:type="dxa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11DF7" w:rsidRDefault="00311DF7" w:rsidP="00A26A19">
            <w:pPr>
              <w:jc w:val="both"/>
            </w:pPr>
            <w:r>
              <w:rPr>
                <w:color w:val="000000"/>
              </w:rPr>
              <w:t> </w:t>
            </w:r>
          </w:p>
        </w:tc>
        <w:tc>
          <w:tcPr>
            <w:tcW w:w="957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</w:tcPr>
          <w:p w:rsidR="00311DF7" w:rsidRDefault="00311DF7" w:rsidP="00A26A19">
            <w:pPr>
              <w:jc w:val="both"/>
              <w:rPr>
                <w:color w:val="000000"/>
              </w:rPr>
            </w:pPr>
          </w:p>
        </w:tc>
        <w:tc>
          <w:tcPr>
            <w:tcW w:w="13569" w:type="dxa"/>
            <w:gridSpan w:val="13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single" w:sz="8" w:space="0" w:color="000000"/>
            </w:tcBorders>
          </w:tcPr>
          <w:p w:rsidR="00311DF7" w:rsidRDefault="00311DF7" w:rsidP="00A26A19">
            <w:pPr>
              <w:jc w:val="both"/>
            </w:pPr>
            <w:r>
              <w:rPr>
                <w:color w:val="000000"/>
              </w:rPr>
              <w:t xml:space="preserve">Цель: </w:t>
            </w:r>
            <w:r>
              <w:t>Совершенствование муниципального управления в сфере строительства и жилищно-коммунального комплекса</w:t>
            </w:r>
          </w:p>
        </w:tc>
      </w:tr>
      <w:tr w:rsidR="00311DF7" w:rsidTr="00311DF7">
        <w:trPr>
          <w:trHeight w:val="330"/>
        </w:trPr>
        <w:tc>
          <w:tcPr>
            <w:tcW w:w="606" w:type="dxa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11DF7" w:rsidRDefault="00311DF7" w:rsidP="00A26A19">
            <w:pPr>
              <w:jc w:val="both"/>
            </w:pPr>
            <w:r>
              <w:rPr>
                <w:color w:val="000000"/>
              </w:rPr>
              <w:t> </w:t>
            </w:r>
          </w:p>
        </w:tc>
        <w:tc>
          <w:tcPr>
            <w:tcW w:w="957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</w:tcPr>
          <w:p w:rsidR="00311DF7" w:rsidRDefault="00311DF7" w:rsidP="00A26A19">
            <w:pPr>
              <w:jc w:val="both"/>
              <w:rPr>
                <w:color w:val="000000"/>
              </w:rPr>
            </w:pPr>
          </w:p>
        </w:tc>
        <w:tc>
          <w:tcPr>
            <w:tcW w:w="13569" w:type="dxa"/>
            <w:gridSpan w:val="13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single" w:sz="8" w:space="0" w:color="000000"/>
            </w:tcBorders>
          </w:tcPr>
          <w:p w:rsidR="00311DF7" w:rsidRDefault="00311DF7" w:rsidP="00A26A19">
            <w:pPr>
              <w:jc w:val="both"/>
            </w:pPr>
            <w:r>
              <w:rPr>
                <w:color w:val="000000"/>
              </w:rPr>
              <w:t xml:space="preserve">Задачи: </w:t>
            </w:r>
            <w:r>
              <w:t>1. Рациональное использование муниципального имущества.</w:t>
            </w:r>
          </w:p>
          <w:p w:rsidR="00311DF7" w:rsidRDefault="00311DF7" w:rsidP="00A26A19">
            <w:pPr>
              <w:jc w:val="both"/>
            </w:pPr>
            <w:r>
              <w:t>2. Повышение эффективности муниципального управления строительного и жилищно-коммунального комплексов.</w:t>
            </w:r>
          </w:p>
        </w:tc>
      </w:tr>
      <w:tr w:rsidR="00F750EC" w:rsidTr="00434A58">
        <w:trPr>
          <w:trHeight w:val="330"/>
        </w:trPr>
        <w:tc>
          <w:tcPr>
            <w:tcW w:w="13218" w:type="dxa"/>
            <w:gridSpan w:val="13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none" w:sz="0" w:space="0" w:color="000000"/>
            </w:tcBorders>
            <w:shd w:val="clear" w:color="auto" w:fill="auto"/>
          </w:tcPr>
          <w:p w:rsidR="00F750EC" w:rsidRDefault="00F750EC" w:rsidP="00A26A19">
            <w:pPr>
              <w:snapToGrid w:val="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Подпрограмма 3. «</w:t>
            </w:r>
            <w:r w:rsidRPr="00F750EC">
              <w:rPr>
                <w:b/>
              </w:rPr>
              <w:t>«Совершенствование муниципального управления строительного и жилищно-коммунальных комплексов и создание условий для реализации муниципальной программы»</w:t>
            </w:r>
            <w:r>
              <w:rPr>
                <w:b/>
              </w:rPr>
              <w:t>»</w:t>
            </w:r>
          </w:p>
        </w:tc>
        <w:tc>
          <w:tcPr>
            <w:tcW w:w="957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</w:tcPr>
          <w:p w:rsidR="00F750EC" w:rsidRDefault="00F750EC" w:rsidP="00A26A19">
            <w:pPr>
              <w:snapToGrid w:val="0"/>
              <w:jc w:val="both"/>
              <w:rPr>
                <w:b/>
                <w:color w:val="000000"/>
              </w:rPr>
            </w:pPr>
          </w:p>
        </w:tc>
        <w:tc>
          <w:tcPr>
            <w:tcW w:w="957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750EC" w:rsidRDefault="00F750EC" w:rsidP="00A26A19">
            <w:pPr>
              <w:snapToGrid w:val="0"/>
              <w:jc w:val="both"/>
              <w:rPr>
                <w:b/>
                <w:color w:val="000000"/>
              </w:rPr>
            </w:pPr>
          </w:p>
        </w:tc>
      </w:tr>
      <w:tr w:rsidR="00311DF7" w:rsidTr="00311DF7">
        <w:trPr>
          <w:trHeight w:val="330"/>
        </w:trPr>
        <w:tc>
          <w:tcPr>
            <w:tcW w:w="606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311DF7" w:rsidRDefault="00311DF7" w:rsidP="00A26A19">
            <w:pPr>
              <w:jc w:val="both"/>
            </w:pPr>
            <w:r>
              <w:rPr>
                <w:color w:val="000000"/>
              </w:rPr>
              <w:t> 1</w:t>
            </w:r>
          </w:p>
        </w:tc>
        <w:tc>
          <w:tcPr>
            <w:tcW w:w="1900" w:type="dxa"/>
            <w:gridSpan w:val="2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311DF7" w:rsidRDefault="00311DF7" w:rsidP="00A26A19">
            <w:r>
              <w:t>Доля высококвалифицированных специалистов в общей численности квалифицированных специалистов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311DF7" w:rsidRDefault="00311DF7" w:rsidP="00A26A19">
            <w:pPr>
              <w:jc w:val="both"/>
            </w:pPr>
            <w:r>
              <w:rPr>
                <w:color w:val="000000"/>
              </w:rPr>
              <w:t> %</w:t>
            </w:r>
          </w:p>
        </w:tc>
        <w:tc>
          <w:tcPr>
            <w:tcW w:w="1339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311DF7" w:rsidRDefault="00311DF7" w:rsidP="00A26A19">
            <w:pPr>
              <w:jc w:val="both"/>
            </w:pPr>
            <w:r>
              <w:rPr>
                <w:color w:val="000000"/>
              </w:rPr>
              <w:t> 0</w:t>
            </w:r>
          </w:p>
        </w:tc>
        <w:tc>
          <w:tcPr>
            <w:tcW w:w="153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311DF7" w:rsidRDefault="00311DF7" w:rsidP="00A26A19">
            <w:pPr>
              <w:jc w:val="both"/>
            </w:pPr>
            <w:r>
              <w:rPr>
                <w:color w:val="000000"/>
              </w:rPr>
              <w:t>70 </w:t>
            </w:r>
          </w:p>
        </w:tc>
        <w:tc>
          <w:tcPr>
            <w:tcW w:w="1148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311DF7" w:rsidRDefault="00311DF7" w:rsidP="00A26A19">
            <w:pPr>
              <w:jc w:val="both"/>
            </w:pPr>
            <w:r>
              <w:rPr>
                <w:color w:val="000000"/>
              </w:rPr>
              <w:t> 70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311DF7" w:rsidRDefault="00311DF7" w:rsidP="00A26A19">
            <w:pPr>
              <w:jc w:val="both"/>
            </w:pPr>
            <w:r>
              <w:rPr>
                <w:color w:val="000000"/>
              </w:rPr>
              <w:t> 70</w:t>
            </w:r>
          </w:p>
        </w:tc>
        <w:tc>
          <w:tcPr>
            <w:tcW w:w="955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311DF7" w:rsidRDefault="00311DF7" w:rsidP="00A26A19">
            <w:pPr>
              <w:jc w:val="both"/>
            </w:pPr>
            <w:r>
              <w:rPr>
                <w:color w:val="000000"/>
              </w:rPr>
              <w:t> 70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311DF7" w:rsidRDefault="00311DF7" w:rsidP="00A26A19">
            <w:pPr>
              <w:jc w:val="both"/>
            </w:pPr>
            <w:r>
              <w:rPr>
                <w:color w:val="000000"/>
              </w:rPr>
              <w:t> 70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311DF7" w:rsidRDefault="00311DF7" w:rsidP="00A26A19">
            <w:pPr>
              <w:jc w:val="both"/>
            </w:pPr>
            <w:r>
              <w:rPr>
                <w:color w:val="000000"/>
              </w:rPr>
              <w:t>70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11DF7" w:rsidRDefault="00311DF7" w:rsidP="00A26A19">
            <w:pPr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DF7" w:rsidRDefault="00311DF7" w:rsidP="00A26A1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DF7" w:rsidRDefault="00311DF7" w:rsidP="00A26A1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DF7" w:rsidRDefault="00311DF7" w:rsidP="00A26A19">
            <w:pPr>
              <w:jc w:val="both"/>
            </w:pPr>
            <w:r>
              <w:rPr>
                <w:color w:val="000000"/>
              </w:rPr>
              <w:t> 0</w:t>
            </w:r>
          </w:p>
        </w:tc>
      </w:tr>
      <w:tr w:rsidR="00311DF7" w:rsidTr="00311DF7">
        <w:trPr>
          <w:trHeight w:val="795"/>
        </w:trPr>
        <w:tc>
          <w:tcPr>
            <w:tcW w:w="60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11DF7" w:rsidRDefault="00311DF7" w:rsidP="00A26A19">
            <w:pPr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1900" w:type="dxa"/>
            <w:gridSpan w:val="2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11DF7" w:rsidRDefault="00311DF7" w:rsidP="00A26A19">
            <w:pPr>
              <w:jc w:val="both"/>
            </w:pPr>
            <w:r>
              <w:rPr>
                <w:color w:val="000000"/>
              </w:rPr>
              <w:t>Повышение квалификации кадров</w:t>
            </w:r>
          </w:p>
        </w:tc>
        <w:tc>
          <w:tcPr>
            <w:tcW w:w="7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11DF7" w:rsidRDefault="00311DF7" w:rsidP="00A26A19">
            <w:pPr>
              <w:jc w:val="both"/>
            </w:pPr>
            <w:r>
              <w:rPr>
                <w:color w:val="000000"/>
              </w:rPr>
              <w:t>чел</w:t>
            </w:r>
          </w:p>
        </w:tc>
        <w:tc>
          <w:tcPr>
            <w:tcW w:w="1339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11DF7" w:rsidRDefault="00311DF7" w:rsidP="00A26A19">
            <w:pPr>
              <w:jc w:val="both"/>
            </w:pPr>
            <w:r>
              <w:rPr>
                <w:color w:val="000000"/>
              </w:rPr>
              <w:t>0</w:t>
            </w:r>
          </w:p>
        </w:tc>
        <w:tc>
          <w:tcPr>
            <w:tcW w:w="1530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11DF7" w:rsidRDefault="00311DF7" w:rsidP="00A26A19">
            <w:pPr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11DF7" w:rsidRDefault="00311DF7" w:rsidP="00A26A19">
            <w:pPr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957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11DF7" w:rsidRDefault="00311DF7" w:rsidP="00A26A19">
            <w:pPr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95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11DF7" w:rsidRDefault="00311DF7" w:rsidP="00A26A19">
            <w:pPr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957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11DF7" w:rsidRDefault="00311DF7" w:rsidP="00A26A19">
            <w:pPr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957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11DF7" w:rsidRDefault="00311DF7" w:rsidP="00A26A19">
            <w:pPr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957" w:type="dxa"/>
            <w:tcBorders>
              <w:top w:val="single" w:sz="4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311DF7" w:rsidRDefault="00311DF7" w:rsidP="00A26A19">
            <w:pPr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DF7" w:rsidRDefault="00311DF7" w:rsidP="00A26A1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DF7" w:rsidRDefault="00311DF7" w:rsidP="00A26A1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DF7" w:rsidRDefault="00311DF7" w:rsidP="00A26A19">
            <w:pPr>
              <w:jc w:val="both"/>
            </w:pPr>
            <w:r>
              <w:rPr>
                <w:color w:val="000000"/>
              </w:rPr>
              <w:t>0</w:t>
            </w:r>
          </w:p>
        </w:tc>
      </w:tr>
    </w:tbl>
    <w:p w:rsidR="007B4E84" w:rsidRDefault="007B4E84" w:rsidP="007B4E84">
      <w:pPr>
        <w:pStyle w:val="ConsPlusNormal"/>
        <w:widowControl/>
        <w:ind w:firstLine="0"/>
        <w:rPr>
          <w:rFonts w:ascii="Times New Roman" w:eastAsia="Arial" w:hAnsi="Times New Roman" w:cs="Times New Roman"/>
        </w:rPr>
      </w:pPr>
    </w:p>
    <w:p w:rsidR="007B4E84" w:rsidRDefault="007B4E84" w:rsidP="007B4E84">
      <w:pPr>
        <w:pStyle w:val="ConsPlusNormal"/>
        <w:widowControl/>
        <w:ind w:firstLine="0"/>
        <w:rPr>
          <w:rFonts w:eastAsia="Arial"/>
        </w:rPr>
      </w:pPr>
      <w:r>
        <w:rPr>
          <w:rFonts w:ascii="Times New Roman" w:eastAsia="Arial" w:hAnsi="Times New Roman" w:cs="Times New Roman"/>
        </w:rPr>
        <w:t xml:space="preserve">&lt;1&gt; Увеличение значения показателя (прямой показатель); </w:t>
      </w:r>
      <w:proofErr w:type="gramStart"/>
      <w:r>
        <w:rPr>
          <w:rFonts w:ascii="Times New Roman" w:eastAsia="Arial" w:hAnsi="Times New Roman" w:cs="Times New Roman"/>
        </w:rPr>
        <w:t>&lt; -</w:t>
      </w:r>
      <w:proofErr w:type="gramEnd"/>
      <w:r>
        <w:rPr>
          <w:rFonts w:ascii="Times New Roman" w:eastAsia="Arial" w:hAnsi="Times New Roman" w:cs="Times New Roman"/>
        </w:rPr>
        <w:t xml:space="preserve"> уменьшение значения показателя (обратный показатель); 0 - без изменений.</w:t>
      </w:r>
    </w:p>
    <w:p w:rsidR="007B4E84" w:rsidRDefault="007B4E84" w:rsidP="007B4E84">
      <w:pPr>
        <w:widowControl w:val="0"/>
        <w:autoSpaceDE w:val="0"/>
        <w:rPr>
          <w:rFonts w:eastAsia="Arial" w:cs="Arial"/>
          <w:b/>
          <w:color w:val="000000"/>
          <w:sz w:val="20"/>
          <w:szCs w:val="20"/>
        </w:rPr>
      </w:pPr>
      <w:r>
        <w:rPr>
          <w:rFonts w:eastAsia="Arial" w:cs="Arial"/>
          <w:sz w:val="20"/>
          <w:szCs w:val="20"/>
        </w:rPr>
        <w:t>&lt;2&gt; Для прямого показателя, а также для показателя, необходимое направление изменений значения которого "0", значение графы 11 рассчитывается по формуле: (гр. 11 / гр. 6 x 100) – 100.</w:t>
      </w:r>
    </w:p>
    <w:p w:rsidR="00311DF7" w:rsidRDefault="00311DF7" w:rsidP="007B4E84">
      <w:pPr>
        <w:jc w:val="center"/>
        <w:rPr>
          <w:rFonts w:eastAsia="Arial" w:cs="Arial"/>
          <w:b/>
          <w:color w:val="000000"/>
          <w:sz w:val="20"/>
          <w:szCs w:val="20"/>
        </w:rPr>
        <w:sectPr w:rsidR="00311DF7" w:rsidSect="00311DF7">
          <w:headerReference w:type="even" r:id="rId61"/>
          <w:headerReference w:type="default" r:id="rId62"/>
          <w:headerReference w:type="first" r:id="rId63"/>
          <w:pgSz w:w="16838" w:h="11906" w:orient="landscape"/>
          <w:pgMar w:top="1134" w:right="1134" w:bottom="567" w:left="1134" w:header="709" w:footer="720" w:gutter="0"/>
          <w:cols w:space="720"/>
          <w:titlePg/>
          <w:docGrid w:linePitch="360"/>
        </w:sectPr>
      </w:pPr>
    </w:p>
    <w:p w:rsidR="007B4E84" w:rsidRDefault="007B4E84" w:rsidP="007B4E84">
      <w:pPr>
        <w:jc w:val="right"/>
      </w:pPr>
      <w:r>
        <w:rPr>
          <w:color w:val="000000"/>
        </w:rPr>
        <w:lastRenderedPageBreak/>
        <w:t>Таблица 3 п</w:t>
      </w:r>
      <w:r>
        <w:t>риложения № 3</w:t>
      </w:r>
    </w:p>
    <w:p w:rsidR="007B4E84" w:rsidRDefault="007B4E84" w:rsidP="007B4E84">
      <w:pPr>
        <w:pStyle w:val="af5"/>
        <w:tabs>
          <w:tab w:val="left" w:pos="284"/>
        </w:tabs>
        <w:autoSpaceDE w:val="0"/>
        <w:spacing w:line="240" w:lineRule="atLeast"/>
        <w:ind w:left="928"/>
        <w:jc w:val="right"/>
        <w:rPr>
          <w:color w:val="000000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>к муниципальной программе</w:t>
      </w:r>
    </w:p>
    <w:p w:rsidR="007B4E84" w:rsidRDefault="007B4E84" w:rsidP="007B4E84">
      <w:pPr>
        <w:jc w:val="right"/>
        <w:rPr>
          <w:color w:val="000000"/>
          <w:sz w:val="20"/>
          <w:szCs w:val="20"/>
        </w:rPr>
      </w:pPr>
    </w:p>
    <w:p w:rsidR="007B4E84" w:rsidRDefault="007B4E84" w:rsidP="007B4E84">
      <w:pPr>
        <w:jc w:val="center"/>
        <w:rPr>
          <w:color w:val="000000"/>
        </w:rPr>
      </w:pPr>
      <w:r>
        <w:rPr>
          <w:color w:val="000000"/>
        </w:rPr>
        <w:t>Информация о порядке расчета значений целевых индикаторов муниципальной подпрограммы</w:t>
      </w:r>
    </w:p>
    <w:p w:rsidR="007B4E84" w:rsidRDefault="007B4E84" w:rsidP="007B4E84">
      <w:pPr>
        <w:jc w:val="center"/>
        <w:rPr>
          <w:color w:val="00000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60"/>
        <w:gridCol w:w="3659"/>
        <w:gridCol w:w="992"/>
        <w:gridCol w:w="3544"/>
        <w:gridCol w:w="1666"/>
      </w:tblGrid>
      <w:tr w:rsidR="007B4E84" w:rsidTr="00A26A19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rPr>
                <w:color w:val="000000"/>
              </w:rPr>
              <w:t>№ п/п</w:t>
            </w:r>
          </w:p>
        </w:tc>
        <w:tc>
          <w:tcPr>
            <w:tcW w:w="3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rPr>
                <w:color w:val="000000"/>
              </w:rPr>
            </w:pPr>
            <w:r>
              <w:rPr>
                <w:color w:val="000000"/>
              </w:rPr>
              <w:t xml:space="preserve">Наименование </w:t>
            </w:r>
          </w:p>
          <w:p w:rsidR="007B4E84" w:rsidRDefault="007B4E84" w:rsidP="00A26A19">
            <w:r>
              <w:rPr>
                <w:color w:val="000000"/>
              </w:rPr>
              <w:t>показателя (индикатора)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roofErr w:type="spellStart"/>
            <w:r>
              <w:rPr>
                <w:color w:val="000000"/>
              </w:rPr>
              <w:t>Ед.изм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rPr>
                <w:color w:val="000000"/>
              </w:rPr>
              <w:t>Методика расчета целевого показателя (индикатора) ˂1˃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rPr>
                <w:color w:val="000000"/>
              </w:rPr>
              <w:t>Источник полученных данных</w:t>
            </w:r>
          </w:p>
        </w:tc>
      </w:tr>
      <w:tr w:rsidR="007B4E84" w:rsidTr="00A26A19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rPr>
                <w:color w:val="000000"/>
              </w:rPr>
              <w:t>1</w:t>
            </w:r>
          </w:p>
        </w:tc>
        <w:tc>
          <w:tcPr>
            <w:tcW w:w="3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both"/>
            </w:pPr>
            <w:r>
              <w:t>Доля высококвалифицированных специалистов в общей численности квалифицированных специалистов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rPr>
                <w:color w:val="000000"/>
              </w:rPr>
              <w:t>%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both"/>
            </w:pPr>
            <w:r>
              <w:t>Численность высококвалифицированных специалистов / численность квалифицированных специалистов х 100%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rPr>
                <w:color w:val="000000"/>
              </w:rPr>
              <w:t>отчетность</w:t>
            </w:r>
          </w:p>
        </w:tc>
      </w:tr>
      <w:tr w:rsidR="007B4E84" w:rsidTr="00A26A19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rPr>
                <w:color w:val="000000"/>
              </w:rPr>
              <w:t>2</w:t>
            </w:r>
          </w:p>
        </w:tc>
        <w:tc>
          <w:tcPr>
            <w:tcW w:w="3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rPr>
                <w:color w:val="000000"/>
              </w:rPr>
              <w:t>Повышение квалификации кадров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rPr>
                <w:color w:val="000000"/>
              </w:rPr>
              <w:t>чел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rPr>
                <w:color w:val="000000"/>
              </w:rPr>
              <w:t>отчетность</w:t>
            </w:r>
          </w:p>
        </w:tc>
      </w:tr>
    </w:tbl>
    <w:p w:rsidR="007B4E84" w:rsidRDefault="007B4E84" w:rsidP="007B4E84">
      <w:pPr>
        <w:rPr>
          <w:b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˂1˃ Для удельных (относительных) показателей указывается формула расчета, для натуральных (абсолютных) показателей указывается источник информации.</w:t>
      </w:r>
    </w:p>
    <w:p w:rsidR="007B4E84" w:rsidRDefault="007B4E84" w:rsidP="007B4E84">
      <w:pPr>
        <w:tabs>
          <w:tab w:val="left" w:pos="7797"/>
        </w:tabs>
        <w:ind w:left="435" w:right="-1"/>
        <w:jc w:val="center"/>
        <w:rPr>
          <w:b/>
          <w:color w:val="000000"/>
          <w:sz w:val="20"/>
          <w:szCs w:val="20"/>
        </w:rPr>
      </w:pPr>
    </w:p>
    <w:p w:rsidR="007B4E84" w:rsidRDefault="007B4E84" w:rsidP="007B4E84">
      <w:pPr>
        <w:tabs>
          <w:tab w:val="left" w:pos="7797"/>
        </w:tabs>
        <w:ind w:right="-1" w:firstLine="567"/>
        <w:jc w:val="both"/>
        <w:rPr>
          <w:b/>
          <w:color w:val="000000"/>
        </w:rPr>
      </w:pPr>
    </w:p>
    <w:p w:rsidR="007B4E84" w:rsidRDefault="007B4E84" w:rsidP="007B4E84">
      <w:pPr>
        <w:sectPr w:rsidR="007B4E84" w:rsidSect="00D75537">
          <w:pgSz w:w="11906" w:h="16838"/>
          <w:pgMar w:top="1134" w:right="567" w:bottom="1134" w:left="1134" w:header="709" w:footer="720" w:gutter="0"/>
          <w:cols w:space="720"/>
          <w:titlePg/>
          <w:docGrid w:linePitch="360"/>
        </w:sectPr>
      </w:pPr>
    </w:p>
    <w:p w:rsidR="007B4E84" w:rsidRDefault="007B4E84" w:rsidP="007B4E84">
      <w:pPr>
        <w:tabs>
          <w:tab w:val="left" w:pos="7797"/>
        </w:tabs>
        <w:ind w:right="-1" w:firstLine="567"/>
        <w:jc w:val="right"/>
      </w:pPr>
      <w:r>
        <w:rPr>
          <w:color w:val="000000"/>
        </w:rPr>
        <w:lastRenderedPageBreak/>
        <w:t>Таблица 4 приложение 3</w:t>
      </w:r>
    </w:p>
    <w:p w:rsidR="007B4E84" w:rsidRDefault="007B4E84" w:rsidP="007B4E84">
      <w:pPr>
        <w:tabs>
          <w:tab w:val="left" w:pos="7797"/>
        </w:tabs>
        <w:ind w:right="-1" w:firstLine="567"/>
        <w:jc w:val="right"/>
      </w:pPr>
      <w:r>
        <w:t>к муниципальной программе</w:t>
      </w:r>
    </w:p>
    <w:p w:rsidR="007B4E84" w:rsidRDefault="007B4E84" w:rsidP="007B4E84">
      <w:pPr>
        <w:tabs>
          <w:tab w:val="left" w:pos="7797"/>
        </w:tabs>
        <w:ind w:right="-1" w:firstLine="567"/>
        <w:jc w:val="center"/>
        <w:rPr>
          <w:color w:val="000000"/>
          <w:sz w:val="18"/>
          <w:szCs w:val="18"/>
        </w:rPr>
      </w:pPr>
      <w:r>
        <w:t>Перечень мероприятий и ресурсное обеспечение по подпрограмме</w:t>
      </w:r>
    </w:p>
    <w:tbl>
      <w:tblPr>
        <w:tblW w:w="15339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284"/>
        <w:gridCol w:w="993"/>
        <w:gridCol w:w="595"/>
        <w:gridCol w:w="567"/>
        <w:gridCol w:w="567"/>
        <w:gridCol w:w="567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567"/>
        <w:gridCol w:w="567"/>
        <w:gridCol w:w="709"/>
      </w:tblGrid>
      <w:tr w:rsidR="0069004E" w:rsidRPr="0069004E" w:rsidTr="0069004E">
        <w:trPr>
          <w:trHeight w:val="482"/>
        </w:trPr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04E" w:rsidRPr="0069004E" w:rsidRDefault="0069004E" w:rsidP="00A26A1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№ п/п</w:t>
            </w:r>
          </w:p>
          <w:p w:rsidR="0069004E" w:rsidRPr="0069004E" w:rsidRDefault="0069004E" w:rsidP="00A26A1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004E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:rsidR="0069004E" w:rsidRPr="0069004E" w:rsidRDefault="0069004E" w:rsidP="00A26A1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004E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:rsidR="0069004E" w:rsidRPr="0069004E" w:rsidRDefault="0069004E" w:rsidP="00A26A1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004E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:rsidR="0069004E" w:rsidRPr="0069004E" w:rsidRDefault="0069004E" w:rsidP="00A26A1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04E" w:rsidRPr="0069004E" w:rsidRDefault="0069004E" w:rsidP="00A26A19">
            <w:pPr>
              <w:jc w:val="center"/>
              <w:rPr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Наименование подпрограммы, мероприятия муниципальной программы</w:t>
            </w:r>
          </w:p>
        </w:tc>
        <w:tc>
          <w:tcPr>
            <w:tcW w:w="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04E" w:rsidRPr="0069004E" w:rsidRDefault="0069004E" w:rsidP="00A26A19">
            <w:pPr>
              <w:jc w:val="center"/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Ожидаемый  социально-  экономический эффект&lt;1&gt;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04E" w:rsidRPr="0069004E" w:rsidRDefault="0069004E" w:rsidP="00A26A19">
            <w:pPr>
              <w:jc w:val="center"/>
              <w:rPr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Период реализации программы. подпрограммы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04E" w:rsidRPr="0069004E" w:rsidRDefault="0069004E" w:rsidP="00A26A19">
            <w:pPr>
              <w:jc w:val="center"/>
              <w:rPr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 xml:space="preserve">Источник финансирования </w:t>
            </w:r>
          </w:p>
        </w:tc>
        <w:tc>
          <w:tcPr>
            <w:tcW w:w="11057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9004E" w:rsidRPr="0069004E" w:rsidRDefault="0069004E" w:rsidP="00A26A19">
            <w:pPr>
              <w:jc w:val="center"/>
              <w:rPr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Финансовые показатели, тыс. руб.</w:t>
            </w:r>
          </w:p>
          <w:p w:rsidR="0069004E" w:rsidRPr="0069004E" w:rsidRDefault="0069004E" w:rsidP="00A26A19">
            <w:pPr>
              <w:jc w:val="center"/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69004E" w:rsidRPr="0069004E" w:rsidRDefault="0069004E" w:rsidP="00A26A1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69004E">
              <w:rPr>
                <w:color w:val="000000"/>
                <w:sz w:val="16"/>
                <w:szCs w:val="16"/>
              </w:rPr>
              <w:t>Итого: ∑граф 8, 10,12,14,16,18,20</w:t>
            </w:r>
            <w:r>
              <w:rPr>
                <w:color w:val="000000"/>
                <w:sz w:val="16"/>
                <w:szCs w:val="16"/>
              </w:rPr>
              <w:t>,22</w:t>
            </w:r>
          </w:p>
          <w:p w:rsidR="0069004E" w:rsidRPr="0069004E" w:rsidRDefault="0069004E" w:rsidP="00A26A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69004E" w:rsidRPr="0069004E" w:rsidTr="0069004E">
        <w:trPr>
          <w:trHeight w:val="300"/>
        </w:trPr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04E" w:rsidRPr="0069004E" w:rsidRDefault="0069004E" w:rsidP="00A26A19">
            <w:pPr>
              <w:snapToGrid w:val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04E" w:rsidRPr="0069004E" w:rsidRDefault="0069004E" w:rsidP="00A26A19">
            <w:pPr>
              <w:snapToGrid w:val="0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004E" w:rsidRPr="0069004E" w:rsidRDefault="0069004E" w:rsidP="00A26A19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04E" w:rsidRPr="0069004E" w:rsidRDefault="0069004E" w:rsidP="00A26A19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04E" w:rsidRPr="0069004E" w:rsidRDefault="0069004E" w:rsidP="00A26A19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04E" w:rsidRPr="0069004E" w:rsidRDefault="0069004E" w:rsidP="00A26A19">
            <w:pPr>
              <w:jc w:val="center"/>
              <w:rPr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2022г.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04E" w:rsidRPr="0069004E" w:rsidRDefault="0069004E" w:rsidP="00A26A19">
            <w:pPr>
              <w:jc w:val="center"/>
              <w:rPr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2023г.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04E" w:rsidRPr="0069004E" w:rsidRDefault="0069004E" w:rsidP="00A26A19">
            <w:pPr>
              <w:jc w:val="center"/>
              <w:rPr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2024г.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04E" w:rsidRPr="0069004E" w:rsidRDefault="0069004E" w:rsidP="005F4A50">
            <w:pPr>
              <w:jc w:val="center"/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2025г.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9004E" w:rsidRPr="0069004E" w:rsidRDefault="0069004E" w:rsidP="005F4A50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2026г.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04E" w:rsidRPr="0069004E" w:rsidRDefault="0069004E" w:rsidP="005F4A50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2027г.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04E" w:rsidRPr="0069004E" w:rsidRDefault="0069004E" w:rsidP="005F4A50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2028г.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04E" w:rsidRPr="0069004E" w:rsidRDefault="0069004E" w:rsidP="005F4A50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2029г.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69004E" w:rsidRPr="0069004E" w:rsidRDefault="0069004E" w:rsidP="00A26A19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</w:tr>
      <w:tr w:rsidR="0069004E" w:rsidRPr="0069004E" w:rsidTr="0069004E">
        <w:trPr>
          <w:trHeight w:val="195"/>
        </w:trPr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04E" w:rsidRPr="0069004E" w:rsidRDefault="0069004E" w:rsidP="0069004E">
            <w:pPr>
              <w:snapToGrid w:val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04E" w:rsidRPr="0069004E" w:rsidRDefault="0069004E" w:rsidP="0069004E">
            <w:pPr>
              <w:snapToGrid w:val="0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004E" w:rsidRPr="0069004E" w:rsidRDefault="0069004E" w:rsidP="0069004E">
            <w:pPr>
              <w:snapToGrid w:val="0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04E" w:rsidRPr="0069004E" w:rsidRDefault="0069004E" w:rsidP="0069004E">
            <w:pPr>
              <w:snapToGrid w:val="0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04E" w:rsidRPr="0069004E" w:rsidRDefault="0069004E" w:rsidP="0069004E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04E" w:rsidRPr="0069004E" w:rsidRDefault="0069004E" w:rsidP="0069004E">
            <w:pPr>
              <w:jc w:val="center"/>
              <w:rPr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&lt;2&gt;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004E" w:rsidRPr="0069004E" w:rsidRDefault="0069004E" w:rsidP="0069004E">
            <w:pPr>
              <w:snapToGrid w:val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&lt;2&gt;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04E" w:rsidRPr="0069004E" w:rsidRDefault="0069004E" w:rsidP="0069004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&lt;2&gt;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04E" w:rsidRPr="0069004E" w:rsidRDefault="0069004E" w:rsidP="0069004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&lt;2&gt;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9004E" w:rsidRPr="0069004E" w:rsidRDefault="0069004E" w:rsidP="0069004E">
            <w:pPr>
              <w:snapToGrid w:val="0"/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&lt;2&gt;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04E" w:rsidRPr="0069004E" w:rsidRDefault="0069004E" w:rsidP="0069004E">
            <w:pPr>
              <w:snapToGrid w:val="0"/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&lt;2&gt;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04E" w:rsidRPr="0069004E" w:rsidRDefault="0069004E" w:rsidP="0069004E">
            <w:pPr>
              <w:snapToGrid w:val="0"/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&lt;2&gt;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04E" w:rsidRPr="0069004E" w:rsidRDefault="0069004E" w:rsidP="0069004E">
            <w:pPr>
              <w:snapToGrid w:val="0"/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&lt;2&gt;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69004E" w:rsidRPr="0069004E" w:rsidRDefault="0069004E" w:rsidP="0069004E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</w:tr>
      <w:tr w:rsidR="0069004E" w:rsidRPr="0069004E" w:rsidTr="0069004E">
        <w:trPr>
          <w:trHeight w:val="880"/>
        </w:trPr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04E" w:rsidRPr="0069004E" w:rsidRDefault="0069004E" w:rsidP="0069004E">
            <w:pPr>
              <w:snapToGrid w:val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04E" w:rsidRPr="0069004E" w:rsidRDefault="0069004E" w:rsidP="0069004E">
            <w:pPr>
              <w:snapToGrid w:val="0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004E" w:rsidRPr="0069004E" w:rsidRDefault="0069004E" w:rsidP="0069004E">
            <w:pPr>
              <w:snapToGrid w:val="0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04E" w:rsidRPr="0069004E" w:rsidRDefault="0069004E" w:rsidP="0069004E">
            <w:pPr>
              <w:jc w:val="center"/>
              <w:rPr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Начало реализации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04E" w:rsidRPr="0069004E" w:rsidRDefault="0069004E" w:rsidP="0069004E">
            <w:pPr>
              <w:jc w:val="center"/>
              <w:rPr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Окончание реализации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04E" w:rsidRPr="0069004E" w:rsidRDefault="0069004E" w:rsidP="0069004E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9004E" w:rsidRPr="0069004E" w:rsidRDefault="0069004E" w:rsidP="0069004E">
            <w:pPr>
              <w:jc w:val="center"/>
              <w:rPr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 xml:space="preserve">План </w:t>
            </w:r>
          </w:p>
          <w:p w:rsidR="0069004E" w:rsidRPr="0069004E" w:rsidRDefault="0069004E" w:rsidP="0069004E">
            <w:pPr>
              <w:rPr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9004E" w:rsidRPr="0069004E" w:rsidRDefault="0069004E" w:rsidP="0069004E">
            <w:pPr>
              <w:jc w:val="center"/>
              <w:rPr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Утверждено в бюджете &lt;3&gt;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9004E" w:rsidRPr="0069004E" w:rsidRDefault="0069004E" w:rsidP="0069004E">
            <w:pPr>
              <w:jc w:val="center"/>
              <w:rPr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 xml:space="preserve">План </w:t>
            </w:r>
          </w:p>
          <w:p w:rsidR="0069004E" w:rsidRPr="0069004E" w:rsidRDefault="0069004E" w:rsidP="0069004E">
            <w:pPr>
              <w:rPr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9004E" w:rsidRPr="0069004E" w:rsidRDefault="0069004E" w:rsidP="0069004E">
            <w:pPr>
              <w:jc w:val="center"/>
              <w:rPr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Утверждено в бюджете &lt;3&gt;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9004E" w:rsidRPr="0069004E" w:rsidRDefault="0069004E" w:rsidP="0069004E">
            <w:pPr>
              <w:jc w:val="center"/>
              <w:rPr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План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04E" w:rsidRPr="0069004E" w:rsidRDefault="0069004E" w:rsidP="0069004E">
            <w:pPr>
              <w:snapToGrid w:val="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004E">
              <w:rPr>
                <w:noProof/>
                <w:color w:val="000000"/>
                <w:sz w:val="16"/>
                <w:szCs w:val="16"/>
              </w:rPr>
              <w:t>Утверждено в бюджете &lt;3&gt;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04E" w:rsidRPr="0069004E" w:rsidRDefault="0069004E" w:rsidP="0069004E">
            <w:pPr>
              <w:snapToGrid w:val="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План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04E" w:rsidRPr="0069004E" w:rsidRDefault="0069004E" w:rsidP="0069004E">
            <w:pPr>
              <w:snapToGrid w:val="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Утверждено в бюджете &lt;3&gt;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04E" w:rsidRPr="0069004E" w:rsidRDefault="0069004E" w:rsidP="0069004E">
            <w:pPr>
              <w:jc w:val="center"/>
              <w:rPr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План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69004E" w:rsidRPr="0069004E" w:rsidRDefault="0069004E" w:rsidP="0069004E">
            <w:pPr>
              <w:snapToGrid w:val="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Утверждено в бюджете &lt;3&gt;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04E" w:rsidRPr="0069004E" w:rsidRDefault="0069004E" w:rsidP="0069004E">
            <w:pPr>
              <w:snapToGrid w:val="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План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04E" w:rsidRPr="0069004E" w:rsidRDefault="0069004E" w:rsidP="0069004E">
            <w:pPr>
              <w:snapToGrid w:val="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Утверждено в бюджете &lt;3&gt;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04E" w:rsidRPr="0069004E" w:rsidRDefault="0069004E" w:rsidP="0069004E">
            <w:pPr>
              <w:snapToGrid w:val="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План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04E" w:rsidRPr="0069004E" w:rsidRDefault="0069004E" w:rsidP="0069004E">
            <w:pPr>
              <w:snapToGrid w:val="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Утверждено в бюджете &lt;3&gt;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04E" w:rsidRPr="0069004E" w:rsidRDefault="0069004E" w:rsidP="0069004E">
            <w:pPr>
              <w:snapToGrid w:val="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План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04E" w:rsidRPr="0069004E" w:rsidRDefault="0069004E" w:rsidP="0069004E">
            <w:pPr>
              <w:snapToGrid w:val="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Утверждено в бюджете &lt;3&gt;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69004E" w:rsidRPr="0069004E" w:rsidRDefault="0069004E" w:rsidP="0069004E">
            <w:pPr>
              <w:snapToGrid w:val="0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69004E" w:rsidRPr="0069004E" w:rsidTr="0069004E">
        <w:trPr>
          <w:trHeight w:val="128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04E" w:rsidRPr="0069004E" w:rsidRDefault="0069004E" w:rsidP="0069004E">
            <w:pPr>
              <w:jc w:val="center"/>
              <w:rPr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04E" w:rsidRPr="0069004E" w:rsidRDefault="0069004E" w:rsidP="0069004E">
            <w:pPr>
              <w:jc w:val="center"/>
              <w:rPr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04E" w:rsidRPr="0069004E" w:rsidRDefault="0069004E" w:rsidP="0069004E">
            <w:pPr>
              <w:jc w:val="center"/>
              <w:rPr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04E" w:rsidRPr="0069004E" w:rsidRDefault="0069004E" w:rsidP="0069004E">
            <w:pPr>
              <w:jc w:val="center"/>
              <w:rPr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04E" w:rsidRPr="0069004E" w:rsidRDefault="0069004E" w:rsidP="0069004E">
            <w:pPr>
              <w:jc w:val="center"/>
              <w:rPr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04E" w:rsidRPr="0069004E" w:rsidRDefault="0069004E" w:rsidP="0069004E">
            <w:pPr>
              <w:jc w:val="center"/>
              <w:rPr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04E" w:rsidRPr="0069004E" w:rsidRDefault="0069004E" w:rsidP="0069004E">
            <w:pPr>
              <w:jc w:val="center"/>
              <w:rPr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04E" w:rsidRPr="0069004E" w:rsidRDefault="0069004E" w:rsidP="0069004E">
            <w:pPr>
              <w:jc w:val="center"/>
              <w:rPr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 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04E" w:rsidRPr="0069004E" w:rsidRDefault="0069004E" w:rsidP="0069004E">
            <w:pPr>
              <w:jc w:val="center"/>
              <w:rPr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04E" w:rsidRPr="0069004E" w:rsidRDefault="0069004E" w:rsidP="0069004E">
            <w:pPr>
              <w:jc w:val="center"/>
              <w:rPr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04E" w:rsidRPr="0069004E" w:rsidRDefault="0069004E" w:rsidP="0069004E">
            <w:pPr>
              <w:jc w:val="center"/>
              <w:rPr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04E" w:rsidRPr="0069004E" w:rsidRDefault="0069004E" w:rsidP="0069004E">
            <w:pPr>
              <w:jc w:val="center"/>
              <w:rPr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04E" w:rsidRPr="0069004E" w:rsidRDefault="0069004E" w:rsidP="0069004E">
            <w:pPr>
              <w:jc w:val="center"/>
              <w:rPr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04E" w:rsidRPr="0069004E" w:rsidRDefault="0069004E" w:rsidP="0069004E">
            <w:pPr>
              <w:jc w:val="center"/>
              <w:rPr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04E" w:rsidRPr="0069004E" w:rsidRDefault="0069004E" w:rsidP="0069004E">
            <w:pPr>
              <w:jc w:val="center"/>
              <w:rPr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04E" w:rsidRPr="0069004E" w:rsidRDefault="0069004E" w:rsidP="0069004E">
            <w:pPr>
              <w:jc w:val="center"/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04E" w:rsidRPr="0069004E" w:rsidRDefault="0069004E" w:rsidP="0069004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69004E">
              <w:rPr>
                <w:color w:val="000000"/>
                <w:sz w:val="16"/>
                <w:szCs w:val="16"/>
                <w:lang w:val="en-US"/>
              </w:rPr>
              <w:t>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04E" w:rsidRPr="0069004E" w:rsidRDefault="0069004E" w:rsidP="0069004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69004E">
              <w:rPr>
                <w:color w:val="000000"/>
                <w:sz w:val="16"/>
                <w:szCs w:val="16"/>
                <w:lang w:val="en-US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04E" w:rsidRPr="0069004E" w:rsidRDefault="0069004E" w:rsidP="0069004E">
            <w:pPr>
              <w:jc w:val="center"/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04E" w:rsidRPr="0069004E" w:rsidRDefault="0069004E" w:rsidP="0069004E">
            <w:pPr>
              <w:jc w:val="center"/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04E" w:rsidRPr="0069004E" w:rsidRDefault="0069004E" w:rsidP="0069004E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04E" w:rsidRPr="0069004E" w:rsidRDefault="0069004E" w:rsidP="0069004E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04E" w:rsidRPr="0069004E" w:rsidRDefault="0069004E" w:rsidP="0069004E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</w:t>
            </w:r>
          </w:p>
        </w:tc>
      </w:tr>
      <w:tr w:rsidR="000F6159" w:rsidRPr="0069004E" w:rsidTr="0050568A">
        <w:trPr>
          <w:trHeight w:val="300"/>
        </w:trPr>
        <w:tc>
          <w:tcPr>
            <w:tcW w:w="15339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59" w:rsidRPr="0069004E" w:rsidRDefault="000F6159" w:rsidP="0069004E">
            <w:pPr>
              <w:rPr>
                <w:sz w:val="16"/>
                <w:szCs w:val="16"/>
              </w:rPr>
            </w:pPr>
            <w:r w:rsidRPr="0069004E">
              <w:rPr>
                <w:bCs/>
                <w:i/>
                <w:iCs/>
                <w:color w:val="000000"/>
                <w:sz w:val="16"/>
                <w:szCs w:val="16"/>
              </w:rPr>
              <w:t>Подпрограмма 3 «Совершенствование муниципального управления строительного и жилищно-коммунальных комплексов и создание условий для реализации муниципальной программы» </w:t>
            </w:r>
          </w:p>
        </w:tc>
      </w:tr>
      <w:tr w:rsidR="000F6159" w:rsidRPr="0069004E" w:rsidTr="0050568A">
        <w:trPr>
          <w:trHeight w:val="300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6159" w:rsidRPr="0069004E" w:rsidRDefault="000F6159" w:rsidP="0069004E">
            <w:pPr>
              <w:jc w:val="center"/>
              <w:rPr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5055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59" w:rsidRPr="0069004E" w:rsidRDefault="000F6159" w:rsidP="0069004E">
            <w:pPr>
              <w:rPr>
                <w:bCs/>
                <w:i/>
                <w:iCs/>
                <w:color w:val="000000"/>
                <w:sz w:val="16"/>
                <w:szCs w:val="16"/>
              </w:rPr>
            </w:pPr>
            <w:r w:rsidRPr="0069004E">
              <w:rPr>
                <w:bCs/>
                <w:i/>
                <w:iCs/>
                <w:color w:val="000000"/>
                <w:sz w:val="16"/>
                <w:szCs w:val="16"/>
              </w:rPr>
              <w:t xml:space="preserve">Основное мероприятие программы </w:t>
            </w:r>
          </w:p>
        </w:tc>
      </w:tr>
      <w:tr w:rsidR="007D7448" w:rsidRPr="0069004E" w:rsidTr="00D01C87">
        <w:trPr>
          <w:trHeight w:val="300"/>
        </w:trPr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448" w:rsidRPr="0069004E" w:rsidRDefault="007D7448" w:rsidP="007D7448">
            <w:pPr>
              <w:jc w:val="center"/>
              <w:rPr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69004E" w:rsidRDefault="007D7448" w:rsidP="007D7448">
            <w:pPr>
              <w:rPr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Расходы на обеспечение деятельности (оказание услуг) МКУ «КУМХ», в том числе:</w:t>
            </w:r>
          </w:p>
        </w:tc>
        <w:tc>
          <w:tcPr>
            <w:tcW w:w="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69004E" w:rsidRDefault="007D7448" w:rsidP="007D7448">
            <w:pPr>
              <w:jc w:val="center"/>
              <w:rPr>
                <w:sz w:val="16"/>
                <w:szCs w:val="16"/>
              </w:rPr>
            </w:pPr>
            <w:r w:rsidRPr="0069004E">
              <w:rPr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69004E" w:rsidRDefault="007D7448" w:rsidP="007D7448">
            <w:pPr>
              <w:jc w:val="center"/>
              <w:rPr>
                <w:sz w:val="16"/>
                <w:szCs w:val="16"/>
              </w:rPr>
            </w:pPr>
            <w:r w:rsidRPr="0069004E">
              <w:rPr>
                <w:bCs/>
                <w:color w:val="000000"/>
                <w:sz w:val="16"/>
                <w:szCs w:val="16"/>
              </w:rPr>
              <w:t>2022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69004E" w:rsidRDefault="007D7448" w:rsidP="007D7448">
            <w:pPr>
              <w:jc w:val="center"/>
              <w:rPr>
                <w:sz w:val="16"/>
                <w:szCs w:val="16"/>
              </w:rPr>
            </w:pPr>
            <w:r w:rsidRPr="0069004E">
              <w:rPr>
                <w:bCs/>
                <w:color w:val="000000"/>
                <w:sz w:val="16"/>
                <w:szCs w:val="16"/>
              </w:rPr>
              <w:t>2028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69004E" w:rsidRDefault="007D7448" w:rsidP="007D7448">
            <w:pPr>
              <w:jc w:val="center"/>
              <w:rPr>
                <w:sz w:val="16"/>
                <w:szCs w:val="16"/>
              </w:rPr>
            </w:pPr>
            <w:r w:rsidRPr="0069004E">
              <w:rPr>
                <w:bCs/>
                <w:color w:val="000000"/>
                <w:sz w:val="16"/>
                <w:szCs w:val="16"/>
              </w:rPr>
              <w:t>итого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69004E" w:rsidRDefault="007D7448" w:rsidP="007D7448">
            <w:pPr>
              <w:suppressAutoHyphens w:val="0"/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50445,960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69004E" w:rsidRDefault="007D7448" w:rsidP="007D7448">
            <w:pPr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50445,960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69004E" w:rsidRDefault="007D7448" w:rsidP="007D7448">
            <w:pPr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52387,284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69004E" w:rsidRDefault="007D7448" w:rsidP="007D7448">
            <w:pPr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52387,284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69004E" w:rsidRDefault="007D7448" w:rsidP="007D7448">
            <w:pPr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63590,919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69004E" w:rsidRDefault="007D7448" w:rsidP="007D7448">
            <w:pPr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63590,919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69004E" w:rsidRDefault="007D7448" w:rsidP="007D7448">
            <w:pPr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59346,484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69004E" w:rsidRDefault="007D7448" w:rsidP="007D7448">
            <w:pPr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59346,484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5F4A50" w:rsidRDefault="007D7448" w:rsidP="007D7448">
            <w:pPr>
              <w:rPr>
                <w:color w:val="000000"/>
                <w:sz w:val="16"/>
                <w:szCs w:val="16"/>
              </w:rPr>
            </w:pPr>
            <w:r w:rsidRPr="005F4A50">
              <w:rPr>
                <w:color w:val="000000"/>
                <w:sz w:val="16"/>
                <w:szCs w:val="16"/>
              </w:rPr>
              <w:t>59329,416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5F4A50" w:rsidRDefault="007D7448" w:rsidP="007D7448">
            <w:pPr>
              <w:rPr>
                <w:color w:val="000000"/>
                <w:sz w:val="16"/>
                <w:szCs w:val="16"/>
              </w:rPr>
            </w:pPr>
            <w:r w:rsidRPr="005F4A50">
              <w:rPr>
                <w:color w:val="000000"/>
                <w:sz w:val="16"/>
                <w:szCs w:val="16"/>
              </w:rPr>
              <w:t>59329,416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5F4A50" w:rsidRDefault="007D7448" w:rsidP="007D7448">
            <w:pPr>
              <w:rPr>
                <w:color w:val="000000"/>
                <w:sz w:val="16"/>
                <w:szCs w:val="16"/>
              </w:rPr>
            </w:pPr>
            <w:r w:rsidRPr="005F4A50">
              <w:rPr>
                <w:color w:val="000000"/>
                <w:sz w:val="16"/>
                <w:szCs w:val="16"/>
              </w:rPr>
              <w:t>52278,716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5F4A50" w:rsidRDefault="007D7448" w:rsidP="007D7448">
            <w:pPr>
              <w:rPr>
                <w:color w:val="000000"/>
                <w:sz w:val="16"/>
                <w:szCs w:val="16"/>
              </w:rPr>
            </w:pPr>
            <w:r w:rsidRPr="005F4A50">
              <w:rPr>
                <w:color w:val="000000"/>
                <w:sz w:val="16"/>
                <w:szCs w:val="16"/>
              </w:rPr>
              <w:t>52278,716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5F4A50" w:rsidRDefault="007D7448" w:rsidP="007D7448">
            <w:pPr>
              <w:rPr>
                <w:color w:val="000000"/>
                <w:sz w:val="16"/>
                <w:szCs w:val="16"/>
              </w:rPr>
            </w:pPr>
            <w:r w:rsidRPr="005F4A50">
              <w:rPr>
                <w:color w:val="000000"/>
                <w:sz w:val="16"/>
                <w:szCs w:val="16"/>
              </w:rPr>
              <w:t>55487,981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5F4A50" w:rsidRDefault="007D7448" w:rsidP="007D7448">
            <w:pPr>
              <w:rPr>
                <w:color w:val="000000"/>
                <w:sz w:val="16"/>
                <w:szCs w:val="16"/>
              </w:rPr>
            </w:pPr>
            <w:r w:rsidRPr="005F4A50">
              <w:rPr>
                <w:color w:val="000000"/>
                <w:sz w:val="16"/>
                <w:szCs w:val="16"/>
              </w:rPr>
              <w:t>55487,981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7D7448" w:rsidRDefault="007D7448" w:rsidP="007D7448">
            <w:pPr>
              <w:rPr>
                <w:color w:val="000000"/>
                <w:sz w:val="16"/>
                <w:szCs w:val="16"/>
              </w:rPr>
            </w:pPr>
            <w:r w:rsidRPr="007D7448">
              <w:rPr>
                <w:color w:val="000000"/>
                <w:sz w:val="16"/>
                <w:szCs w:val="16"/>
              </w:rPr>
              <w:t>72654,693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7D7448" w:rsidRDefault="007D7448" w:rsidP="007D7448">
            <w:pPr>
              <w:rPr>
                <w:color w:val="000000"/>
                <w:sz w:val="16"/>
                <w:szCs w:val="16"/>
              </w:rPr>
            </w:pPr>
            <w:r w:rsidRPr="007D7448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7D7448" w:rsidRDefault="007D7448" w:rsidP="007D7448">
            <w:pPr>
              <w:rPr>
                <w:color w:val="000000"/>
                <w:sz w:val="16"/>
                <w:szCs w:val="16"/>
              </w:rPr>
            </w:pPr>
            <w:r w:rsidRPr="007D7448">
              <w:rPr>
                <w:color w:val="000000"/>
                <w:sz w:val="16"/>
                <w:szCs w:val="16"/>
              </w:rPr>
              <w:t>465521,</w:t>
            </w:r>
            <w:r>
              <w:rPr>
                <w:color w:val="000000"/>
                <w:sz w:val="16"/>
                <w:szCs w:val="16"/>
              </w:rPr>
              <w:t>4</w:t>
            </w:r>
          </w:p>
        </w:tc>
      </w:tr>
      <w:tr w:rsidR="007D7448" w:rsidRPr="0069004E" w:rsidTr="00D01C87">
        <w:trPr>
          <w:trHeight w:val="300"/>
        </w:trPr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448" w:rsidRPr="0069004E" w:rsidRDefault="007D7448" w:rsidP="007D7448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69004E" w:rsidRDefault="007D7448" w:rsidP="007D7448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69004E" w:rsidRDefault="007D7448" w:rsidP="007D7448">
            <w:pPr>
              <w:snapToGrid w:val="0"/>
              <w:rPr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69004E" w:rsidRDefault="007D7448" w:rsidP="007D7448">
            <w:pPr>
              <w:snapToGrid w:val="0"/>
              <w:rPr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69004E" w:rsidRDefault="007D7448" w:rsidP="007D7448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69004E" w:rsidRDefault="007D7448" w:rsidP="007D7448">
            <w:pPr>
              <w:jc w:val="both"/>
              <w:rPr>
                <w:sz w:val="16"/>
                <w:szCs w:val="16"/>
              </w:rPr>
            </w:pPr>
            <w:r w:rsidRPr="0069004E">
              <w:rPr>
                <w:bCs/>
                <w:color w:val="000000"/>
                <w:sz w:val="16"/>
                <w:szCs w:val="16"/>
              </w:rPr>
              <w:t>ФБ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69004E" w:rsidRDefault="007D7448" w:rsidP="007D7448">
            <w:pPr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82,521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69004E" w:rsidRDefault="007D7448" w:rsidP="007D7448">
            <w:pPr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82,521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69004E" w:rsidRDefault="007D7448" w:rsidP="007D7448">
            <w:pPr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69004E" w:rsidRDefault="007D7448" w:rsidP="007D7448">
            <w:pPr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69004E" w:rsidRDefault="007D7448" w:rsidP="007D7448">
            <w:pPr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69004E" w:rsidRDefault="007D7448" w:rsidP="007D7448">
            <w:pPr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69004E" w:rsidRDefault="007D7448" w:rsidP="007D7448">
            <w:pPr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69004E" w:rsidRDefault="007D7448" w:rsidP="007D7448">
            <w:pPr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5F4A50" w:rsidRDefault="007D7448" w:rsidP="007D7448">
            <w:pPr>
              <w:rPr>
                <w:color w:val="000000"/>
                <w:sz w:val="16"/>
                <w:szCs w:val="16"/>
              </w:rPr>
            </w:pPr>
            <w:r w:rsidRPr="005F4A50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5F4A50" w:rsidRDefault="007D7448" w:rsidP="007D7448">
            <w:pPr>
              <w:rPr>
                <w:color w:val="000000"/>
                <w:sz w:val="16"/>
                <w:szCs w:val="16"/>
              </w:rPr>
            </w:pPr>
            <w:r w:rsidRPr="005F4A50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5F4A50" w:rsidRDefault="007D7448" w:rsidP="007D7448">
            <w:pPr>
              <w:rPr>
                <w:color w:val="000000"/>
                <w:sz w:val="16"/>
                <w:szCs w:val="16"/>
              </w:rPr>
            </w:pPr>
            <w:r w:rsidRPr="005F4A50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5F4A50" w:rsidRDefault="007D7448" w:rsidP="007D7448">
            <w:pPr>
              <w:rPr>
                <w:color w:val="000000"/>
                <w:sz w:val="16"/>
                <w:szCs w:val="16"/>
              </w:rPr>
            </w:pPr>
            <w:r w:rsidRPr="005F4A50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5F4A50" w:rsidRDefault="007D7448" w:rsidP="007D7448">
            <w:pPr>
              <w:rPr>
                <w:color w:val="000000"/>
                <w:sz w:val="16"/>
                <w:szCs w:val="16"/>
              </w:rPr>
            </w:pPr>
            <w:r w:rsidRPr="005F4A50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5F4A50" w:rsidRDefault="007D7448" w:rsidP="007D7448">
            <w:pPr>
              <w:rPr>
                <w:color w:val="000000"/>
                <w:sz w:val="16"/>
                <w:szCs w:val="16"/>
              </w:rPr>
            </w:pPr>
            <w:r w:rsidRPr="005F4A50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7D7448" w:rsidRDefault="007D7448" w:rsidP="007D7448">
            <w:pPr>
              <w:rPr>
                <w:color w:val="000000"/>
                <w:sz w:val="16"/>
                <w:szCs w:val="16"/>
              </w:rPr>
            </w:pPr>
            <w:r w:rsidRPr="007D7448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7D7448" w:rsidRDefault="007D7448" w:rsidP="007D7448">
            <w:pPr>
              <w:rPr>
                <w:color w:val="000000"/>
                <w:sz w:val="16"/>
                <w:szCs w:val="16"/>
              </w:rPr>
            </w:pPr>
            <w:r w:rsidRPr="007D7448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7D7448" w:rsidRDefault="007D7448" w:rsidP="007D7448">
            <w:pPr>
              <w:rPr>
                <w:color w:val="000000"/>
                <w:sz w:val="16"/>
                <w:szCs w:val="16"/>
              </w:rPr>
            </w:pPr>
            <w:r w:rsidRPr="007D7448">
              <w:rPr>
                <w:color w:val="000000"/>
                <w:sz w:val="16"/>
                <w:szCs w:val="16"/>
              </w:rPr>
              <w:t>82,5</w:t>
            </w:r>
          </w:p>
        </w:tc>
      </w:tr>
      <w:tr w:rsidR="007D7448" w:rsidRPr="0069004E" w:rsidTr="00D01C87">
        <w:trPr>
          <w:trHeight w:val="300"/>
        </w:trPr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448" w:rsidRPr="0069004E" w:rsidRDefault="007D7448" w:rsidP="007D7448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69004E" w:rsidRDefault="007D7448" w:rsidP="007D7448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69004E" w:rsidRDefault="007D7448" w:rsidP="007D7448">
            <w:pPr>
              <w:snapToGrid w:val="0"/>
              <w:rPr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69004E" w:rsidRDefault="007D7448" w:rsidP="007D7448">
            <w:pPr>
              <w:snapToGrid w:val="0"/>
              <w:rPr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69004E" w:rsidRDefault="007D7448" w:rsidP="007D7448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69004E" w:rsidRDefault="007D7448" w:rsidP="007D7448">
            <w:pPr>
              <w:jc w:val="both"/>
              <w:rPr>
                <w:sz w:val="16"/>
                <w:szCs w:val="16"/>
              </w:rPr>
            </w:pPr>
            <w:r w:rsidRPr="0069004E">
              <w:rPr>
                <w:bCs/>
                <w:color w:val="000000"/>
                <w:sz w:val="16"/>
                <w:szCs w:val="16"/>
              </w:rPr>
              <w:t>РБ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69004E" w:rsidRDefault="007D7448" w:rsidP="007D7448">
            <w:pPr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12722,869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69004E" w:rsidRDefault="007D7448" w:rsidP="007D7448">
            <w:pPr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12722,869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69004E" w:rsidRDefault="007D7448" w:rsidP="007D7448">
            <w:pPr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4466,500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69004E" w:rsidRDefault="007D7448" w:rsidP="007D7448">
            <w:pPr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4466,500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69004E" w:rsidRDefault="007D7448" w:rsidP="007D7448">
            <w:pPr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12734,556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69004E" w:rsidRDefault="007D7448" w:rsidP="007D7448">
            <w:pPr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12734,556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69004E" w:rsidRDefault="007D7448" w:rsidP="007D7448">
            <w:pPr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22798,265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69004E" w:rsidRDefault="007D7448" w:rsidP="007D7448">
            <w:pPr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22798,265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5F4A50" w:rsidRDefault="007D7448" w:rsidP="007D7448">
            <w:pPr>
              <w:rPr>
                <w:color w:val="000000"/>
                <w:sz w:val="16"/>
                <w:szCs w:val="16"/>
              </w:rPr>
            </w:pPr>
            <w:r w:rsidRPr="005F4A50">
              <w:rPr>
                <w:color w:val="000000"/>
                <w:sz w:val="16"/>
                <w:szCs w:val="16"/>
              </w:rPr>
              <w:t>25894,207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5F4A50" w:rsidRDefault="007D7448" w:rsidP="007D7448">
            <w:pPr>
              <w:rPr>
                <w:color w:val="000000"/>
                <w:sz w:val="16"/>
                <w:szCs w:val="16"/>
              </w:rPr>
            </w:pPr>
            <w:r w:rsidRPr="005F4A50">
              <w:rPr>
                <w:color w:val="000000"/>
                <w:sz w:val="16"/>
                <w:szCs w:val="16"/>
              </w:rPr>
              <w:t>25894,207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5F4A50" w:rsidRDefault="007D7448" w:rsidP="007D7448">
            <w:pPr>
              <w:rPr>
                <w:color w:val="000000"/>
                <w:sz w:val="16"/>
                <w:szCs w:val="16"/>
              </w:rPr>
            </w:pPr>
            <w:r w:rsidRPr="005F4A50">
              <w:rPr>
                <w:color w:val="000000"/>
                <w:sz w:val="16"/>
                <w:szCs w:val="16"/>
              </w:rPr>
              <w:t>15000,000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5F4A50" w:rsidRDefault="007D7448" w:rsidP="007D7448">
            <w:pPr>
              <w:rPr>
                <w:color w:val="000000"/>
                <w:sz w:val="16"/>
                <w:szCs w:val="16"/>
              </w:rPr>
            </w:pPr>
            <w:r w:rsidRPr="005F4A50">
              <w:rPr>
                <w:color w:val="000000"/>
                <w:sz w:val="16"/>
                <w:szCs w:val="16"/>
              </w:rPr>
              <w:t>15000,000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5F4A50" w:rsidRDefault="007D7448" w:rsidP="007D7448">
            <w:pPr>
              <w:rPr>
                <w:color w:val="000000"/>
                <w:sz w:val="16"/>
                <w:szCs w:val="16"/>
              </w:rPr>
            </w:pPr>
            <w:r w:rsidRPr="005F4A50">
              <w:rPr>
                <w:color w:val="000000"/>
                <w:sz w:val="16"/>
                <w:szCs w:val="16"/>
              </w:rPr>
              <w:t>15000,000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5F4A50" w:rsidRDefault="007D7448" w:rsidP="007D7448">
            <w:pPr>
              <w:rPr>
                <w:color w:val="000000"/>
                <w:sz w:val="16"/>
                <w:szCs w:val="16"/>
              </w:rPr>
            </w:pPr>
            <w:r w:rsidRPr="005F4A50">
              <w:rPr>
                <w:color w:val="000000"/>
                <w:sz w:val="16"/>
                <w:szCs w:val="16"/>
              </w:rPr>
              <w:t>15000,000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7D7448" w:rsidRDefault="007D7448" w:rsidP="007D7448">
            <w:pPr>
              <w:rPr>
                <w:color w:val="000000"/>
                <w:sz w:val="16"/>
                <w:szCs w:val="16"/>
              </w:rPr>
            </w:pPr>
            <w:r w:rsidRPr="007D7448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7D7448" w:rsidRDefault="007D7448" w:rsidP="007D7448">
            <w:pPr>
              <w:rPr>
                <w:color w:val="000000"/>
                <w:sz w:val="16"/>
                <w:szCs w:val="16"/>
              </w:rPr>
            </w:pPr>
            <w:r w:rsidRPr="007D7448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7D7448" w:rsidRDefault="007D7448" w:rsidP="007D7448">
            <w:pPr>
              <w:rPr>
                <w:color w:val="000000"/>
                <w:sz w:val="16"/>
                <w:szCs w:val="16"/>
              </w:rPr>
            </w:pPr>
            <w:r w:rsidRPr="007D7448">
              <w:rPr>
                <w:color w:val="000000"/>
                <w:sz w:val="16"/>
                <w:szCs w:val="16"/>
              </w:rPr>
              <w:t>108616,4</w:t>
            </w:r>
          </w:p>
        </w:tc>
      </w:tr>
      <w:tr w:rsidR="007D7448" w:rsidRPr="0069004E" w:rsidTr="00D01C87">
        <w:trPr>
          <w:trHeight w:val="300"/>
        </w:trPr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448" w:rsidRPr="0069004E" w:rsidRDefault="007D7448" w:rsidP="007D7448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69004E" w:rsidRDefault="007D7448" w:rsidP="007D7448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69004E" w:rsidRDefault="007D7448" w:rsidP="007D7448">
            <w:pPr>
              <w:snapToGrid w:val="0"/>
              <w:rPr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69004E" w:rsidRDefault="007D7448" w:rsidP="007D7448">
            <w:pPr>
              <w:snapToGrid w:val="0"/>
              <w:rPr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69004E" w:rsidRDefault="007D7448" w:rsidP="007D7448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69004E" w:rsidRDefault="007D7448" w:rsidP="007D7448">
            <w:pPr>
              <w:jc w:val="both"/>
              <w:rPr>
                <w:sz w:val="16"/>
                <w:szCs w:val="16"/>
              </w:rPr>
            </w:pPr>
            <w:r w:rsidRPr="0069004E">
              <w:rPr>
                <w:bCs/>
                <w:color w:val="000000"/>
                <w:sz w:val="16"/>
                <w:szCs w:val="16"/>
              </w:rPr>
              <w:t>МБ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69004E" w:rsidRDefault="007D7448" w:rsidP="007D7448">
            <w:pPr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37640,570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69004E" w:rsidRDefault="007D7448" w:rsidP="007D7448">
            <w:pPr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37640,570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69004E" w:rsidRDefault="007D7448" w:rsidP="007D7448">
            <w:pPr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47920,784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69004E" w:rsidRDefault="007D7448" w:rsidP="007D7448">
            <w:pPr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47920,784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69004E" w:rsidRDefault="007D7448" w:rsidP="007D7448">
            <w:pPr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50856,363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69004E" w:rsidRDefault="007D7448" w:rsidP="007D7448">
            <w:pPr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50856,363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69004E" w:rsidRDefault="007D7448" w:rsidP="007D7448">
            <w:pPr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36548,219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69004E" w:rsidRDefault="007D7448" w:rsidP="007D7448">
            <w:pPr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36548,219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5F4A50" w:rsidRDefault="007D7448" w:rsidP="007D7448">
            <w:pPr>
              <w:rPr>
                <w:color w:val="000000"/>
                <w:sz w:val="16"/>
                <w:szCs w:val="16"/>
              </w:rPr>
            </w:pPr>
            <w:r w:rsidRPr="005F4A50">
              <w:rPr>
                <w:color w:val="000000"/>
                <w:sz w:val="16"/>
                <w:szCs w:val="16"/>
              </w:rPr>
              <w:t>33435,209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5F4A50" w:rsidRDefault="007D7448" w:rsidP="007D7448">
            <w:pPr>
              <w:rPr>
                <w:color w:val="000000"/>
                <w:sz w:val="16"/>
                <w:szCs w:val="16"/>
              </w:rPr>
            </w:pPr>
            <w:r w:rsidRPr="005F4A50">
              <w:rPr>
                <w:color w:val="000000"/>
                <w:sz w:val="16"/>
                <w:szCs w:val="16"/>
              </w:rPr>
              <w:t>33435,209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5F4A50" w:rsidRDefault="007D7448" w:rsidP="007D7448">
            <w:pPr>
              <w:rPr>
                <w:color w:val="000000"/>
                <w:sz w:val="16"/>
                <w:szCs w:val="16"/>
              </w:rPr>
            </w:pPr>
            <w:r w:rsidRPr="005F4A50">
              <w:rPr>
                <w:color w:val="000000"/>
                <w:sz w:val="16"/>
                <w:szCs w:val="16"/>
              </w:rPr>
              <w:t>37278,716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5F4A50" w:rsidRDefault="007D7448" w:rsidP="007D7448">
            <w:pPr>
              <w:rPr>
                <w:color w:val="000000"/>
                <w:sz w:val="16"/>
                <w:szCs w:val="16"/>
              </w:rPr>
            </w:pPr>
            <w:r w:rsidRPr="005F4A50">
              <w:rPr>
                <w:color w:val="000000"/>
                <w:sz w:val="16"/>
                <w:szCs w:val="16"/>
              </w:rPr>
              <w:t>37278,716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5F4A50" w:rsidRDefault="007D7448" w:rsidP="007D7448">
            <w:pPr>
              <w:rPr>
                <w:color w:val="000000"/>
                <w:sz w:val="16"/>
                <w:szCs w:val="16"/>
              </w:rPr>
            </w:pPr>
            <w:r w:rsidRPr="005F4A50">
              <w:rPr>
                <w:color w:val="000000"/>
                <w:sz w:val="16"/>
                <w:szCs w:val="16"/>
              </w:rPr>
              <w:t>40487,981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5F4A50" w:rsidRDefault="007D7448" w:rsidP="007D7448">
            <w:pPr>
              <w:rPr>
                <w:color w:val="000000"/>
                <w:sz w:val="16"/>
                <w:szCs w:val="16"/>
              </w:rPr>
            </w:pPr>
            <w:r w:rsidRPr="005F4A50">
              <w:rPr>
                <w:color w:val="000000"/>
                <w:sz w:val="16"/>
                <w:szCs w:val="16"/>
              </w:rPr>
              <w:t>40487,981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7D7448" w:rsidRDefault="007D7448" w:rsidP="007D7448">
            <w:pPr>
              <w:rPr>
                <w:color w:val="000000"/>
                <w:sz w:val="16"/>
                <w:szCs w:val="16"/>
              </w:rPr>
            </w:pPr>
            <w:r w:rsidRPr="007D7448">
              <w:rPr>
                <w:color w:val="000000"/>
                <w:sz w:val="16"/>
                <w:szCs w:val="16"/>
              </w:rPr>
              <w:t>72654,693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7D7448" w:rsidRDefault="007D7448" w:rsidP="007D7448">
            <w:pPr>
              <w:rPr>
                <w:color w:val="000000"/>
                <w:sz w:val="16"/>
                <w:szCs w:val="16"/>
              </w:rPr>
            </w:pPr>
            <w:r w:rsidRPr="007D7448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7D7448" w:rsidRDefault="007D7448" w:rsidP="007D7448">
            <w:pPr>
              <w:rPr>
                <w:color w:val="000000"/>
                <w:sz w:val="16"/>
                <w:szCs w:val="16"/>
              </w:rPr>
            </w:pPr>
            <w:r w:rsidRPr="007D7448">
              <w:rPr>
                <w:color w:val="000000"/>
                <w:sz w:val="16"/>
                <w:szCs w:val="16"/>
              </w:rPr>
              <w:t>356822,5</w:t>
            </w:r>
          </w:p>
        </w:tc>
      </w:tr>
      <w:tr w:rsidR="007D7448" w:rsidRPr="0069004E" w:rsidTr="00D01C87">
        <w:trPr>
          <w:trHeight w:val="300"/>
        </w:trPr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448" w:rsidRPr="0069004E" w:rsidRDefault="007D7448" w:rsidP="007D7448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69004E" w:rsidRDefault="007D7448" w:rsidP="007D7448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69004E" w:rsidRDefault="007D7448" w:rsidP="007D7448">
            <w:pPr>
              <w:snapToGrid w:val="0"/>
              <w:rPr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69004E" w:rsidRDefault="007D7448" w:rsidP="007D7448">
            <w:pPr>
              <w:snapToGrid w:val="0"/>
              <w:rPr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69004E" w:rsidRDefault="007D7448" w:rsidP="007D7448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69004E" w:rsidRDefault="007D7448" w:rsidP="007D7448">
            <w:pPr>
              <w:jc w:val="both"/>
              <w:rPr>
                <w:sz w:val="16"/>
                <w:szCs w:val="16"/>
              </w:rPr>
            </w:pPr>
            <w:r w:rsidRPr="0069004E">
              <w:rPr>
                <w:bCs/>
                <w:color w:val="000000"/>
                <w:sz w:val="16"/>
                <w:szCs w:val="16"/>
              </w:rPr>
              <w:t>ВБ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69004E" w:rsidRDefault="007D7448" w:rsidP="007D7448">
            <w:pPr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69004E" w:rsidRDefault="007D7448" w:rsidP="007D7448">
            <w:pPr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69004E" w:rsidRDefault="007D7448" w:rsidP="007D7448">
            <w:pPr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69004E" w:rsidRDefault="007D7448" w:rsidP="007D7448">
            <w:pPr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69004E" w:rsidRDefault="007D7448" w:rsidP="007D7448">
            <w:pPr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69004E" w:rsidRDefault="007D7448" w:rsidP="007D7448">
            <w:pPr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69004E" w:rsidRDefault="007D7448" w:rsidP="007D7448">
            <w:pPr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69004E" w:rsidRDefault="007D7448" w:rsidP="007D7448">
            <w:pPr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5F4A50" w:rsidRDefault="007D7448" w:rsidP="007D7448">
            <w:pPr>
              <w:rPr>
                <w:color w:val="000000"/>
                <w:sz w:val="16"/>
                <w:szCs w:val="16"/>
              </w:rPr>
            </w:pPr>
            <w:r w:rsidRPr="005F4A50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5F4A50" w:rsidRDefault="007D7448" w:rsidP="007D7448">
            <w:pPr>
              <w:rPr>
                <w:color w:val="000000"/>
                <w:sz w:val="16"/>
                <w:szCs w:val="16"/>
              </w:rPr>
            </w:pPr>
            <w:r w:rsidRPr="005F4A50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5F4A50" w:rsidRDefault="007D7448" w:rsidP="007D7448">
            <w:pPr>
              <w:rPr>
                <w:color w:val="000000"/>
                <w:sz w:val="16"/>
                <w:szCs w:val="16"/>
              </w:rPr>
            </w:pPr>
            <w:r w:rsidRPr="005F4A50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5F4A50" w:rsidRDefault="007D7448" w:rsidP="007D7448">
            <w:pPr>
              <w:rPr>
                <w:color w:val="000000"/>
                <w:sz w:val="16"/>
                <w:szCs w:val="16"/>
              </w:rPr>
            </w:pPr>
            <w:r w:rsidRPr="005F4A50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5F4A50" w:rsidRDefault="007D7448" w:rsidP="007D7448">
            <w:pPr>
              <w:rPr>
                <w:color w:val="000000"/>
                <w:sz w:val="16"/>
                <w:szCs w:val="16"/>
              </w:rPr>
            </w:pPr>
            <w:r w:rsidRPr="005F4A50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5F4A50" w:rsidRDefault="007D7448" w:rsidP="007D7448">
            <w:pPr>
              <w:rPr>
                <w:color w:val="000000"/>
                <w:sz w:val="16"/>
                <w:szCs w:val="16"/>
              </w:rPr>
            </w:pPr>
            <w:r w:rsidRPr="005F4A50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7D7448" w:rsidRDefault="007D7448" w:rsidP="007D7448">
            <w:pPr>
              <w:rPr>
                <w:color w:val="000000"/>
                <w:sz w:val="16"/>
                <w:szCs w:val="16"/>
              </w:rPr>
            </w:pPr>
            <w:r w:rsidRPr="007D7448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7D7448" w:rsidRDefault="007D7448" w:rsidP="007D7448">
            <w:pPr>
              <w:rPr>
                <w:color w:val="000000"/>
                <w:sz w:val="16"/>
                <w:szCs w:val="16"/>
              </w:rPr>
            </w:pPr>
            <w:r w:rsidRPr="007D7448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7D7448" w:rsidRDefault="007D7448" w:rsidP="007D7448">
            <w:pPr>
              <w:rPr>
                <w:color w:val="000000"/>
                <w:sz w:val="16"/>
                <w:szCs w:val="16"/>
              </w:rPr>
            </w:pPr>
            <w:r w:rsidRPr="007D7448">
              <w:rPr>
                <w:color w:val="000000"/>
                <w:sz w:val="16"/>
                <w:szCs w:val="16"/>
              </w:rPr>
              <w:t>0,0</w:t>
            </w:r>
          </w:p>
        </w:tc>
      </w:tr>
      <w:tr w:rsidR="007D7448" w:rsidRPr="0069004E" w:rsidTr="00D01C87">
        <w:trPr>
          <w:trHeight w:val="300"/>
        </w:trPr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69004E" w:rsidRDefault="007D7448" w:rsidP="007D7448">
            <w:pPr>
              <w:jc w:val="center"/>
              <w:rPr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69004E" w:rsidRDefault="007D7448" w:rsidP="007D7448">
            <w:pPr>
              <w:rPr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всего подпрограмма 3: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69004E" w:rsidRDefault="007D7448" w:rsidP="007D7448">
            <w:pPr>
              <w:jc w:val="center"/>
              <w:rPr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69004E" w:rsidRDefault="007D7448" w:rsidP="007D7448">
            <w:pPr>
              <w:jc w:val="center"/>
              <w:rPr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69004E" w:rsidRDefault="007D7448" w:rsidP="007D7448">
            <w:pPr>
              <w:jc w:val="center"/>
              <w:rPr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69004E" w:rsidRDefault="007D7448" w:rsidP="007D7448">
            <w:pPr>
              <w:jc w:val="center"/>
              <w:rPr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всего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69004E" w:rsidRDefault="007D7448" w:rsidP="007D7448">
            <w:pPr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50445,960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69004E" w:rsidRDefault="007D7448" w:rsidP="007D7448">
            <w:pPr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50445,960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69004E" w:rsidRDefault="007D7448" w:rsidP="007D7448">
            <w:pPr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52387,284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69004E" w:rsidRDefault="007D7448" w:rsidP="007D7448">
            <w:pPr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52387,284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69004E" w:rsidRDefault="007D7448" w:rsidP="007D7448">
            <w:pPr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63590,919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69004E" w:rsidRDefault="007D7448" w:rsidP="007D7448">
            <w:pPr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63590,919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69004E" w:rsidRDefault="007D7448" w:rsidP="007D7448">
            <w:pPr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59346,484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69004E" w:rsidRDefault="007D7448" w:rsidP="007D7448">
            <w:pPr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59346,484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5F4A50" w:rsidRDefault="007D7448" w:rsidP="007D7448">
            <w:pPr>
              <w:rPr>
                <w:color w:val="000000"/>
                <w:sz w:val="16"/>
                <w:szCs w:val="16"/>
              </w:rPr>
            </w:pPr>
            <w:r w:rsidRPr="005F4A50">
              <w:rPr>
                <w:color w:val="000000"/>
                <w:sz w:val="16"/>
                <w:szCs w:val="16"/>
              </w:rPr>
              <w:t>59329,416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5F4A50" w:rsidRDefault="007D7448" w:rsidP="007D7448">
            <w:pPr>
              <w:rPr>
                <w:color w:val="000000"/>
                <w:sz w:val="16"/>
                <w:szCs w:val="16"/>
              </w:rPr>
            </w:pPr>
            <w:r w:rsidRPr="005F4A50">
              <w:rPr>
                <w:color w:val="000000"/>
                <w:sz w:val="16"/>
                <w:szCs w:val="16"/>
              </w:rPr>
              <w:t>59329,416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5F4A50" w:rsidRDefault="007D7448" w:rsidP="007D7448">
            <w:pPr>
              <w:rPr>
                <w:color w:val="000000"/>
                <w:sz w:val="16"/>
                <w:szCs w:val="16"/>
              </w:rPr>
            </w:pPr>
            <w:r w:rsidRPr="005F4A50">
              <w:rPr>
                <w:color w:val="000000"/>
                <w:sz w:val="16"/>
                <w:szCs w:val="16"/>
              </w:rPr>
              <w:t>52278,716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5F4A50" w:rsidRDefault="007D7448" w:rsidP="007D7448">
            <w:pPr>
              <w:rPr>
                <w:color w:val="000000"/>
                <w:sz w:val="16"/>
                <w:szCs w:val="16"/>
              </w:rPr>
            </w:pPr>
            <w:r w:rsidRPr="005F4A50">
              <w:rPr>
                <w:color w:val="000000"/>
                <w:sz w:val="16"/>
                <w:szCs w:val="16"/>
              </w:rPr>
              <w:t>52278,716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5F4A50" w:rsidRDefault="007D7448" w:rsidP="007D7448">
            <w:pPr>
              <w:rPr>
                <w:color w:val="000000"/>
                <w:sz w:val="16"/>
                <w:szCs w:val="16"/>
              </w:rPr>
            </w:pPr>
            <w:r w:rsidRPr="005F4A50">
              <w:rPr>
                <w:color w:val="000000"/>
                <w:sz w:val="16"/>
                <w:szCs w:val="16"/>
              </w:rPr>
              <w:t>55487,981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5F4A50" w:rsidRDefault="007D7448" w:rsidP="007D7448">
            <w:pPr>
              <w:rPr>
                <w:color w:val="000000"/>
                <w:sz w:val="16"/>
                <w:szCs w:val="16"/>
              </w:rPr>
            </w:pPr>
            <w:r w:rsidRPr="005F4A50">
              <w:rPr>
                <w:color w:val="000000"/>
                <w:sz w:val="16"/>
                <w:szCs w:val="16"/>
              </w:rPr>
              <w:t>55487,981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7D7448" w:rsidRDefault="007D7448" w:rsidP="007D7448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7D7448">
              <w:rPr>
                <w:b/>
                <w:bCs/>
                <w:color w:val="000000"/>
                <w:sz w:val="16"/>
                <w:szCs w:val="16"/>
              </w:rPr>
              <w:t>72654,693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7D7448" w:rsidRDefault="007D7448" w:rsidP="007D7448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7D7448">
              <w:rPr>
                <w:b/>
                <w:bCs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7D7448" w:rsidRDefault="007D7448" w:rsidP="007D7448">
            <w:pPr>
              <w:rPr>
                <w:color w:val="000000"/>
                <w:sz w:val="16"/>
                <w:szCs w:val="16"/>
              </w:rPr>
            </w:pPr>
            <w:r w:rsidRPr="007D7448">
              <w:rPr>
                <w:color w:val="000000"/>
                <w:sz w:val="16"/>
                <w:szCs w:val="16"/>
              </w:rPr>
              <w:t>465521,</w:t>
            </w:r>
            <w:r>
              <w:rPr>
                <w:color w:val="000000"/>
                <w:sz w:val="16"/>
                <w:szCs w:val="16"/>
              </w:rPr>
              <w:t>4</w:t>
            </w:r>
          </w:p>
        </w:tc>
      </w:tr>
      <w:tr w:rsidR="007D7448" w:rsidRPr="0069004E" w:rsidTr="00D01C87">
        <w:trPr>
          <w:trHeight w:val="300"/>
        </w:trPr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69004E" w:rsidRDefault="007D7448" w:rsidP="007D7448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69004E" w:rsidRDefault="007D7448" w:rsidP="007D7448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69004E" w:rsidRDefault="007D7448" w:rsidP="007D7448">
            <w:pPr>
              <w:jc w:val="center"/>
              <w:rPr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69004E" w:rsidRDefault="007D7448" w:rsidP="007D7448">
            <w:pPr>
              <w:jc w:val="center"/>
              <w:rPr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69004E" w:rsidRDefault="007D7448" w:rsidP="007D7448">
            <w:pPr>
              <w:jc w:val="center"/>
              <w:rPr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69004E" w:rsidRDefault="007D7448" w:rsidP="007D7448">
            <w:pPr>
              <w:jc w:val="both"/>
              <w:rPr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ФБ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69004E" w:rsidRDefault="007D7448" w:rsidP="007D7448">
            <w:pPr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82,521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69004E" w:rsidRDefault="007D7448" w:rsidP="007D7448">
            <w:pPr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82,521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69004E" w:rsidRDefault="007D7448" w:rsidP="007D7448">
            <w:pPr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69004E" w:rsidRDefault="007D7448" w:rsidP="007D7448">
            <w:pPr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69004E" w:rsidRDefault="007D7448" w:rsidP="007D7448">
            <w:pPr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69004E" w:rsidRDefault="007D7448" w:rsidP="007D7448">
            <w:pPr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69004E" w:rsidRDefault="007D7448" w:rsidP="007D7448">
            <w:pPr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69004E" w:rsidRDefault="007D7448" w:rsidP="007D7448">
            <w:pPr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5F4A50" w:rsidRDefault="007D7448" w:rsidP="007D7448">
            <w:pPr>
              <w:rPr>
                <w:color w:val="000000"/>
                <w:sz w:val="16"/>
                <w:szCs w:val="16"/>
              </w:rPr>
            </w:pPr>
            <w:r w:rsidRPr="005F4A50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5F4A50" w:rsidRDefault="007D7448" w:rsidP="007D7448">
            <w:pPr>
              <w:rPr>
                <w:color w:val="000000"/>
                <w:sz w:val="16"/>
                <w:szCs w:val="16"/>
              </w:rPr>
            </w:pPr>
            <w:r w:rsidRPr="005F4A50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5F4A50" w:rsidRDefault="007D7448" w:rsidP="007D7448">
            <w:pPr>
              <w:rPr>
                <w:color w:val="000000"/>
                <w:sz w:val="16"/>
                <w:szCs w:val="16"/>
              </w:rPr>
            </w:pPr>
            <w:r w:rsidRPr="005F4A50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5F4A50" w:rsidRDefault="007D7448" w:rsidP="007D7448">
            <w:pPr>
              <w:rPr>
                <w:color w:val="000000"/>
                <w:sz w:val="16"/>
                <w:szCs w:val="16"/>
              </w:rPr>
            </w:pPr>
            <w:r w:rsidRPr="005F4A50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5F4A50" w:rsidRDefault="007D7448" w:rsidP="007D7448">
            <w:pPr>
              <w:rPr>
                <w:color w:val="000000"/>
                <w:sz w:val="16"/>
                <w:szCs w:val="16"/>
              </w:rPr>
            </w:pPr>
            <w:r w:rsidRPr="005F4A50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5F4A50" w:rsidRDefault="007D7448" w:rsidP="007D7448">
            <w:pPr>
              <w:rPr>
                <w:color w:val="000000"/>
                <w:sz w:val="16"/>
                <w:szCs w:val="16"/>
              </w:rPr>
            </w:pPr>
            <w:r w:rsidRPr="005F4A50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7D7448" w:rsidRDefault="007D7448" w:rsidP="007D7448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7D7448">
              <w:rPr>
                <w:b/>
                <w:bCs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7D7448" w:rsidRDefault="007D7448" w:rsidP="007D7448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7D7448">
              <w:rPr>
                <w:b/>
                <w:bCs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7D7448" w:rsidRDefault="007D7448" w:rsidP="007D7448">
            <w:pPr>
              <w:rPr>
                <w:color w:val="000000"/>
                <w:sz w:val="16"/>
                <w:szCs w:val="16"/>
              </w:rPr>
            </w:pPr>
            <w:r w:rsidRPr="007D7448">
              <w:rPr>
                <w:color w:val="000000"/>
                <w:sz w:val="16"/>
                <w:szCs w:val="16"/>
              </w:rPr>
              <w:t>82,5</w:t>
            </w:r>
          </w:p>
        </w:tc>
      </w:tr>
      <w:tr w:rsidR="007D7448" w:rsidRPr="0069004E" w:rsidTr="00D01C87">
        <w:trPr>
          <w:trHeight w:val="300"/>
        </w:trPr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69004E" w:rsidRDefault="007D7448" w:rsidP="007D7448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69004E" w:rsidRDefault="007D7448" w:rsidP="007D7448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69004E" w:rsidRDefault="007D7448" w:rsidP="007D7448">
            <w:pPr>
              <w:jc w:val="center"/>
              <w:rPr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69004E" w:rsidRDefault="007D7448" w:rsidP="007D7448">
            <w:pPr>
              <w:jc w:val="center"/>
              <w:rPr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69004E" w:rsidRDefault="007D7448" w:rsidP="007D7448">
            <w:pPr>
              <w:jc w:val="center"/>
              <w:rPr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69004E" w:rsidRDefault="007D7448" w:rsidP="007D7448">
            <w:pPr>
              <w:jc w:val="both"/>
              <w:rPr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РБ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69004E" w:rsidRDefault="007D7448" w:rsidP="007D7448">
            <w:pPr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12722,869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69004E" w:rsidRDefault="007D7448" w:rsidP="007D7448">
            <w:pPr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12722,869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69004E" w:rsidRDefault="007D7448" w:rsidP="007D7448">
            <w:pPr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4466,500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69004E" w:rsidRDefault="007D7448" w:rsidP="007D7448">
            <w:pPr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4466,500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69004E" w:rsidRDefault="007D7448" w:rsidP="007D7448">
            <w:pPr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12734,556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69004E" w:rsidRDefault="007D7448" w:rsidP="007D7448">
            <w:pPr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12734,556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69004E" w:rsidRDefault="007D7448" w:rsidP="007D7448">
            <w:pPr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22798,265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69004E" w:rsidRDefault="007D7448" w:rsidP="007D7448">
            <w:pPr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22798,265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5F4A50" w:rsidRDefault="007D7448" w:rsidP="007D7448">
            <w:pPr>
              <w:rPr>
                <w:color w:val="000000"/>
                <w:sz w:val="16"/>
                <w:szCs w:val="16"/>
              </w:rPr>
            </w:pPr>
            <w:r w:rsidRPr="005F4A50">
              <w:rPr>
                <w:color w:val="000000"/>
                <w:sz w:val="16"/>
                <w:szCs w:val="16"/>
              </w:rPr>
              <w:t>25894,207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5F4A50" w:rsidRDefault="007D7448" w:rsidP="007D7448">
            <w:pPr>
              <w:rPr>
                <w:color w:val="000000"/>
                <w:sz w:val="16"/>
                <w:szCs w:val="16"/>
              </w:rPr>
            </w:pPr>
            <w:r w:rsidRPr="005F4A50">
              <w:rPr>
                <w:color w:val="000000"/>
                <w:sz w:val="16"/>
                <w:szCs w:val="16"/>
              </w:rPr>
              <w:t>25894,207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5F4A50" w:rsidRDefault="007D7448" w:rsidP="007D7448">
            <w:pPr>
              <w:rPr>
                <w:color w:val="000000"/>
                <w:sz w:val="16"/>
                <w:szCs w:val="16"/>
              </w:rPr>
            </w:pPr>
            <w:r w:rsidRPr="005F4A50">
              <w:rPr>
                <w:color w:val="000000"/>
                <w:sz w:val="16"/>
                <w:szCs w:val="16"/>
              </w:rPr>
              <w:t>15000,000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5F4A50" w:rsidRDefault="007D7448" w:rsidP="007D7448">
            <w:pPr>
              <w:rPr>
                <w:color w:val="000000"/>
                <w:sz w:val="16"/>
                <w:szCs w:val="16"/>
              </w:rPr>
            </w:pPr>
            <w:r w:rsidRPr="005F4A50">
              <w:rPr>
                <w:color w:val="000000"/>
                <w:sz w:val="16"/>
                <w:szCs w:val="16"/>
              </w:rPr>
              <w:t>15000,000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5F4A50" w:rsidRDefault="007D7448" w:rsidP="007D7448">
            <w:pPr>
              <w:rPr>
                <w:color w:val="000000"/>
                <w:sz w:val="16"/>
                <w:szCs w:val="16"/>
              </w:rPr>
            </w:pPr>
            <w:r w:rsidRPr="005F4A50">
              <w:rPr>
                <w:color w:val="000000"/>
                <w:sz w:val="16"/>
                <w:szCs w:val="16"/>
              </w:rPr>
              <w:t>15000,000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5F4A50" w:rsidRDefault="007D7448" w:rsidP="007D7448">
            <w:pPr>
              <w:rPr>
                <w:color w:val="000000"/>
                <w:sz w:val="16"/>
                <w:szCs w:val="16"/>
              </w:rPr>
            </w:pPr>
            <w:r w:rsidRPr="005F4A50">
              <w:rPr>
                <w:color w:val="000000"/>
                <w:sz w:val="16"/>
                <w:szCs w:val="16"/>
              </w:rPr>
              <w:t>15000,000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7D7448" w:rsidRDefault="007D7448" w:rsidP="007D7448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7D7448">
              <w:rPr>
                <w:b/>
                <w:bCs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7D7448" w:rsidRDefault="007D7448" w:rsidP="007D7448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7D7448">
              <w:rPr>
                <w:b/>
                <w:bCs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7D7448" w:rsidRDefault="007D7448" w:rsidP="007D7448">
            <w:pPr>
              <w:rPr>
                <w:color w:val="000000"/>
                <w:sz w:val="16"/>
                <w:szCs w:val="16"/>
              </w:rPr>
            </w:pPr>
            <w:r w:rsidRPr="007D7448">
              <w:rPr>
                <w:color w:val="000000"/>
                <w:sz w:val="16"/>
                <w:szCs w:val="16"/>
              </w:rPr>
              <w:t>108616,4</w:t>
            </w:r>
          </w:p>
        </w:tc>
      </w:tr>
      <w:tr w:rsidR="007D7448" w:rsidRPr="0069004E" w:rsidTr="00D01C87">
        <w:trPr>
          <w:trHeight w:val="300"/>
        </w:trPr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69004E" w:rsidRDefault="007D7448" w:rsidP="007D7448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69004E" w:rsidRDefault="007D7448" w:rsidP="007D7448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69004E" w:rsidRDefault="007D7448" w:rsidP="007D7448">
            <w:pPr>
              <w:jc w:val="center"/>
              <w:rPr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69004E" w:rsidRDefault="007D7448" w:rsidP="007D7448">
            <w:pPr>
              <w:jc w:val="center"/>
              <w:rPr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69004E" w:rsidRDefault="007D7448" w:rsidP="007D7448">
            <w:pPr>
              <w:jc w:val="center"/>
              <w:rPr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69004E" w:rsidRDefault="007D7448" w:rsidP="007D7448">
            <w:pPr>
              <w:jc w:val="both"/>
              <w:rPr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МБ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69004E" w:rsidRDefault="007D7448" w:rsidP="007D7448">
            <w:pPr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37640,570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69004E" w:rsidRDefault="007D7448" w:rsidP="007D7448">
            <w:pPr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37640,570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69004E" w:rsidRDefault="007D7448" w:rsidP="007D7448">
            <w:pPr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47920,784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69004E" w:rsidRDefault="007D7448" w:rsidP="007D7448">
            <w:pPr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47920,784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69004E" w:rsidRDefault="007D7448" w:rsidP="007D7448">
            <w:pPr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50856,363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69004E" w:rsidRDefault="007D7448" w:rsidP="007D7448">
            <w:pPr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50856,363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69004E" w:rsidRDefault="007D7448" w:rsidP="007D7448">
            <w:pPr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36548,219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69004E" w:rsidRDefault="007D7448" w:rsidP="007D7448">
            <w:pPr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36548,219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5F4A50" w:rsidRDefault="007D7448" w:rsidP="007D7448">
            <w:pPr>
              <w:rPr>
                <w:color w:val="000000"/>
                <w:sz w:val="16"/>
                <w:szCs w:val="16"/>
              </w:rPr>
            </w:pPr>
            <w:r w:rsidRPr="005F4A50">
              <w:rPr>
                <w:color w:val="000000"/>
                <w:sz w:val="16"/>
                <w:szCs w:val="16"/>
              </w:rPr>
              <w:t>33435,209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5F4A50" w:rsidRDefault="007D7448" w:rsidP="007D7448">
            <w:pPr>
              <w:rPr>
                <w:color w:val="000000"/>
                <w:sz w:val="16"/>
                <w:szCs w:val="16"/>
              </w:rPr>
            </w:pPr>
            <w:r w:rsidRPr="005F4A50">
              <w:rPr>
                <w:color w:val="000000"/>
                <w:sz w:val="16"/>
                <w:szCs w:val="16"/>
              </w:rPr>
              <w:t>33435,209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5F4A50" w:rsidRDefault="007D7448" w:rsidP="007D7448">
            <w:pPr>
              <w:rPr>
                <w:color w:val="000000"/>
                <w:sz w:val="16"/>
                <w:szCs w:val="16"/>
              </w:rPr>
            </w:pPr>
            <w:r w:rsidRPr="005F4A50">
              <w:rPr>
                <w:color w:val="000000"/>
                <w:sz w:val="16"/>
                <w:szCs w:val="16"/>
              </w:rPr>
              <w:t>37278,716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5F4A50" w:rsidRDefault="007D7448" w:rsidP="007D7448">
            <w:pPr>
              <w:rPr>
                <w:color w:val="000000"/>
                <w:sz w:val="16"/>
                <w:szCs w:val="16"/>
              </w:rPr>
            </w:pPr>
            <w:r w:rsidRPr="005F4A50">
              <w:rPr>
                <w:color w:val="000000"/>
                <w:sz w:val="16"/>
                <w:szCs w:val="16"/>
              </w:rPr>
              <w:t>37278,716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5F4A50" w:rsidRDefault="007D7448" w:rsidP="007D7448">
            <w:pPr>
              <w:rPr>
                <w:color w:val="000000"/>
                <w:sz w:val="16"/>
                <w:szCs w:val="16"/>
              </w:rPr>
            </w:pPr>
            <w:r w:rsidRPr="005F4A50">
              <w:rPr>
                <w:color w:val="000000"/>
                <w:sz w:val="16"/>
                <w:szCs w:val="16"/>
              </w:rPr>
              <w:t>40487,981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5F4A50" w:rsidRDefault="007D7448" w:rsidP="007D7448">
            <w:pPr>
              <w:rPr>
                <w:color w:val="000000"/>
                <w:sz w:val="16"/>
                <w:szCs w:val="16"/>
              </w:rPr>
            </w:pPr>
            <w:r w:rsidRPr="005F4A50">
              <w:rPr>
                <w:color w:val="000000"/>
                <w:sz w:val="16"/>
                <w:szCs w:val="16"/>
              </w:rPr>
              <w:t>40487,981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7D7448" w:rsidRDefault="007D7448" w:rsidP="007D7448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7D7448">
              <w:rPr>
                <w:b/>
                <w:bCs/>
                <w:color w:val="000000"/>
                <w:sz w:val="16"/>
                <w:szCs w:val="16"/>
              </w:rPr>
              <w:t>72654,693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7D7448" w:rsidRDefault="007D7448" w:rsidP="007D7448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7D7448">
              <w:rPr>
                <w:b/>
                <w:bCs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7D7448" w:rsidRDefault="007D7448" w:rsidP="007D7448">
            <w:pPr>
              <w:rPr>
                <w:color w:val="000000"/>
                <w:sz w:val="16"/>
                <w:szCs w:val="16"/>
              </w:rPr>
            </w:pPr>
            <w:r w:rsidRPr="007D7448">
              <w:rPr>
                <w:color w:val="000000"/>
                <w:sz w:val="16"/>
                <w:szCs w:val="16"/>
              </w:rPr>
              <w:t>356822,5</w:t>
            </w:r>
          </w:p>
        </w:tc>
      </w:tr>
      <w:tr w:rsidR="007D7448" w:rsidRPr="0069004E" w:rsidTr="00D01C87">
        <w:trPr>
          <w:trHeight w:val="300"/>
        </w:trPr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69004E" w:rsidRDefault="007D7448" w:rsidP="007D7448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69004E" w:rsidRDefault="007D7448" w:rsidP="007D7448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69004E" w:rsidRDefault="007D7448" w:rsidP="007D7448">
            <w:pPr>
              <w:jc w:val="center"/>
              <w:rPr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69004E" w:rsidRDefault="007D7448" w:rsidP="007D7448">
            <w:pPr>
              <w:jc w:val="center"/>
              <w:rPr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69004E" w:rsidRDefault="007D7448" w:rsidP="007D7448">
            <w:pPr>
              <w:jc w:val="center"/>
              <w:rPr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448" w:rsidRPr="0069004E" w:rsidRDefault="007D7448" w:rsidP="007D7448">
            <w:pPr>
              <w:jc w:val="both"/>
              <w:rPr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ВБ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69004E" w:rsidRDefault="007D7448" w:rsidP="007D7448">
            <w:pPr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69004E" w:rsidRDefault="007D7448" w:rsidP="007D7448">
            <w:pPr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69004E" w:rsidRDefault="007D7448" w:rsidP="007D7448">
            <w:pPr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69004E" w:rsidRDefault="007D7448" w:rsidP="007D7448">
            <w:pPr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69004E" w:rsidRDefault="007D7448" w:rsidP="007D7448">
            <w:pPr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69004E" w:rsidRDefault="007D7448" w:rsidP="007D7448">
            <w:pPr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69004E" w:rsidRDefault="007D7448" w:rsidP="007D7448">
            <w:pPr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69004E" w:rsidRDefault="007D7448" w:rsidP="007D7448">
            <w:pPr>
              <w:rPr>
                <w:color w:val="000000"/>
                <w:sz w:val="16"/>
                <w:szCs w:val="16"/>
              </w:rPr>
            </w:pPr>
            <w:r w:rsidRPr="0069004E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5F4A50" w:rsidRDefault="007D7448" w:rsidP="007D7448">
            <w:pPr>
              <w:rPr>
                <w:color w:val="000000"/>
                <w:sz w:val="16"/>
                <w:szCs w:val="16"/>
              </w:rPr>
            </w:pPr>
            <w:r w:rsidRPr="005F4A50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5F4A50" w:rsidRDefault="007D7448" w:rsidP="007D7448">
            <w:pPr>
              <w:rPr>
                <w:color w:val="000000"/>
                <w:sz w:val="16"/>
                <w:szCs w:val="16"/>
              </w:rPr>
            </w:pPr>
            <w:r w:rsidRPr="005F4A50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5F4A50" w:rsidRDefault="007D7448" w:rsidP="007D7448">
            <w:pPr>
              <w:rPr>
                <w:color w:val="000000"/>
                <w:sz w:val="16"/>
                <w:szCs w:val="16"/>
              </w:rPr>
            </w:pPr>
            <w:r w:rsidRPr="005F4A50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5F4A50" w:rsidRDefault="007D7448" w:rsidP="007D7448">
            <w:pPr>
              <w:rPr>
                <w:color w:val="000000"/>
                <w:sz w:val="16"/>
                <w:szCs w:val="16"/>
              </w:rPr>
            </w:pPr>
            <w:r w:rsidRPr="005F4A50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5F4A50" w:rsidRDefault="007D7448" w:rsidP="007D7448">
            <w:pPr>
              <w:rPr>
                <w:color w:val="000000"/>
                <w:sz w:val="16"/>
                <w:szCs w:val="16"/>
              </w:rPr>
            </w:pPr>
            <w:r w:rsidRPr="005F4A50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5F4A50" w:rsidRDefault="007D7448" w:rsidP="007D7448">
            <w:pPr>
              <w:rPr>
                <w:color w:val="000000"/>
                <w:sz w:val="16"/>
                <w:szCs w:val="16"/>
              </w:rPr>
            </w:pPr>
            <w:r w:rsidRPr="005F4A50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7D7448" w:rsidRDefault="007D7448" w:rsidP="007D7448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7D7448">
              <w:rPr>
                <w:b/>
                <w:bCs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7D7448" w:rsidRDefault="007D7448" w:rsidP="007D7448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7D7448">
              <w:rPr>
                <w:b/>
                <w:bCs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48" w:rsidRPr="007D7448" w:rsidRDefault="007D7448" w:rsidP="007D7448">
            <w:pPr>
              <w:rPr>
                <w:color w:val="000000"/>
                <w:sz w:val="16"/>
                <w:szCs w:val="16"/>
              </w:rPr>
            </w:pPr>
            <w:r w:rsidRPr="007D7448">
              <w:rPr>
                <w:color w:val="000000"/>
                <w:sz w:val="16"/>
                <w:szCs w:val="16"/>
              </w:rPr>
              <w:t>0,0</w:t>
            </w:r>
          </w:p>
        </w:tc>
      </w:tr>
    </w:tbl>
    <w:p w:rsidR="007B4E84" w:rsidRDefault="007B4E84" w:rsidP="007B4E84">
      <w:pPr>
        <w:sectPr w:rsidR="007B4E84" w:rsidSect="00D75537">
          <w:headerReference w:type="even" r:id="rId64"/>
          <w:headerReference w:type="default" r:id="rId65"/>
          <w:headerReference w:type="first" r:id="rId66"/>
          <w:pgSz w:w="16838" w:h="11906" w:orient="landscape"/>
          <w:pgMar w:top="1134" w:right="1134" w:bottom="567" w:left="1134" w:header="709" w:footer="720" w:gutter="0"/>
          <w:cols w:space="720"/>
          <w:titlePg/>
          <w:docGrid w:linePitch="360"/>
        </w:sectPr>
      </w:pPr>
    </w:p>
    <w:p w:rsidR="007B4E84" w:rsidRDefault="007B4E84" w:rsidP="007B4E84">
      <w:pPr>
        <w:jc w:val="right"/>
      </w:pPr>
      <w:r>
        <w:rPr>
          <w:color w:val="000000"/>
        </w:rPr>
        <w:lastRenderedPageBreak/>
        <w:t>Таблица 5 п</w:t>
      </w:r>
      <w:r>
        <w:t>риложения № 3</w:t>
      </w:r>
    </w:p>
    <w:p w:rsidR="007B4E84" w:rsidRDefault="007B4E84" w:rsidP="007B4E84">
      <w:pPr>
        <w:pStyle w:val="af5"/>
        <w:tabs>
          <w:tab w:val="left" w:pos="284"/>
        </w:tabs>
        <w:autoSpaceDE w:val="0"/>
        <w:spacing w:line="240" w:lineRule="atLeast"/>
        <w:ind w:left="928"/>
        <w:jc w:val="right"/>
        <w:rPr>
          <w:rFonts w:eastAsia="Arial"/>
          <w:bCs/>
          <w:w w:val="110"/>
        </w:rPr>
      </w:pPr>
      <w:r>
        <w:rPr>
          <w:rFonts w:ascii="Times New Roman" w:hAnsi="Times New Roman"/>
          <w:sz w:val="24"/>
          <w:szCs w:val="24"/>
        </w:rPr>
        <w:t>к муниципальной программе</w:t>
      </w:r>
    </w:p>
    <w:p w:rsidR="007B4E84" w:rsidRDefault="007B4E84" w:rsidP="007B4E84">
      <w:pPr>
        <w:widowControl w:val="0"/>
        <w:autoSpaceDE w:val="0"/>
        <w:jc w:val="center"/>
        <w:rPr>
          <w:rFonts w:eastAsia="Arial"/>
          <w:bCs/>
          <w:w w:val="110"/>
        </w:rPr>
      </w:pPr>
      <w:r>
        <w:rPr>
          <w:rFonts w:eastAsia="Arial"/>
          <w:bCs/>
          <w:w w:val="110"/>
        </w:rPr>
        <w:t>Сравнительная таблица целевых показателей на текущий период</w:t>
      </w:r>
    </w:p>
    <w:p w:rsidR="007B4E84" w:rsidRDefault="007B4E84" w:rsidP="007B4E84">
      <w:pPr>
        <w:widowControl w:val="0"/>
        <w:autoSpaceDE w:val="0"/>
        <w:jc w:val="center"/>
        <w:rPr>
          <w:rFonts w:eastAsia="Arial"/>
          <w:bCs/>
          <w:w w:val="110"/>
        </w:rPr>
      </w:pPr>
    </w:p>
    <w:tbl>
      <w:tblPr>
        <w:tblW w:w="10350" w:type="dxa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8"/>
        <w:gridCol w:w="3969"/>
        <w:gridCol w:w="809"/>
        <w:gridCol w:w="2309"/>
        <w:gridCol w:w="46"/>
        <w:gridCol w:w="2789"/>
      </w:tblGrid>
      <w:tr w:rsidR="007B4E84" w:rsidTr="004F185C">
        <w:trPr>
          <w:trHeight w:val="1370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widowControl w:val="0"/>
              <w:autoSpaceDE w:val="0"/>
              <w:snapToGrid w:val="0"/>
              <w:jc w:val="both"/>
              <w:rPr>
                <w:rFonts w:eastAsia="Arial"/>
              </w:rPr>
            </w:pPr>
          </w:p>
          <w:p w:rsidR="007B4E84" w:rsidRDefault="007B4E84" w:rsidP="00A26A19">
            <w:pPr>
              <w:widowControl w:val="0"/>
              <w:autoSpaceDE w:val="0"/>
              <w:jc w:val="both"/>
              <w:rPr>
                <w:rFonts w:eastAsia="Arial"/>
              </w:rPr>
            </w:pPr>
            <w:r>
              <w:rPr>
                <w:rFonts w:eastAsia="Arial"/>
                <w:w w:val="101"/>
              </w:rPr>
              <w:t>N</w:t>
            </w:r>
          </w:p>
          <w:p w:rsidR="007B4E84" w:rsidRDefault="007B4E84" w:rsidP="00A26A19">
            <w:pPr>
              <w:widowControl w:val="0"/>
              <w:autoSpaceDE w:val="0"/>
              <w:jc w:val="both"/>
            </w:pPr>
            <w:r>
              <w:rPr>
                <w:rFonts w:eastAsia="Arial"/>
              </w:rPr>
              <w:t>п/п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widowControl w:val="0"/>
              <w:autoSpaceDE w:val="0"/>
              <w:snapToGrid w:val="0"/>
              <w:jc w:val="both"/>
              <w:rPr>
                <w:rFonts w:eastAsia="Arial"/>
              </w:rPr>
            </w:pPr>
          </w:p>
          <w:p w:rsidR="007B4E84" w:rsidRDefault="007B4E84" w:rsidP="00A26A19">
            <w:pPr>
              <w:widowControl w:val="0"/>
              <w:autoSpaceDE w:val="0"/>
              <w:jc w:val="center"/>
            </w:pPr>
            <w:r>
              <w:rPr>
                <w:rFonts w:eastAsia="Arial"/>
              </w:rPr>
              <w:t>Наименование показателя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widowControl w:val="0"/>
              <w:autoSpaceDE w:val="0"/>
              <w:snapToGrid w:val="0"/>
              <w:jc w:val="both"/>
              <w:rPr>
                <w:rFonts w:eastAsia="Arial"/>
              </w:rPr>
            </w:pPr>
          </w:p>
          <w:p w:rsidR="007B4E84" w:rsidRDefault="007B4E84" w:rsidP="00A26A19">
            <w:pPr>
              <w:widowControl w:val="0"/>
              <w:autoSpaceDE w:val="0"/>
              <w:jc w:val="center"/>
            </w:pPr>
            <w:r>
              <w:rPr>
                <w:rFonts w:eastAsia="Arial"/>
              </w:rPr>
              <w:t>Ед. изм.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widowControl w:val="0"/>
              <w:autoSpaceDE w:val="0"/>
              <w:ind w:left="33" w:right="78" w:firstLine="142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Плановое значение целевого показателя (индикатора)</w:t>
            </w:r>
          </w:p>
          <w:p w:rsidR="007B4E84" w:rsidRDefault="007B4E84" w:rsidP="00A26A19">
            <w:pPr>
              <w:widowControl w:val="0"/>
              <w:autoSpaceDE w:val="0"/>
              <w:ind w:left="33" w:right="78" w:firstLine="142"/>
              <w:jc w:val="center"/>
            </w:pPr>
            <w:r>
              <w:rPr>
                <w:rFonts w:eastAsia="Arial"/>
              </w:rPr>
              <w:t>(раздел 4)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widowControl w:val="0"/>
              <w:tabs>
                <w:tab w:val="left" w:pos="141"/>
                <w:tab w:val="left" w:pos="2127"/>
                <w:tab w:val="left" w:pos="2552"/>
                <w:tab w:val="left" w:pos="2835"/>
                <w:tab w:val="left" w:pos="3828"/>
                <w:tab w:val="left" w:pos="4395"/>
              </w:tabs>
              <w:autoSpaceDE w:val="0"/>
              <w:ind w:firstLine="64"/>
              <w:jc w:val="center"/>
            </w:pPr>
            <w:r>
              <w:rPr>
                <w:rFonts w:eastAsia="Arial"/>
              </w:rPr>
              <w:t>Планируемые показатели к достижению в пределах доведенных бюджетных ассигнований на текущий финансовый год</w:t>
            </w:r>
          </w:p>
        </w:tc>
      </w:tr>
      <w:tr w:rsidR="007B4E84" w:rsidTr="004F185C">
        <w:trPr>
          <w:trHeight w:val="213"/>
        </w:trPr>
        <w:tc>
          <w:tcPr>
            <w:tcW w:w="103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widowControl w:val="0"/>
              <w:autoSpaceDE w:val="0"/>
              <w:jc w:val="both"/>
            </w:pPr>
            <w:r>
              <w:rPr>
                <w:color w:val="000000"/>
              </w:rPr>
              <w:t>Подпрограмма 3. «</w:t>
            </w:r>
            <w:r w:rsidR="00F750EC" w:rsidRPr="00F750EC">
              <w:t>«Совершенствование муниципального управления строительного и жилищно-коммунальных комплексов и создание условий для реализации муниципальной программы»</w:t>
            </w:r>
            <w:r>
              <w:t>»</w:t>
            </w:r>
          </w:p>
        </w:tc>
      </w:tr>
      <w:tr w:rsidR="007B4E84" w:rsidTr="004F185C">
        <w:trPr>
          <w:trHeight w:val="213"/>
        </w:trPr>
        <w:tc>
          <w:tcPr>
            <w:tcW w:w="103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both"/>
            </w:pPr>
            <w:r>
              <w:t xml:space="preserve">Цель: Совершенствование муниципального управления в сфере строительства и жилищно-коммунального комплекса. </w:t>
            </w:r>
          </w:p>
        </w:tc>
      </w:tr>
      <w:tr w:rsidR="004F185C" w:rsidTr="004F185C">
        <w:trPr>
          <w:trHeight w:val="213"/>
        </w:trPr>
        <w:tc>
          <w:tcPr>
            <w:tcW w:w="103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185C" w:rsidRDefault="004F185C" w:rsidP="004F185C">
            <w:pPr>
              <w:jc w:val="both"/>
            </w:pPr>
            <w:r>
              <w:t>1.Рациональное использование муниципального имущества.</w:t>
            </w:r>
          </w:p>
          <w:p w:rsidR="004F185C" w:rsidRDefault="004F185C" w:rsidP="004F185C">
            <w:pPr>
              <w:autoSpaceDE w:val="0"/>
            </w:pPr>
            <w:r>
              <w:t>2. Повышение эффективности муниципального управления строительного и жилищно-коммунального комплексов.</w:t>
            </w:r>
          </w:p>
        </w:tc>
      </w:tr>
      <w:tr w:rsidR="004F185C" w:rsidTr="004F185C">
        <w:trPr>
          <w:trHeight w:val="213"/>
        </w:trPr>
        <w:tc>
          <w:tcPr>
            <w:tcW w:w="103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185C" w:rsidRDefault="004F185C" w:rsidP="004F185C">
            <w:pPr>
              <w:jc w:val="both"/>
            </w:pPr>
            <w:r>
              <w:t>Целевой показатель:</w:t>
            </w:r>
          </w:p>
        </w:tc>
      </w:tr>
      <w:tr w:rsidR="004F185C" w:rsidTr="004F185C">
        <w:trPr>
          <w:trHeight w:val="213"/>
        </w:trPr>
        <w:tc>
          <w:tcPr>
            <w:tcW w:w="4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185C" w:rsidRDefault="004F185C" w:rsidP="004F185C">
            <w:r>
              <w:rPr>
                <w:rFonts w:eastAsia="Calibri"/>
                <w:lang w:eastAsia="en-US"/>
              </w:rPr>
              <w:t>1. Доля высококвалифицированных специалистов в общей численности квалифицированных специалистов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185C" w:rsidRDefault="004F185C" w:rsidP="004F185C">
            <w:pPr>
              <w:widowControl w:val="0"/>
              <w:autoSpaceDE w:val="0"/>
              <w:jc w:val="center"/>
            </w:pPr>
            <w:r>
              <w:rPr>
                <w:rFonts w:eastAsia="Arial"/>
              </w:rPr>
              <w:t>%</w:t>
            </w:r>
          </w:p>
        </w:tc>
        <w:tc>
          <w:tcPr>
            <w:tcW w:w="2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185C" w:rsidRDefault="004F185C" w:rsidP="004F185C">
            <w:pPr>
              <w:widowControl w:val="0"/>
              <w:autoSpaceDE w:val="0"/>
              <w:jc w:val="center"/>
            </w:pPr>
            <w:r>
              <w:rPr>
                <w:rFonts w:eastAsia="Arial"/>
              </w:rPr>
              <w:t>70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185C" w:rsidRDefault="004F185C" w:rsidP="004F185C">
            <w:pPr>
              <w:widowControl w:val="0"/>
              <w:autoSpaceDE w:val="0"/>
              <w:jc w:val="center"/>
            </w:pPr>
            <w:r>
              <w:rPr>
                <w:rFonts w:eastAsia="Arial"/>
              </w:rPr>
              <w:t>70</w:t>
            </w:r>
          </w:p>
        </w:tc>
      </w:tr>
      <w:tr w:rsidR="004F185C" w:rsidTr="004F185C">
        <w:trPr>
          <w:trHeight w:val="213"/>
        </w:trPr>
        <w:tc>
          <w:tcPr>
            <w:tcW w:w="4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185C" w:rsidRDefault="004F185C" w:rsidP="004F185C">
            <w:r>
              <w:rPr>
                <w:rFonts w:eastAsia="Calibri"/>
                <w:lang w:eastAsia="en-US"/>
              </w:rPr>
              <w:t xml:space="preserve">2. </w:t>
            </w:r>
            <w:r>
              <w:rPr>
                <w:color w:val="000000"/>
              </w:rPr>
              <w:t>Повышение квалификации кадров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185C" w:rsidRDefault="004F185C" w:rsidP="004F185C">
            <w:pPr>
              <w:widowControl w:val="0"/>
              <w:autoSpaceDE w:val="0"/>
              <w:jc w:val="center"/>
            </w:pPr>
            <w:r>
              <w:rPr>
                <w:rFonts w:eastAsia="Arial"/>
              </w:rPr>
              <w:t>чел</w:t>
            </w:r>
          </w:p>
        </w:tc>
        <w:tc>
          <w:tcPr>
            <w:tcW w:w="2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185C" w:rsidRDefault="004F185C" w:rsidP="004F185C">
            <w:pPr>
              <w:widowControl w:val="0"/>
              <w:autoSpaceDE w:val="0"/>
              <w:jc w:val="center"/>
            </w:pPr>
            <w:r>
              <w:rPr>
                <w:rFonts w:eastAsia="Arial"/>
              </w:rPr>
              <w:t>1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185C" w:rsidRDefault="004F185C" w:rsidP="004F185C">
            <w:pPr>
              <w:widowControl w:val="0"/>
              <w:autoSpaceDE w:val="0"/>
              <w:jc w:val="center"/>
            </w:pPr>
            <w:r>
              <w:rPr>
                <w:rFonts w:eastAsia="Arial"/>
              </w:rPr>
              <w:t>1</w:t>
            </w:r>
          </w:p>
        </w:tc>
      </w:tr>
      <w:tr w:rsidR="004F185C" w:rsidTr="004F185C">
        <w:trPr>
          <w:trHeight w:val="213"/>
        </w:trPr>
        <w:tc>
          <w:tcPr>
            <w:tcW w:w="103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185C" w:rsidRDefault="004F185C" w:rsidP="004F185C">
            <w:pPr>
              <w:widowControl w:val="0"/>
              <w:autoSpaceDE w:val="0"/>
              <w:jc w:val="both"/>
            </w:pPr>
            <w:r>
              <w:t>Мероприятия:</w:t>
            </w:r>
          </w:p>
        </w:tc>
      </w:tr>
      <w:tr w:rsidR="004F185C" w:rsidTr="004F185C">
        <w:trPr>
          <w:trHeight w:val="213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185C" w:rsidRDefault="004F185C" w:rsidP="004F185C">
            <w:pPr>
              <w:widowControl w:val="0"/>
              <w:autoSpaceDE w:val="0"/>
              <w:jc w:val="both"/>
            </w:pPr>
            <w:bookmarkStart w:id="2" w:name="_Hlk172191264"/>
            <w:r>
              <w:rPr>
                <w:rFonts w:eastAsia="Arial"/>
              </w:rPr>
              <w:t>01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185C" w:rsidRDefault="004F185C" w:rsidP="004F185C">
            <w:pPr>
              <w:widowControl w:val="0"/>
              <w:autoSpaceDE w:val="0"/>
            </w:pPr>
            <w:r>
              <w:rPr>
                <w:rFonts w:eastAsia="Arial"/>
              </w:rPr>
              <w:t>Осуществление деятельности аппарата МКУ «КУМХ»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185C" w:rsidRDefault="004F185C" w:rsidP="004F185C">
            <w:pPr>
              <w:widowControl w:val="0"/>
              <w:autoSpaceDE w:val="0"/>
              <w:jc w:val="center"/>
            </w:pPr>
            <w:r>
              <w:rPr>
                <w:rFonts w:eastAsia="Arial"/>
              </w:rPr>
              <w:t>Тыс. руб.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185C" w:rsidRDefault="004F185C" w:rsidP="004F185C">
            <w:pPr>
              <w:widowControl w:val="0"/>
              <w:autoSpaceDE w:val="0"/>
              <w:jc w:val="center"/>
            </w:pPr>
            <w:r>
              <w:rPr>
                <w:rFonts w:eastAsia="Arial"/>
              </w:rPr>
              <w:t>59329,4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185C" w:rsidRDefault="004F185C" w:rsidP="004F185C">
            <w:pPr>
              <w:widowControl w:val="0"/>
              <w:autoSpaceDE w:val="0"/>
              <w:jc w:val="center"/>
            </w:pPr>
            <w:r>
              <w:rPr>
                <w:rFonts w:eastAsia="Arial"/>
              </w:rPr>
              <w:t>59329,4</w:t>
            </w:r>
          </w:p>
        </w:tc>
      </w:tr>
      <w:bookmarkEnd w:id="2"/>
    </w:tbl>
    <w:p w:rsidR="007B4E84" w:rsidRDefault="007B4E84" w:rsidP="007B4E84">
      <w:pPr>
        <w:sectPr w:rsidR="007B4E84" w:rsidSect="00D75537">
          <w:headerReference w:type="even" r:id="rId67"/>
          <w:headerReference w:type="default" r:id="rId68"/>
          <w:headerReference w:type="first" r:id="rId69"/>
          <w:pgSz w:w="11906" w:h="16838"/>
          <w:pgMar w:top="1134" w:right="567" w:bottom="1134" w:left="1134" w:header="709" w:footer="720" w:gutter="0"/>
          <w:cols w:space="720"/>
          <w:titlePg/>
          <w:docGrid w:linePitch="360"/>
        </w:sectPr>
      </w:pPr>
    </w:p>
    <w:p w:rsidR="007B4E84" w:rsidRDefault="007B4E84" w:rsidP="007B4E84">
      <w:pPr>
        <w:pStyle w:val="ConsPlusTitle"/>
        <w:widowControl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lastRenderedPageBreak/>
        <w:t xml:space="preserve">Приложение № 4 </w:t>
      </w:r>
    </w:p>
    <w:p w:rsidR="007B4E84" w:rsidRDefault="007B4E84" w:rsidP="007B4E84">
      <w:pPr>
        <w:pStyle w:val="ConsPlusTitle"/>
        <w:widowControl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к муниципальной программе </w:t>
      </w:r>
    </w:p>
    <w:p w:rsidR="007B4E84" w:rsidRDefault="007B4E84" w:rsidP="007B4E84">
      <w:pPr>
        <w:pStyle w:val="ConsPlusTitle"/>
        <w:widowControl/>
        <w:jc w:val="right"/>
        <w:rPr>
          <w:rFonts w:cs="Times New Roman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«Развитие строительного и жилищно-коммунального комплексов»</w:t>
      </w:r>
    </w:p>
    <w:p w:rsidR="007B4E84" w:rsidRDefault="007B4E84" w:rsidP="007B4E84">
      <w:pPr>
        <w:tabs>
          <w:tab w:val="left" w:pos="7797"/>
        </w:tabs>
        <w:ind w:right="-1"/>
        <w:jc w:val="right"/>
        <w:rPr>
          <w:b/>
          <w:bCs/>
          <w:sz w:val="20"/>
          <w:szCs w:val="20"/>
        </w:rPr>
      </w:pPr>
    </w:p>
    <w:p w:rsidR="007B4E84" w:rsidRDefault="007B4E84" w:rsidP="007B4E84">
      <w:pPr>
        <w:jc w:val="center"/>
      </w:pPr>
      <w:r>
        <w:rPr>
          <w:b/>
        </w:rPr>
        <w:t xml:space="preserve">Подпрограмма 4 «Повышение качества водоснабжения» </w:t>
      </w:r>
    </w:p>
    <w:p w:rsidR="007B4E84" w:rsidRDefault="007B4E84" w:rsidP="007B4E84"/>
    <w:p w:rsidR="007B4E84" w:rsidRDefault="007B4E84" w:rsidP="007B4E84">
      <w:pPr>
        <w:jc w:val="center"/>
      </w:pPr>
      <w:r>
        <w:t xml:space="preserve">Паспорт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882"/>
        <w:gridCol w:w="8539"/>
      </w:tblGrid>
      <w:tr w:rsidR="007B4E84" w:rsidTr="00A26A19"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t>Наименование Подпрограммы</w:t>
            </w:r>
          </w:p>
        </w:tc>
        <w:tc>
          <w:tcPr>
            <w:tcW w:w="8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both"/>
            </w:pPr>
            <w:r>
              <w:t>Повышение качества водоснабжения</w:t>
            </w:r>
          </w:p>
        </w:tc>
      </w:tr>
      <w:tr w:rsidR="007B4E84" w:rsidTr="00A26A19"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t>Ответственный исполнитель Программы</w:t>
            </w:r>
          </w:p>
        </w:tc>
        <w:tc>
          <w:tcPr>
            <w:tcW w:w="8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both"/>
            </w:pPr>
            <w:r>
              <w:t>Муниципальное казенное учреждение «Комитет по управлению муниципальным хозяйством»</w:t>
            </w:r>
          </w:p>
        </w:tc>
      </w:tr>
      <w:tr w:rsidR="007B4E84" w:rsidTr="00A26A19"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rPr>
                <w:rFonts w:eastAsia="Arial"/>
              </w:rPr>
              <w:t>Соисполнители</w:t>
            </w:r>
          </w:p>
        </w:tc>
        <w:tc>
          <w:tcPr>
            <w:tcW w:w="8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4F185C" w:rsidP="00A26A19">
            <w:pPr>
              <w:jc w:val="both"/>
            </w:pPr>
            <w:r>
              <w:t>-</w:t>
            </w:r>
          </w:p>
        </w:tc>
      </w:tr>
      <w:tr w:rsidR="007B4E84" w:rsidTr="00A26A19"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rPr>
                <w:rFonts w:eastAsia="Arial"/>
              </w:rPr>
              <w:t>Цель подпрограммы</w:t>
            </w:r>
          </w:p>
        </w:tc>
        <w:tc>
          <w:tcPr>
            <w:tcW w:w="8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both"/>
            </w:pPr>
            <w:r>
              <w:t xml:space="preserve">Повышение качества питьевой воды посредством строительства и реконструкции (модернизации) систем водоснабжения и водоподготовки с использованием перспективных технологий, включая технологии, разработанные организациями оборонно-промышленного комплекса </w:t>
            </w:r>
          </w:p>
        </w:tc>
      </w:tr>
      <w:tr w:rsidR="007B4E84" w:rsidTr="00A26A19"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t xml:space="preserve">Задачи </w:t>
            </w:r>
            <w:r>
              <w:rPr>
                <w:rFonts w:eastAsia="Arial"/>
              </w:rPr>
              <w:t>подпрограммы</w:t>
            </w:r>
          </w:p>
        </w:tc>
        <w:tc>
          <w:tcPr>
            <w:tcW w:w="8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both"/>
            </w:pPr>
            <w:r>
              <w:t>1. Улучшение качества питьевой воды в соответствии с требованиями санитарных правил и норм</w:t>
            </w:r>
          </w:p>
          <w:p w:rsidR="007B4E84" w:rsidRDefault="007B4E84" w:rsidP="00A26A19">
            <w:pPr>
              <w:jc w:val="both"/>
            </w:pPr>
            <w:r>
              <w:t>2. Развитие централизованного водоснабжения в сельских населенных пунктах.</w:t>
            </w:r>
          </w:p>
        </w:tc>
      </w:tr>
      <w:tr w:rsidR="007B4E84" w:rsidTr="00A26A19"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rPr>
                <w:rFonts w:eastAsia="Arial"/>
              </w:rPr>
              <w:t>Целевые показатели подпрограммы</w:t>
            </w:r>
          </w:p>
        </w:tc>
        <w:tc>
          <w:tcPr>
            <w:tcW w:w="8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both"/>
            </w:pPr>
            <w:r>
              <w:t>1. Удельный вес потерь воды в процессе производства и транспортировки до потребителей, %</w:t>
            </w:r>
          </w:p>
          <w:p w:rsidR="007B4E84" w:rsidRDefault="007B4E84" w:rsidP="00A26A19">
            <w:pPr>
              <w:jc w:val="both"/>
            </w:pPr>
            <w:r>
              <w:t>2. Прирост численности населения, обеспеченного качественной питьевой водой из систем централизованного водоснабжения, после ввода объекта в эксплуатацию, %</w:t>
            </w:r>
          </w:p>
        </w:tc>
      </w:tr>
      <w:tr w:rsidR="007B4E84" w:rsidTr="00A26A19"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t>Сроки реализации подпрограммы</w:t>
            </w:r>
          </w:p>
        </w:tc>
        <w:tc>
          <w:tcPr>
            <w:tcW w:w="8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t>2022- 202</w:t>
            </w:r>
            <w:r w:rsidR="00974CB9">
              <w:t>9</w:t>
            </w:r>
            <w:r>
              <w:t xml:space="preserve"> годы</w:t>
            </w:r>
          </w:p>
        </w:tc>
      </w:tr>
      <w:tr w:rsidR="007B4E84" w:rsidTr="00A26A19"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t>Объемы бюджетных ассигнований подпрограммы</w:t>
            </w:r>
          </w:p>
        </w:tc>
        <w:tc>
          <w:tcPr>
            <w:tcW w:w="8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rPr>
                <w:color w:val="000000"/>
                <w:sz w:val="20"/>
                <w:szCs w:val="20"/>
              </w:rPr>
            </w:pPr>
            <w:r>
              <w:t>Общая сумма финансирования на 2022-202</w:t>
            </w:r>
            <w:r w:rsidR="00974CB9">
              <w:t>9</w:t>
            </w:r>
            <w:r>
              <w:t xml:space="preserve"> годы составит 82 884,3 тыс. рублей, в том числе:</w:t>
            </w: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716"/>
              <w:gridCol w:w="1224"/>
              <w:gridCol w:w="1340"/>
              <w:gridCol w:w="1340"/>
              <w:gridCol w:w="1220"/>
              <w:gridCol w:w="1100"/>
              <w:gridCol w:w="980"/>
            </w:tblGrid>
            <w:tr w:rsidR="007B4E84" w:rsidTr="00A26A19">
              <w:trPr>
                <w:trHeight w:val="300"/>
              </w:trPr>
              <w:tc>
                <w:tcPr>
                  <w:tcW w:w="19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Годы</w:t>
                  </w:r>
                </w:p>
              </w:tc>
              <w:tc>
                <w:tcPr>
                  <w:tcW w:w="1340" w:type="dxa"/>
                  <w:tcBorders>
                    <w:top w:val="single" w:sz="8" w:space="0" w:color="000000"/>
                    <w:left w:val="none" w:sz="0" w:space="0" w:color="000000"/>
                    <w:bottom w:val="none" w:sz="0" w:space="0" w:color="000000"/>
                    <w:right w:val="single" w:sz="8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340" w:type="dxa"/>
                  <w:tcBorders>
                    <w:top w:val="single" w:sz="8" w:space="0" w:color="000000"/>
                    <w:left w:val="none" w:sz="0" w:space="0" w:color="000000"/>
                    <w:bottom w:val="none" w:sz="0" w:space="0" w:color="000000"/>
                    <w:right w:val="single" w:sz="8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ФБ</w:t>
                  </w:r>
                </w:p>
              </w:tc>
              <w:tc>
                <w:tcPr>
                  <w:tcW w:w="1220" w:type="dxa"/>
                  <w:tcBorders>
                    <w:top w:val="single" w:sz="8" w:space="0" w:color="000000"/>
                    <w:left w:val="none" w:sz="0" w:space="0" w:color="000000"/>
                    <w:bottom w:val="none" w:sz="0" w:space="0" w:color="000000"/>
                    <w:right w:val="single" w:sz="8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РБ</w:t>
                  </w:r>
                </w:p>
              </w:tc>
              <w:tc>
                <w:tcPr>
                  <w:tcW w:w="1100" w:type="dxa"/>
                  <w:tcBorders>
                    <w:top w:val="single" w:sz="8" w:space="0" w:color="000000"/>
                    <w:left w:val="none" w:sz="0" w:space="0" w:color="000000"/>
                    <w:bottom w:val="none" w:sz="0" w:space="0" w:color="000000"/>
                    <w:right w:val="single" w:sz="8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МБ</w:t>
                  </w:r>
                </w:p>
              </w:tc>
              <w:tc>
                <w:tcPr>
                  <w:tcW w:w="980" w:type="dxa"/>
                  <w:tcBorders>
                    <w:top w:val="single" w:sz="8" w:space="0" w:color="000000"/>
                    <w:left w:val="none" w:sz="0" w:space="0" w:color="000000"/>
                    <w:bottom w:val="none" w:sz="0" w:space="0" w:color="000000"/>
                    <w:right w:val="single" w:sz="8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ВИ</w:t>
                  </w:r>
                </w:p>
              </w:tc>
            </w:tr>
            <w:tr w:rsidR="007B4E84" w:rsidTr="00A26A19">
              <w:trPr>
                <w:trHeight w:val="493"/>
              </w:trPr>
              <w:tc>
                <w:tcPr>
                  <w:tcW w:w="71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pPr>
                    <w:jc w:val="right"/>
                  </w:pPr>
                  <w:r>
                    <w:rPr>
                      <w:color w:val="000000"/>
                      <w:sz w:val="20"/>
                      <w:szCs w:val="20"/>
                    </w:rPr>
                    <w:t>2022</w:t>
                  </w:r>
                </w:p>
              </w:tc>
              <w:tc>
                <w:tcPr>
                  <w:tcW w:w="1224" w:type="dxa"/>
                  <w:tcBorders>
                    <w:top w:val="single" w:sz="4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план по программе</w:t>
                  </w:r>
                </w:p>
              </w:tc>
              <w:tc>
                <w:tcPr>
                  <w:tcW w:w="1340" w:type="dxa"/>
                  <w:tcBorders>
                    <w:top w:val="single" w:sz="4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27628,1</w:t>
                  </w:r>
                </w:p>
              </w:tc>
              <w:tc>
                <w:tcPr>
                  <w:tcW w:w="1340" w:type="dxa"/>
                  <w:tcBorders>
                    <w:top w:val="single" w:sz="4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220" w:type="dxa"/>
                  <w:tcBorders>
                    <w:top w:val="single" w:sz="4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26246,7</w:t>
                  </w:r>
                </w:p>
              </w:tc>
              <w:tc>
                <w:tcPr>
                  <w:tcW w:w="1100" w:type="dxa"/>
                  <w:tcBorders>
                    <w:top w:val="single" w:sz="4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1381,4</w:t>
                  </w:r>
                </w:p>
              </w:tc>
              <w:tc>
                <w:tcPr>
                  <w:tcW w:w="980" w:type="dxa"/>
                  <w:tcBorders>
                    <w:top w:val="single" w:sz="4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7B4E84" w:rsidTr="00A26A19">
              <w:trPr>
                <w:trHeight w:val="493"/>
              </w:trPr>
              <w:tc>
                <w:tcPr>
                  <w:tcW w:w="716" w:type="dxa"/>
                  <w:vMerge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pPr>
                    <w:snapToGrid w:val="0"/>
                    <w:jc w:val="right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24" w:type="dxa"/>
                  <w:tcBorders>
                    <w:top w:val="single" w:sz="4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утверждено в бюджете</w:t>
                  </w:r>
                </w:p>
              </w:tc>
              <w:tc>
                <w:tcPr>
                  <w:tcW w:w="1340" w:type="dxa"/>
                  <w:tcBorders>
                    <w:top w:val="single" w:sz="4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27628,1</w:t>
                  </w:r>
                </w:p>
              </w:tc>
              <w:tc>
                <w:tcPr>
                  <w:tcW w:w="1340" w:type="dxa"/>
                  <w:tcBorders>
                    <w:top w:val="single" w:sz="4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220" w:type="dxa"/>
                  <w:tcBorders>
                    <w:top w:val="single" w:sz="4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26246,7</w:t>
                  </w:r>
                </w:p>
              </w:tc>
              <w:tc>
                <w:tcPr>
                  <w:tcW w:w="1100" w:type="dxa"/>
                  <w:tcBorders>
                    <w:top w:val="single" w:sz="4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1381,4</w:t>
                  </w:r>
                </w:p>
              </w:tc>
              <w:tc>
                <w:tcPr>
                  <w:tcW w:w="980" w:type="dxa"/>
                  <w:tcBorders>
                    <w:top w:val="single" w:sz="4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7B4E84" w:rsidTr="00A26A19">
              <w:trPr>
                <w:trHeight w:val="415"/>
              </w:trPr>
              <w:tc>
                <w:tcPr>
                  <w:tcW w:w="71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pPr>
                    <w:jc w:val="right"/>
                  </w:pPr>
                  <w:r>
                    <w:rPr>
                      <w:color w:val="000000"/>
                      <w:sz w:val="20"/>
                      <w:szCs w:val="20"/>
                    </w:rPr>
                    <w:t>2023</w:t>
                  </w:r>
                </w:p>
              </w:tc>
              <w:tc>
                <w:tcPr>
                  <w:tcW w:w="1224" w:type="dxa"/>
                  <w:tcBorders>
                    <w:top w:val="single" w:sz="4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план по программе</w:t>
                  </w:r>
                </w:p>
              </w:tc>
              <w:tc>
                <w:tcPr>
                  <w:tcW w:w="1340" w:type="dxa"/>
                  <w:tcBorders>
                    <w:top w:val="none" w:sz="0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27628,1</w:t>
                  </w:r>
                </w:p>
              </w:tc>
              <w:tc>
                <w:tcPr>
                  <w:tcW w:w="1340" w:type="dxa"/>
                  <w:tcBorders>
                    <w:top w:val="none" w:sz="0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220" w:type="dxa"/>
                  <w:tcBorders>
                    <w:top w:val="none" w:sz="0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26246,7</w:t>
                  </w:r>
                </w:p>
              </w:tc>
              <w:tc>
                <w:tcPr>
                  <w:tcW w:w="1100" w:type="dxa"/>
                  <w:tcBorders>
                    <w:top w:val="none" w:sz="0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1381,4</w:t>
                  </w:r>
                </w:p>
              </w:tc>
              <w:tc>
                <w:tcPr>
                  <w:tcW w:w="980" w:type="dxa"/>
                  <w:tcBorders>
                    <w:top w:val="none" w:sz="0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7B4E84" w:rsidTr="00A26A19">
              <w:trPr>
                <w:trHeight w:val="379"/>
              </w:trPr>
              <w:tc>
                <w:tcPr>
                  <w:tcW w:w="716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pPr>
                    <w:snapToGrid w:val="0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24" w:type="dxa"/>
                  <w:tcBorders>
                    <w:top w:val="single" w:sz="4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утверждено в бюджете</w:t>
                  </w:r>
                </w:p>
              </w:tc>
              <w:tc>
                <w:tcPr>
                  <w:tcW w:w="1340" w:type="dxa"/>
                  <w:tcBorders>
                    <w:top w:val="none" w:sz="0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27628,1</w:t>
                  </w:r>
                </w:p>
              </w:tc>
              <w:tc>
                <w:tcPr>
                  <w:tcW w:w="1340" w:type="dxa"/>
                  <w:tcBorders>
                    <w:top w:val="none" w:sz="0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220" w:type="dxa"/>
                  <w:tcBorders>
                    <w:top w:val="none" w:sz="0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26246,7</w:t>
                  </w:r>
                </w:p>
              </w:tc>
              <w:tc>
                <w:tcPr>
                  <w:tcW w:w="1100" w:type="dxa"/>
                  <w:tcBorders>
                    <w:top w:val="none" w:sz="0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1381,4</w:t>
                  </w:r>
                </w:p>
              </w:tc>
              <w:tc>
                <w:tcPr>
                  <w:tcW w:w="980" w:type="dxa"/>
                  <w:tcBorders>
                    <w:top w:val="none" w:sz="0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7B4E84" w:rsidTr="00A26A19">
              <w:trPr>
                <w:trHeight w:val="471"/>
              </w:trPr>
              <w:tc>
                <w:tcPr>
                  <w:tcW w:w="71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pPr>
                    <w:jc w:val="right"/>
                  </w:pPr>
                  <w:r>
                    <w:rPr>
                      <w:color w:val="000000"/>
                      <w:sz w:val="20"/>
                      <w:szCs w:val="20"/>
                    </w:rPr>
                    <w:t>2024</w:t>
                  </w:r>
                </w:p>
              </w:tc>
              <w:tc>
                <w:tcPr>
                  <w:tcW w:w="1224" w:type="dxa"/>
                  <w:tcBorders>
                    <w:top w:val="single" w:sz="4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план по программе</w:t>
                  </w:r>
                </w:p>
              </w:tc>
              <w:tc>
                <w:tcPr>
                  <w:tcW w:w="1340" w:type="dxa"/>
                  <w:tcBorders>
                    <w:top w:val="none" w:sz="0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5D3C66" w:rsidRDefault="007B4E84" w:rsidP="00A26A1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D3C66">
                    <w:rPr>
                      <w:color w:val="000000"/>
                      <w:sz w:val="20"/>
                      <w:szCs w:val="20"/>
                    </w:rPr>
                    <w:t>27628,1</w:t>
                  </w:r>
                </w:p>
              </w:tc>
              <w:tc>
                <w:tcPr>
                  <w:tcW w:w="1340" w:type="dxa"/>
                  <w:tcBorders>
                    <w:top w:val="none" w:sz="0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5D3C66" w:rsidRDefault="007B4E84" w:rsidP="00A26A1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D3C66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220" w:type="dxa"/>
                  <w:tcBorders>
                    <w:top w:val="none" w:sz="0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5D3C66" w:rsidRDefault="007B4E84" w:rsidP="00A26A1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D3C66">
                    <w:rPr>
                      <w:color w:val="000000"/>
                      <w:sz w:val="20"/>
                      <w:szCs w:val="20"/>
                    </w:rPr>
                    <w:t>26246,7</w:t>
                  </w:r>
                </w:p>
              </w:tc>
              <w:tc>
                <w:tcPr>
                  <w:tcW w:w="1100" w:type="dxa"/>
                  <w:tcBorders>
                    <w:top w:val="none" w:sz="0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5D3C66" w:rsidRDefault="007B4E84" w:rsidP="00A26A1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D3C66">
                    <w:rPr>
                      <w:color w:val="000000"/>
                      <w:sz w:val="20"/>
                      <w:szCs w:val="20"/>
                    </w:rPr>
                    <w:t>1381,4</w:t>
                  </w:r>
                </w:p>
              </w:tc>
              <w:tc>
                <w:tcPr>
                  <w:tcW w:w="980" w:type="dxa"/>
                  <w:tcBorders>
                    <w:top w:val="none" w:sz="0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5D3C66" w:rsidRDefault="007B4E84" w:rsidP="00A26A1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D3C66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7B4E84" w:rsidTr="00A26A19">
              <w:trPr>
                <w:trHeight w:val="421"/>
              </w:trPr>
              <w:tc>
                <w:tcPr>
                  <w:tcW w:w="716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pPr>
                    <w:snapToGrid w:val="0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24" w:type="dxa"/>
                  <w:tcBorders>
                    <w:top w:val="single" w:sz="4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утверждено в бюджете</w:t>
                  </w:r>
                </w:p>
              </w:tc>
              <w:tc>
                <w:tcPr>
                  <w:tcW w:w="1340" w:type="dxa"/>
                  <w:tcBorders>
                    <w:top w:val="none" w:sz="0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5D3C66" w:rsidRDefault="007B4E84" w:rsidP="00A26A1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D3C66">
                    <w:rPr>
                      <w:color w:val="000000"/>
                      <w:sz w:val="20"/>
                      <w:szCs w:val="20"/>
                    </w:rPr>
                    <w:t>27628,1</w:t>
                  </w:r>
                </w:p>
              </w:tc>
              <w:tc>
                <w:tcPr>
                  <w:tcW w:w="1340" w:type="dxa"/>
                  <w:tcBorders>
                    <w:top w:val="none" w:sz="0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5D3C66" w:rsidRDefault="007B4E84" w:rsidP="00A26A1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D3C66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220" w:type="dxa"/>
                  <w:tcBorders>
                    <w:top w:val="none" w:sz="0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5D3C66" w:rsidRDefault="007B4E84" w:rsidP="00A26A1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D3C66">
                    <w:rPr>
                      <w:color w:val="000000"/>
                      <w:sz w:val="20"/>
                      <w:szCs w:val="20"/>
                    </w:rPr>
                    <w:t>26246,7</w:t>
                  </w:r>
                </w:p>
              </w:tc>
              <w:tc>
                <w:tcPr>
                  <w:tcW w:w="1100" w:type="dxa"/>
                  <w:tcBorders>
                    <w:top w:val="none" w:sz="0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5D3C66" w:rsidRDefault="007B4E84" w:rsidP="00A26A1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D3C66">
                    <w:rPr>
                      <w:color w:val="000000"/>
                      <w:sz w:val="20"/>
                      <w:szCs w:val="20"/>
                    </w:rPr>
                    <w:t>1381,4</w:t>
                  </w:r>
                </w:p>
              </w:tc>
              <w:tc>
                <w:tcPr>
                  <w:tcW w:w="980" w:type="dxa"/>
                  <w:tcBorders>
                    <w:top w:val="none" w:sz="0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Pr="005D3C66" w:rsidRDefault="007B4E84" w:rsidP="00A26A1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D3C66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7B4E84" w:rsidTr="00A26A19">
              <w:trPr>
                <w:trHeight w:val="371"/>
              </w:trPr>
              <w:tc>
                <w:tcPr>
                  <w:tcW w:w="71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pPr>
                    <w:jc w:val="right"/>
                  </w:pPr>
                  <w:r>
                    <w:rPr>
                      <w:color w:val="000000"/>
                      <w:sz w:val="20"/>
                      <w:szCs w:val="20"/>
                    </w:rPr>
                    <w:t>2025</w:t>
                  </w:r>
                </w:p>
              </w:tc>
              <w:tc>
                <w:tcPr>
                  <w:tcW w:w="1224" w:type="dxa"/>
                  <w:tcBorders>
                    <w:top w:val="single" w:sz="4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план по программе</w:t>
                  </w:r>
                </w:p>
              </w:tc>
              <w:tc>
                <w:tcPr>
                  <w:tcW w:w="1340" w:type="dxa"/>
                  <w:tcBorders>
                    <w:top w:val="none" w:sz="0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340" w:type="dxa"/>
                  <w:tcBorders>
                    <w:top w:val="none" w:sz="0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220" w:type="dxa"/>
                  <w:tcBorders>
                    <w:top w:val="none" w:sz="0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00" w:type="dxa"/>
                  <w:tcBorders>
                    <w:top w:val="none" w:sz="0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80" w:type="dxa"/>
                  <w:tcBorders>
                    <w:top w:val="none" w:sz="0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7B4E84" w:rsidTr="00A26A19">
              <w:trPr>
                <w:trHeight w:val="335"/>
              </w:trPr>
              <w:tc>
                <w:tcPr>
                  <w:tcW w:w="716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pPr>
                    <w:snapToGrid w:val="0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24" w:type="dxa"/>
                  <w:tcBorders>
                    <w:top w:val="single" w:sz="4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утверждено в бюджете</w:t>
                  </w:r>
                </w:p>
              </w:tc>
              <w:tc>
                <w:tcPr>
                  <w:tcW w:w="1340" w:type="dxa"/>
                  <w:tcBorders>
                    <w:top w:val="none" w:sz="0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340" w:type="dxa"/>
                  <w:tcBorders>
                    <w:top w:val="none" w:sz="0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220" w:type="dxa"/>
                  <w:tcBorders>
                    <w:top w:val="none" w:sz="0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00" w:type="dxa"/>
                  <w:tcBorders>
                    <w:top w:val="none" w:sz="0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80" w:type="dxa"/>
                  <w:tcBorders>
                    <w:top w:val="none" w:sz="0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7B4E84" w:rsidTr="00A26A19">
              <w:trPr>
                <w:trHeight w:val="335"/>
              </w:trPr>
              <w:tc>
                <w:tcPr>
                  <w:tcW w:w="71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2026*</w:t>
                  </w:r>
                </w:p>
              </w:tc>
              <w:tc>
                <w:tcPr>
                  <w:tcW w:w="1224" w:type="dxa"/>
                  <w:tcBorders>
                    <w:top w:val="single" w:sz="4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план по программе</w:t>
                  </w:r>
                </w:p>
              </w:tc>
              <w:tc>
                <w:tcPr>
                  <w:tcW w:w="1340" w:type="dxa"/>
                  <w:tcBorders>
                    <w:top w:val="none" w:sz="0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340" w:type="dxa"/>
                  <w:tcBorders>
                    <w:top w:val="none" w:sz="0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220" w:type="dxa"/>
                  <w:tcBorders>
                    <w:top w:val="none" w:sz="0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00" w:type="dxa"/>
                  <w:tcBorders>
                    <w:top w:val="none" w:sz="0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80" w:type="dxa"/>
                  <w:tcBorders>
                    <w:top w:val="none" w:sz="0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7B4E84" w:rsidTr="00A26A19">
              <w:trPr>
                <w:trHeight w:val="335"/>
              </w:trPr>
              <w:tc>
                <w:tcPr>
                  <w:tcW w:w="716" w:type="dxa"/>
                  <w:vMerge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7B4E84" w:rsidRDefault="007B4E84" w:rsidP="00A26A19">
                  <w:pPr>
                    <w:snapToGrid w:val="0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24" w:type="dxa"/>
                  <w:tcBorders>
                    <w:top w:val="single" w:sz="4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утверждено в бюджете</w:t>
                  </w:r>
                </w:p>
              </w:tc>
              <w:tc>
                <w:tcPr>
                  <w:tcW w:w="1340" w:type="dxa"/>
                  <w:tcBorders>
                    <w:top w:val="none" w:sz="0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340" w:type="dxa"/>
                  <w:tcBorders>
                    <w:top w:val="none" w:sz="0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220" w:type="dxa"/>
                  <w:tcBorders>
                    <w:top w:val="none" w:sz="0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00" w:type="dxa"/>
                  <w:tcBorders>
                    <w:top w:val="none" w:sz="0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80" w:type="dxa"/>
                  <w:tcBorders>
                    <w:top w:val="none" w:sz="0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7B4E84" w:rsidTr="00A26A19">
              <w:trPr>
                <w:trHeight w:val="335"/>
              </w:trPr>
              <w:tc>
                <w:tcPr>
                  <w:tcW w:w="71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7B4E84" w:rsidRDefault="007B4E84" w:rsidP="00A26A19">
                  <w:pPr>
                    <w:snapToGrid w:val="0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2027*</w:t>
                  </w:r>
                </w:p>
              </w:tc>
              <w:tc>
                <w:tcPr>
                  <w:tcW w:w="1224" w:type="dxa"/>
                  <w:tcBorders>
                    <w:top w:val="single" w:sz="4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план по программе</w:t>
                  </w:r>
                </w:p>
              </w:tc>
              <w:tc>
                <w:tcPr>
                  <w:tcW w:w="1340" w:type="dxa"/>
                  <w:tcBorders>
                    <w:top w:val="none" w:sz="0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340" w:type="dxa"/>
                  <w:tcBorders>
                    <w:top w:val="none" w:sz="0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220" w:type="dxa"/>
                  <w:tcBorders>
                    <w:top w:val="none" w:sz="0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00" w:type="dxa"/>
                  <w:tcBorders>
                    <w:top w:val="none" w:sz="0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80" w:type="dxa"/>
                  <w:tcBorders>
                    <w:top w:val="none" w:sz="0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7B4E84" w:rsidTr="00A26A19">
              <w:trPr>
                <w:trHeight w:val="335"/>
              </w:trPr>
              <w:tc>
                <w:tcPr>
                  <w:tcW w:w="716" w:type="dxa"/>
                  <w:vMerge/>
                  <w:tcBorders>
                    <w:left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7B4E84" w:rsidRDefault="007B4E84" w:rsidP="00A26A19">
                  <w:pPr>
                    <w:snapToGrid w:val="0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24" w:type="dxa"/>
                  <w:tcBorders>
                    <w:top w:val="single" w:sz="4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утверждено в бюджете</w:t>
                  </w:r>
                </w:p>
              </w:tc>
              <w:tc>
                <w:tcPr>
                  <w:tcW w:w="1340" w:type="dxa"/>
                  <w:tcBorders>
                    <w:top w:val="none" w:sz="0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340" w:type="dxa"/>
                  <w:tcBorders>
                    <w:top w:val="none" w:sz="0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220" w:type="dxa"/>
                  <w:tcBorders>
                    <w:top w:val="none" w:sz="0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00" w:type="dxa"/>
                  <w:tcBorders>
                    <w:top w:val="none" w:sz="0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80" w:type="dxa"/>
                  <w:tcBorders>
                    <w:top w:val="none" w:sz="0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7B4E84" w:rsidTr="00A26A19">
              <w:trPr>
                <w:trHeight w:val="335"/>
              </w:trPr>
              <w:tc>
                <w:tcPr>
                  <w:tcW w:w="71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7B4E84" w:rsidRDefault="007B4E84" w:rsidP="00A26A19">
                  <w:pPr>
                    <w:snapToGrid w:val="0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lastRenderedPageBreak/>
                    <w:t>2028*</w:t>
                  </w:r>
                </w:p>
              </w:tc>
              <w:tc>
                <w:tcPr>
                  <w:tcW w:w="1224" w:type="dxa"/>
                  <w:tcBorders>
                    <w:top w:val="single" w:sz="4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план по программе</w:t>
                  </w:r>
                </w:p>
              </w:tc>
              <w:tc>
                <w:tcPr>
                  <w:tcW w:w="1340" w:type="dxa"/>
                  <w:tcBorders>
                    <w:top w:val="none" w:sz="0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340" w:type="dxa"/>
                  <w:tcBorders>
                    <w:top w:val="none" w:sz="0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220" w:type="dxa"/>
                  <w:tcBorders>
                    <w:top w:val="none" w:sz="0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00" w:type="dxa"/>
                  <w:tcBorders>
                    <w:top w:val="none" w:sz="0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80" w:type="dxa"/>
                  <w:tcBorders>
                    <w:top w:val="none" w:sz="0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7B4E84" w:rsidTr="00974CB9">
              <w:trPr>
                <w:trHeight w:val="335"/>
              </w:trPr>
              <w:tc>
                <w:tcPr>
                  <w:tcW w:w="716" w:type="dxa"/>
                  <w:vMerge/>
                  <w:tcBorders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7B4E84" w:rsidRDefault="007B4E84" w:rsidP="00A26A19">
                  <w:pPr>
                    <w:snapToGrid w:val="0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24" w:type="dxa"/>
                  <w:tcBorders>
                    <w:top w:val="single" w:sz="4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pPr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утверждено в бюджете</w:t>
                  </w:r>
                </w:p>
              </w:tc>
              <w:tc>
                <w:tcPr>
                  <w:tcW w:w="1340" w:type="dxa"/>
                  <w:tcBorders>
                    <w:top w:val="none" w:sz="0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340" w:type="dxa"/>
                  <w:tcBorders>
                    <w:top w:val="none" w:sz="0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220" w:type="dxa"/>
                  <w:tcBorders>
                    <w:top w:val="none" w:sz="0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00" w:type="dxa"/>
                  <w:tcBorders>
                    <w:top w:val="none" w:sz="0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80" w:type="dxa"/>
                  <w:tcBorders>
                    <w:top w:val="none" w:sz="0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B4E84" w:rsidRDefault="007B4E84" w:rsidP="00A26A19">
                  <w:r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974CB9" w:rsidTr="004601C6">
              <w:trPr>
                <w:trHeight w:val="335"/>
              </w:trPr>
              <w:tc>
                <w:tcPr>
                  <w:tcW w:w="71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974CB9" w:rsidRDefault="00974CB9" w:rsidP="00974CB9">
                  <w:pPr>
                    <w:snapToGrid w:val="0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2029*</w:t>
                  </w:r>
                </w:p>
              </w:tc>
              <w:tc>
                <w:tcPr>
                  <w:tcW w:w="1224" w:type="dxa"/>
                  <w:tcBorders>
                    <w:top w:val="single" w:sz="4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974CB9" w:rsidRDefault="00974CB9" w:rsidP="00974CB9">
                  <w:r>
                    <w:rPr>
                      <w:color w:val="000000"/>
                      <w:sz w:val="20"/>
                      <w:szCs w:val="20"/>
                    </w:rPr>
                    <w:t>план по программе</w:t>
                  </w:r>
                </w:p>
              </w:tc>
              <w:tc>
                <w:tcPr>
                  <w:tcW w:w="1340" w:type="dxa"/>
                  <w:tcBorders>
                    <w:top w:val="none" w:sz="0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974CB9" w:rsidRDefault="00974CB9" w:rsidP="00974CB9">
                  <w:r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340" w:type="dxa"/>
                  <w:tcBorders>
                    <w:top w:val="none" w:sz="0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974CB9" w:rsidRDefault="00974CB9" w:rsidP="00974CB9">
                  <w:r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220" w:type="dxa"/>
                  <w:tcBorders>
                    <w:top w:val="none" w:sz="0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974CB9" w:rsidRDefault="00974CB9" w:rsidP="00974CB9">
                  <w:r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00" w:type="dxa"/>
                  <w:tcBorders>
                    <w:top w:val="none" w:sz="0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974CB9" w:rsidRDefault="00974CB9" w:rsidP="00974CB9">
                  <w:r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80" w:type="dxa"/>
                  <w:tcBorders>
                    <w:top w:val="none" w:sz="0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974CB9" w:rsidRDefault="00974CB9" w:rsidP="00974CB9">
                  <w:r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974CB9" w:rsidTr="004601C6">
              <w:trPr>
                <w:trHeight w:val="335"/>
              </w:trPr>
              <w:tc>
                <w:tcPr>
                  <w:tcW w:w="716" w:type="dxa"/>
                  <w:vMerge/>
                  <w:tcBorders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974CB9" w:rsidRDefault="00974CB9" w:rsidP="00974CB9">
                  <w:pPr>
                    <w:snapToGrid w:val="0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24" w:type="dxa"/>
                  <w:tcBorders>
                    <w:top w:val="single" w:sz="4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974CB9" w:rsidRDefault="00974CB9" w:rsidP="00974CB9">
                  <w:pPr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утверждено в бюджете</w:t>
                  </w:r>
                </w:p>
              </w:tc>
              <w:tc>
                <w:tcPr>
                  <w:tcW w:w="1340" w:type="dxa"/>
                  <w:tcBorders>
                    <w:top w:val="none" w:sz="0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974CB9" w:rsidRDefault="00974CB9" w:rsidP="00974CB9">
                  <w:pPr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340" w:type="dxa"/>
                  <w:tcBorders>
                    <w:top w:val="none" w:sz="0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974CB9" w:rsidRDefault="00974CB9" w:rsidP="00974CB9">
                  <w:pPr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220" w:type="dxa"/>
                  <w:tcBorders>
                    <w:top w:val="none" w:sz="0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974CB9" w:rsidRDefault="00974CB9" w:rsidP="00974CB9">
                  <w:pPr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00" w:type="dxa"/>
                  <w:tcBorders>
                    <w:top w:val="none" w:sz="0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974CB9" w:rsidRDefault="00974CB9" w:rsidP="00974CB9">
                  <w:pPr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80" w:type="dxa"/>
                  <w:tcBorders>
                    <w:top w:val="none" w:sz="0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974CB9" w:rsidRDefault="00974CB9" w:rsidP="00974CB9">
                  <w:pPr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974CB9" w:rsidTr="00A26A19">
              <w:trPr>
                <w:trHeight w:val="427"/>
              </w:trPr>
              <w:tc>
                <w:tcPr>
                  <w:tcW w:w="194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974CB9" w:rsidRDefault="00974CB9" w:rsidP="00974CB9">
                  <w:r>
                    <w:rPr>
                      <w:color w:val="000000"/>
                      <w:sz w:val="20"/>
                      <w:szCs w:val="20"/>
                    </w:rPr>
                    <w:t xml:space="preserve">Итого по плану программы </w:t>
                  </w:r>
                </w:p>
              </w:tc>
              <w:tc>
                <w:tcPr>
                  <w:tcW w:w="1340" w:type="dxa"/>
                  <w:tcBorders>
                    <w:top w:val="none" w:sz="0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974CB9" w:rsidRPr="005D3C66" w:rsidRDefault="00974CB9" w:rsidP="00974CB9">
                  <w:pPr>
                    <w:rPr>
                      <w:sz w:val="20"/>
                      <w:szCs w:val="20"/>
                    </w:rPr>
                  </w:pPr>
                  <w:r w:rsidRPr="005D3C66">
                    <w:rPr>
                      <w:sz w:val="20"/>
                      <w:szCs w:val="20"/>
                    </w:rPr>
                    <w:t>82884,3</w:t>
                  </w:r>
                </w:p>
              </w:tc>
              <w:tc>
                <w:tcPr>
                  <w:tcW w:w="1340" w:type="dxa"/>
                  <w:tcBorders>
                    <w:top w:val="none" w:sz="0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974CB9" w:rsidRPr="005D3C66" w:rsidRDefault="00974CB9" w:rsidP="00974CB9">
                  <w:pPr>
                    <w:rPr>
                      <w:sz w:val="20"/>
                      <w:szCs w:val="20"/>
                    </w:rPr>
                  </w:pPr>
                  <w:r w:rsidRPr="005D3C66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220" w:type="dxa"/>
                  <w:tcBorders>
                    <w:top w:val="none" w:sz="0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974CB9" w:rsidRPr="005D3C66" w:rsidRDefault="00974CB9" w:rsidP="00974CB9">
                  <w:pPr>
                    <w:rPr>
                      <w:sz w:val="20"/>
                      <w:szCs w:val="20"/>
                    </w:rPr>
                  </w:pPr>
                  <w:r w:rsidRPr="005D3C66">
                    <w:rPr>
                      <w:sz w:val="20"/>
                      <w:szCs w:val="20"/>
                    </w:rPr>
                    <w:t>78740,1</w:t>
                  </w:r>
                </w:p>
              </w:tc>
              <w:tc>
                <w:tcPr>
                  <w:tcW w:w="1100" w:type="dxa"/>
                  <w:tcBorders>
                    <w:top w:val="none" w:sz="0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974CB9" w:rsidRPr="005D3C66" w:rsidRDefault="00974CB9" w:rsidP="00974CB9">
                  <w:pPr>
                    <w:rPr>
                      <w:sz w:val="20"/>
                      <w:szCs w:val="20"/>
                    </w:rPr>
                  </w:pPr>
                  <w:r w:rsidRPr="005D3C66">
                    <w:rPr>
                      <w:sz w:val="20"/>
                      <w:szCs w:val="20"/>
                    </w:rPr>
                    <w:t>4144,2</w:t>
                  </w:r>
                </w:p>
              </w:tc>
              <w:tc>
                <w:tcPr>
                  <w:tcW w:w="980" w:type="dxa"/>
                  <w:tcBorders>
                    <w:top w:val="none" w:sz="0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974CB9" w:rsidRDefault="00974CB9" w:rsidP="00974CB9">
                  <w:r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974CB9" w:rsidTr="00A26A19">
              <w:trPr>
                <w:trHeight w:val="816"/>
              </w:trPr>
              <w:tc>
                <w:tcPr>
                  <w:tcW w:w="194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974CB9" w:rsidRDefault="00974CB9" w:rsidP="00974CB9">
                  <w:r>
                    <w:rPr>
                      <w:color w:val="000000"/>
                      <w:sz w:val="20"/>
                      <w:szCs w:val="20"/>
                    </w:rPr>
                    <w:t>Итого по утвержденному финансированию программы</w:t>
                  </w:r>
                </w:p>
              </w:tc>
              <w:tc>
                <w:tcPr>
                  <w:tcW w:w="1340" w:type="dxa"/>
                  <w:tcBorders>
                    <w:top w:val="none" w:sz="0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974CB9" w:rsidRPr="005D3C66" w:rsidRDefault="00974CB9" w:rsidP="00974CB9">
                  <w:pPr>
                    <w:rPr>
                      <w:sz w:val="20"/>
                      <w:szCs w:val="20"/>
                    </w:rPr>
                  </w:pPr>
                  <w:r w:rsidRPr="005D3C66">
                    <w:rPr>
                      <w:sz w:val="20"/>
                      <w:szCs w:val="20"/>
                    </w:rPr>
                    <w:t>82884,3</w:t>
                  </w:r>
                </w:p>
              </w:tc>
              <w:tc>
                <w:tcPr>
                  <w:tcW w:w="1340" w:type="dxa"/>
                  <w:tcBorders>
                    <w:top w:val="none" w:sz="0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974CB9" w:rsidRPr="005D3C66" w:rsidRDefault="00974CB9" w:rsidP="00974CB9">
                  <w:pPr>
                    <w:rPr>
                      <w:sz w:val="20"/>
                      <w:szCs w:val="20"/>
                    </w:rPr>
                  </w:pPr>
                  <w:r w:rsidRPr="005D3C66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220" w:type="dxa"/>
                  <w:tcBorders>
                    <w:top w:val="none" w:sz="0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974CB9" w:rsidRPr="005D3C66" w:rsidRDefault="00974CB9" w:rsidP="00974CB9">
                  <w:pPr>
                    <w:rPr>
                      <w:sz w:val="20"/>
                      <w:szCs w:val="20"/>
                    </w:rPr>
                  </w:pPr>
                  <w:r w:rsidRPr="005D3C66">
                    <w:rPr>
                      <w:sz w:val="20"/>
                      <w:szCs w:val="20"/>
                    </w:rPr>
                    <w:t>78740,1</w:t>
                  </w:r>
                </w:p>
              </w:tc>
              <w:tc>
                <w:tcPr>
                  <w:tcW w:w="1100" w:type="dxa"/>
                  <w:tcBorders>
                    <w:top w:val="none" w:sz="0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974CB9" w:rsidRPr="005D3C66" w:rsidRDefault="00974CB9" w:rsidP="00974CB9">
                  <w:pPr>
                    <w:rPr>
                      <w:sz w:val="20"/>
                      <w:szCs w:val="20"/>
                    </w:rPr>
                  </w:pPr>
                  <w:r w:rsidRPr="005D3C66">
                    <w:rPr>
                      <w:sz w:val="20"/>
                      <w:szCs w:val="20"/>
                    </w:rPr>
                    <w:t>4144,2</w:t>
                  </w:r>
                </w:p>
              </w:tc>
              <w:tc>
                <w:tcPr>
                  <w:tcW w:w="980" w:type="dxa"/>
                  <w:tcBorders>
                    <w:top w:val="none" w:sz="0" w:space="0" w:color="000000"/>
                    <w:left w:val="none" w:sz="0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974CB9" w:rsidRDefault="00974CB9" w:rsidP="00974CB9">
                  <w:r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</w:tbl>
          <w:p w:rsidR="007B4E84" w:rsidRDefault="007B4E84" w:rsidP="00A26A19">
            <w:pPr>
              <w:widowControl w:val="0"/>
              <w:autoSpaceDE w:val="0"/>
              <w:jc w:val="both"/>
              <w:outlineLvl w:val="0"/>
            </w:pPr>
            <w:r>
              <w:rPr>
                <w:sz w:val="20"/>
                <w:szCs w:val="20"/>
              </w:rPr>
              <w:t>*- объемы финансирования бюджетных средств ежегодно уточняются в соответствии с принимаемыми нормативно-правовыми актами о соответствующих бюджетах на очередной финансовый год и плановый период</w:t>
            </w:r>
          </w:p>
        </w:tc>
      </w:tr>
    </w:tbl>
    <w:p w:rsidR="007B4E84" w:rsidRDefault="007B4E84" w:rsidP="007B4E84">
      <w:pPr>
        <w:widowControl w:val="0"/>
        <w:autoSpaceDE w:val="0"/>
        <w:jc w:val="center"/>
        <w:outlineLvl w:val="0"/>
        <w:rPr>
          <w:rFonts w:eastAsia="Arial"/>
          <w:b/>
          <w:bCs/>
          <w:w w:val="110"/>
        </w:rPr>
      </w:pPr>
    </w:p>
    <w:p w:rsidR="007B4E84" w:rsidRDefault="007B4E84" w:rsidP="007B4E84">
      <w:pPr>
        <w:tabs>
          <w:tab w:val="left" w:pos="7797"/>
        </w:tabs>
        <w:ind w:right="-1"/>
        <w:jc w:val="center"/>
      </w:pPr>
      <w:bookmarkStart w:id="3" w:name="_Hlk130110691"/>
      <w:r>
        <w:rPr>
          <w:rFonts w:eastAsia="Arial"/>
          <w:b/>
          <w:bCs/>
          <w:w w:val="110"/>
        </w:rPr>
        <w:t xml:space="preserve">Раздел 1. Характеристика текущего состояния, основные проблемы, анализ основных показателей </w:t>
      </w:r>
    </w:p>
    <w:bookmarkEnd w:id="3"/>
    <w:p w:rsidR="007B4E84" w:rsidRDefault="007B4E84" w:rsidP="007B4E84">
      <w:pPr>
        <w:pStyle w:val="ConsPlusNormal"/>
        <w:widowControl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Обеспечение населения Северо-Байкальского района питьевой водой нормативного качества и в достаточном количестве является одной из приоритетных проблем в районе, решение которой необходимо для сохранения здоровья, улучшения условий деятельности, повышения уровня жизни населения.</w:t>
      </w:r>
    </w:p>
    <w:p w:rsidR="007B4E84" w:rsidRDefault="007B4E84" w:rsidP="007B4E84">
      <w:pPr>
        <w:pStyle w:val="ConsPlusNormal"/>
        <w:widowControl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Оценка современного состояния этой проблемы основывается на анализе обеспеченности Северо-Байкальского района водными ресурсами, пригодными для организации хозяйственно-питьевого водоснабжения и состояния существующих систем водоснабжения.</w:t>
      </w:r>
    </w:p>
    <w:p w:rsidR="007B4E84" w:rsidRDefault="007B4E84" w:rsidP="007B4E84">
      <w:pPr>
        <w:pStyle w:val="ConsPlusNormal"/>
        <w:widowControl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Особенностью водопотребления в Северо-Байкальском районе является приоритетное использование для питьевого водоснабжения подземных вод.</w:t>
      </w:r>
    </w:p>
    <w:p w:rsidR="007B4E84" w:rsidRDefault="007B4E84" w:rsidP="007B4E84">
      <w:pPr>
        <w:pStyle w:val="ConsPlusNormal"/>
        <w:widowControl/>
        <w:ind w:firstLine="567"/>
        <w:jc w:val="both"/>
        <w:outlineLvl w:val="1"/>
      </w:pPr>
      <w:r>
        <w:rPr>
          <w:rFonts w:ascii="Times New Roman" w:hAnsi="Times New Roman" w:cs="Times New Roman"/>
          <w:sz w:val="24"/>
          <w:szCs w:val="24"/>
        </w:rPr>
        <w:t>Задача по обеспечению населения района питьевой водой является многогранной и объемной, поэтому требует комплексного решения с помощью программно-целевого метода.</w:t>
      </w:r>
    </w:p>
    <w:p w:rsidR="007B4E84" w:rsidRDefault="007B4E84" w:rsidP="007B4E84">
      <w:pPr>
        <w:ind w:firstLine="567"/>
        <w:jc w:val="both"/>
      </w:pPr>
      <w:r>
        <w:t>Зоны санитарной охраны первого пояса на объектах водоснабжения не обустроены. Зоны санитарной охраны первого пояса должны быть огорожены забором, благоустроены и озеленены. Эксплуатацию зон санитарной охраны необходимо соблюдать в соответствии с требованиями СанПиН 2.1.4.1110-02 «Зоны санитарной охраны источников водоснабжения и водопроводов хозяйственно-питьевого назначения». Проекты зон санитарной охраны второго и третьего пояса в настоящее время отсутствуют.</w:t>
      </w:r>
    </w:p>
    <w:p w:rsidR="007B4E84" w:rsidRDefault="007B4E84" w:rsidP="007B4E84">
      <w:pPr>
        <w:ind w:firstLine="567"/>
        <w:jc w:val="both"/>
      </w:pPr>
      <w:r>
        <w:t>Системы водоснабжения в целом работают удовлетворительно и обеспечивают население и предприятия водой.</w:t>
      </w:r>
    </w:p>
    <w:p w:rsidR="007B4E84" w:rsidRDefault="007B4E84" w:rsidP="007B4E84">
      <w:pPr>
        <w:ind w:firstLine="567"/>
        <w:jc w:val="both"/>
      </w:pPr>
      <w:r>
        <w:t xml:space="preserve">Существующий </w:t>
      </w:r>
      <w:proofErr w:type="spellStart"/>
      <w:r>
        <w:t>водоотбор</w:t>
      </w:r>
      <w:proofErr w:type="spellEnd"/>
      <w:r>
        <w:t xml:space="preserve"> не превышает утвержденного лимита.</w:t>
      </w:r>
    </w:p>
    <w:p w:rsidR="007B4E84" w:rsidRDefault="007B4E84" w:rsidP="007B4E84">
      <w:pPr>
        <w:ind w:firstLine="567"/>
        <w:jc w:val="both"/>
      </w:pPr>
      <w:r>
        <w:t>Водопроводные сети проложены из чугунных и стальных трубопроводов диаметром от 32 до 150 мм общей протяженностью более 59,17 км. Износ существующих водопроводных сетей по поселениям составляет более 89,11 %.</w:t>
      </w:r>
    </w:p>
    <w:p w:rsidR="007B4E84" w:rsidRDefault="007B4E84" w:rsidP="007B4E84">
      <w:pPr>
        <w:ind w:firstLine="567"/>
        <w:jc w:val="both"/>
      </w:pPr>
      <w:r>
        <w:t>Длительная эксплуатация водозаборных скважин, коррозия обсадных труб и фильтрующих элементов ухудшают органолептические показатели качества питьевой воды.</w:t>
      </w:r>
    </w:p>
    <w:p w:rsidR="007B4E84" w:rsidRDefault="007B4E84" w:rsidP="007B4E84">
      <w:pPr>
        <w:ind w:firstLine="567"/>
        <w:jc w:val="both"/>
      </w:pPr>
      <w:r>
        <w:t>Действующие водозаборные узлы в поселениях не оборудованы установками обезжелезивания и установками для профилактического обеззараживания воды.</w:t>
      </w:r>
    </w:p>
    <w:p w:rsidR="007B4E84" w:rsidRDefault="007B4E84" w:rsidP="007B4E84">
      <w:pPr>
        <w:ind w:firstLine="567"/>
        <w:jc w:val="both"/>
      </w:pPr>
      <w:r>
        <w:t>Остро стоит проблема транспортировки воды от скважин в разводящие сети из-за большого процента износа водоводов.</w:t>
      </w:r>
    </w:p>
    <w:p w:rsidR="007B4E84" w:rsidRDefault="007B4E84" w:rsidP="007B4E84">
      <w:pPr>
        <w:widowControl w:val="0"/>
        <w:autoSpaceDE w:val="0"/>
        <w:ind w:firstLine="567"/>
        <w:jc w:val="both"/>
        <w:outlineLvl w:val="0"/>
      </w:pPr>
      <w:r>
        <w:t>Износ сетей МО ГП «Нижнеангарск», МО ГП «Кичера», МО СП «</w:t>
      </w:r>
      <w:proofErr w:type="spellStart"/>
      <w:r>
        <w:t>Ангоянское</w:t>
      </w:r>
      <w:proofErr w:type="spellEnd"/>
      <w:r>
        <w:t xml:space="preserve">», МО ГП «Новый </w:t>
      </w:r>
      <w:proofErr w:type="spellStart"/>
      <w:r>
        <w:t>Уоян</w:t>
      </w:r>
      <w:proofErr w:type="spellEnd"/>
      <w:r>
        <w:t>», МО ГП «</w:t>
      </w:r>
      <w:proofErr w:type="spellStart"/>
      <w:r>
        <w:t>Янчукан</w:t>
      </w:r>
      <w:proofErr w:type="spellEnd"/>
      <w:r>
        <w:t>» составляет 100 %.</w:t>
      </w:r>
    </w:p>
    <w:p w:rsidR="007B4E84" w:rsidRDefault="007B4E84" w:rsidP="007B4E84">
      <w:pPr>
        <w:widowControl w:val="0"/>
        <w:autoSpaceDE w:val="0"/>
        <w:ind w:firstLine="709"/>
        <w:jc w:val="both"/>
        <w:outlineLvl w:val="0"/>
      </w:pPr>
    </w:p>
    <w:p w:rsidR="007B4E84" w:rsidRDefault="007B4E84" w:rsidP="007B4E84">
      <w:pPr>
        <w:pStyle w:val="af5"/>
        <w:tabs>
          <w:tab w:val="left" w:pos="851"/>
        </w:tabs>
        <w:spacing w:after="0" w:line="240" w:lineRule="auto"/>
        <w:ind w:left="567" w:right="-1"/>
        <w:jc w:val="center"/>
      </w:pPr>
      <w:bookmarkStart w:id="4" w:name="_Hlk130110716"/>
      <w:r>
        <w:rPr>
          <w:rFonts w:ascii="Times New Roman" w:hAnsi="Times New Roman"/>
          <w:b/>
          <w:sz w:val="24"/>
          <w:szCs w:val="24"/>
        </w:rPr>
        <w:t>Раздел 2. Основные цели и задачи подпрограммы</w:t>
      </w:r>
    </w:p>
    <w:bookmarkEnd w:id="4"/>
    <w:p w:rsidR="007B4E84" w:rsidRDefault="007B4E84" w:rsidP="007B4E84">
      <w:pPr>
        <w:ind w:firstLine="567"/>
        <w:jc w:val="both"/>
      </w:pPr>
      <w:r>
        <w:t xml:space="preserve">Целью подпрограммы - повышение качества питьевой воды посредством строительства и реконструкции (модернизации) систем водоснабжения и водоподготовки с использованием </w:t>
      </w:r>
      <w:r>
        <w:lastRenderedPageBreak/>
        <w:t>перспективных технологий, включая технологии, разработанные организациями оборонно-промышленного комплекса</w:t>
      </w:r>
    </w:p>
    <w:p w:rsidR="007B4E84" w:rsidRDefault="007B4E84" w:rsidP="007B4E84">
      <w:pPr>
        <w:ind w:firstLine="567"/>
        <w:jc w:val="both"/>
      </w:pPr>
      <w:r>
        <w:t>Достижение этой цели потребует решения следующих задач:</w:t>
      </w:r>
    </w:p>
    <w:p w:rsidR="007B4E84" w:rsidRDefault="007B4E84" w:rsidP="007B4E84">
      <w:pPr>
        <w:ind w:firstLine="567"/>
        <w:jc w:val="both"/>
      </w:pPr>
      <w:r>
        <w:t>- улучшение качества питьевой воды в соответствии с требованиями санитарных правил и норм;</w:t>
      </w:r>
    </w:p>
    <w:p w:rsidR="007B4E84" w:rsidRDefault="007B4E84" w:rsidP="007B4E84">
      <w:pPr>
        <w:ind w:firstLine="567"/>
        <w:jc w:val="both"/>
      </w:pPr>
      <w:r>
        <w:t>- развитие централизованного водоснабжения в сельских населенных пунктах.</w:t>
      </w:r>
    </w:p>
    <w:p w:rsidR="007B4E84" w:rsidRDefault="007B4E84" w:rsidP="007B4E84">
      <w:pPr>
        <w:ind w:firstLine="567"/>
        <w:jc w:val="both"/>
        <w:rPr>
          <w:rFonts w:eastAsia="Arial"/>
          <w:b/>
          <w:bCs/>
          <w:w w:val="110"/>
        </w:rPr>
      </w:pPr>
      <w:r>
        <w:t>Политика обеспечения населения питьевой водой должна основываться на принципах определения приоритетности и компетенции исполнительных органов государственной власти Республики Бурятия и органов местного самоуправления в решении задач подпрограммы.</w:t>
      </w:r>
    </w:p>
    <w:p w:rsidR="007B4E84" w:rsidRDefault="007B4E84" w:rsidP="007B4E84">
      <w:pPr>
        <w:pStyle w:val="ConsPlusNormal"/>
        <w:widowControl/>
        <w:ind w:firstLine="0"/>
        <w:jc w:val="center"/>
        <w:rPr>
          <w:rFonts w:ascii="Times New Roman" w:eastAsia="Arial" w:hAnsi="Times New Roman" w:cs="Times New Roman"/>
          <w:b/>
          <w:bCs/>
          <w:w w:val="110"/>
          <w:sz w:val="24"/>
          <w:szCs w:val="24"/>
        </w:rPr>
      </w:pPr>
    </w:p>
    <w:p w:rsidR="007B4E84" w:rsidRDefault="007B4E84" w:rsidP="007B4E84">
      <w:pPr>
        <w:tabs>
          <w:tab w:val="left" w:pos="851"/>
        </w:tabs>
        <w:ind w:right="-1"/>
        <w:jc w:val="center"/>
        <w:rPr>
          <w:rFonts w:eastAsia="Arial"/>
        </w:rPr>
      </w:pPr>
      <w:bookmarkStart w:id="5" w:name="_Hlk130110740"/>
      <w:r>
        <w:rPr>
          <w:b/>
        </w:rPr>
        <w:t>Раздел 3. Ожидаемые результаты реализации муниципальной подпрограммы</w:t>
      </w:r>
    </w:p>
    <w:p w:rsidR="007B4E84" w:rsidRDefault="007B4E84" w:rsidP="007B4E84">
      <w:pPr>
        <w:pStyle w:val="af5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eastAsia="Arial" w:hAnsi="Times New Roman"/>
          <w:sz w:val="24"/>
          <w:szCs w:val="24"/>
        </w:rPr>
      </w:pPr>
      <w:r>
        <w:rPr>
          <w:rFonts w:ascii="Times New Roman" w:eastAsia="Arial" w:hAnsi="Times New Roman"/>
          <w:sz w:val="24"/>
          <w:szCs w:val="24"/>
        </w:rPr>
        <w:t>Ожидаемые результаты реализации муниципальной подпрограммы отражены в таблице 1 приложения № 4 к муниципальной программе.</w:t>
      </w:r>
    </w:p>
    <w:bookmarkEnd w:id="5"/>
    <w:p w:rsidR="007B4E84" w:rsidRDefault="007B4E84" w:rsidP="007B4E84">
      <w:pPr>
        <w:pStyle w:val="af5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eastAsia="Arial" w:hAnsi="Times New Roman"/>
          <w:sz w:val="24"/>
          <w:szCs w:val="24"/>
        </w:rPr>
      </w:pPr>
    </w:p>
    <w:p w:rsidR="007B4E84" w:rsidRDefault="007B4E84" w:rsidP="007B4E84">
      <w:pPr>
        <w:pStyle w:val="af5"/>
        <w:tabs>
          <w:tab w:val="left" w:pos="851"/>
        </w:tabs>
        <w:spacing w:after="0" w:line="240" w:lineRule="auto"/>
        <w:ind w:left="0" w:right="-1"/>
        <w:jc w:val="center"/>
        <w:rPr>
          <w:rFonts w:ascii="Times New Roman" w:eastAsia="Arial" w:hAnsi="Times New Roman"/>
          <w:sz w:val="24"/>
          <w:szCs w:val="24"/>
        </w:rPr>
      </w:pPr>
      <w:bookmarkStart w:id="6" w:name="_Hlk130110763"/>
      <w:r>
        <w:rPr>
          <w:rFonts w:ascii="Times New Roman" w:hAnsi="Times New Roman"/>
          <w:b/>
          <w:sz w:val="24"/>
          <w:szCs w:val="24"/>
        </w:rPr>
        <w:t>Раздел. 4. Целевые показатели</w:t>
      </w:r>
    </w:p>
    <w:p w:rsidR="007B4E84" w:rsidRDefault="007B4E84" w:rsidP="007B4E84">
      <w:pPr>
        <w:pStyle w:val="af5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eastAsia="Arial" w:hAnsi="Times New Roman"/>
          <w:sz w:val="24"/>
          <w:szCs w:val="24"/>
        </w:rPr>
        <w:t>Целевые показатели муниципальной подпрограммы отражены в таблице 2 приложения № 4 к муниципальной программе.</w:t>
      </w:r>
    </w:p>
    <w:p w:rsidR="007B4E84" w:rsidRDefault="007B4E84" w:rsidP="007B4E84">
      <w:pPr>
        <w:pStyle w:val="af5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eastAsia="Arial" w:hAnsi="Times New Roman"/>
          <w:b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Информация о порядке расчета значений целевых индикаторов муниципальной подпрограммы </w:t>
      </w:r>
      <w:r>
        <w:rPr>
          <w:rFonts w:ascii="Times New Roman" w:eastAsia="Arial" w:hAnsi="Times New Roman"/>
          <w:sz w:val="24"/>
          <w:szCs w:val="24"/>
        </w:rPr>
        <w:t>в таблице 3 приложения № 4 к муниципальной программе.</w:t>
      </w:r>
    </w:p>
    <w:p w:rsidR="007B4E84" w:rsidRDefault="007B4E84" w:rsidP="007B4E84">
      <w:pPr>
        <w:pStyle w:val="af5"/>
        <w:tabs>
          <w:tab w:val="left" w:pos="851"/>
        </w:tabs>
        <w:spacing w:after="0" w:line="240" w:lineRule="auto"/>
        <w:ind w:left="567" w:right="-1"/>
        <w:jc w:val="center"/>
        <w:rPr>
          <w:rFonts w:ascii="Times New Roman" w:eastAsia="Arial" w:hAnsi="Times New Roman"/>
          <w:b/>
          <w:sz w:val="24"/>
          <w:szCs w:val="24"/>
        </w:rPr>
      </w:pPr>
    </w:p>
    <w:p w:rsidR="007B4E84" w:rsidRDefault="007B4E84" w:rsidP="007B4E84">
      <w:pPr>
        <w:pStyle w:val="af5"/>
        <w:tabs>
          <w:tab w:val="left" w:pos="851"/>
        </w:tabs>
        <w:spacing w:after="0" w:line="240" w:lineRule="auto"/>
        <w:ind w:left="567" w:right="-1"/>
        <w:jc w:val="center"/>
      </w:pPr>
      <w:r>
        <w:rPr>
          <w:rFonts w:ascii="Times New Roman" w:hAnsi="Times New Roman"/>
          <w:b/>
          <w:sz w:val="24"/>
          <w:szCs w:val="24"/>
        </w:rPr>
        <w:t>Раздел 5. Срок реализации подпрограммы</w:t>
      </w:r>
    </w:p>
    <w:p w:rsidR="007B4E84" w:rsidRDefault="007B4E84" w:rsidP="007B4E84">
      <w:pPr>
        <w:tabs>
          <w:tab w:val="left" w:pos="851"/>
        </w:tabs>
        <w:ind w:right="-1" w:firstLine="567"/>
        <w:jc w:val="both"/>
        <w:rPr>
          <w:rFonts w:eastAsia="Calibri"/>
          <w:b/>
        </w:rPr>
      </w:pPr>
      <w:r>
        <w:rPr>
          <w:rFonts w:eastAsia="Calibri"/>
        </w:rPr>
        <w:t xml:space="preserve">Срок реализации подпрограммы </w:t>
      </w:r>
      <w:r>
        <w:t>2022</w:t>
      </w:r>
      <w:r>
        <w:rPr>
          <w:rFonts w:eastAsia="Calibri"/>
        </w:rPr>
        <w:t>-202</w:t>
      </w:r>
      <w:r w:rsidR="00974CB9">
        <w:rPr>
          <w:rFonts w:eastAsia="Calibri"/>
        </w:rPr>
        <w:t>9</w:t>
      </w:r>
      <w:r>
        <w:rPr>
          <w:rFonts w:eastAsia="Calibri"/>
        </w:rPr>
        <w:t xml:space="preserve"> годы</w:t>
      </w:r>
    </w:p>
    <w:p w:rsidR="007B4E84" w:rsidRDefault="007B4E84" w:rsidP="007B4E84">
      <w:pPr>
        <w:pStyle w:val="af5"/>
        <w:tabs>
          <w:tab w:val="left" w:pos="851"/>
        </w:tabs>
        <w:spacing w:after="0" w:line="240" w:lineRule="auto"/>
        <w:ind w:left="567" w:right="-1"/>
        <w:jc w:val="both"/>
        <w:rPr>
          <w:b/>
          <w:sz w:val="24"/>
          <w:szCs w:val="24"/>
        </w:rPr>
      </w:pPr>
    </w:p>
    <w:p w:rsidR="007B4E84" w:rsidRDefault="007B4E84" w:rsidP="007B4E84">
      <w:pPr>
        <w:pStyle w:val="af5"/>
        <w:tabs>
          <w:tab w:val="left" w:pos="851"/>
        </w:tabs>
        <w:spacing w:after="0" w:line="240" w:lineRule="auto"/>
        <w:ind w:left="0"/>
        <w:jc w:val="center"/>
      </w:pPr>
      <w:r>
        <w:rPr>
          <w:rFonts w:ascii="Times New Roman" w:hAnsi="Times New Roman"/>
          <w:b/>
          <w:bCs/>
          <w:sz w:val="24"/>
          <w:szCs w:val="24"/>
        </w:rPr>
        <w:t>Раздел 6. Перечень мероприятий и ресурсное обеспечение муниципальной подпрограммы</w:t>
      </w:r>
    </w:p>
    <w:p w:rsidR="007B4E84" w:rsidRDefault="007B4E84" w:rsidP="007B4E84">
      <w:pPr>
        <w:tabs>
          <w:tab w:val="left" w:pos="851"/>
        </w:tabs>
        <w:ind w:right="-1" w:firstLine="567"/>
        <w:jc w:val="both"/>
        <w:rPr>
          <w:rFonts w:eastAsia="Calibri"/>
        </w:rPr>
      </w:pPr>
      <w:bookmarkStart w:id="7" w:name="_Hlk130110780"/>
      <w:bookmarkEnd w:id="6"/>
      <w:r>
        <w:rPr>
          <w:rFonts w:eastAsia="Calibri"/>
        </w:rPr>
        <w:t>Перечень мероприятий и ресурсное обеспечение по подпрограмме отражены в таблице 4 приложения № 4 к муниципальной программе.</w:t>
      </w:r>
    </w:p>
    <w:p w:rsidR="007B4E84" w:rsidRDefault="007B4E84" w:rsidP="007B4E84">
      <w:pPr>
        <w:pStyle w:val="af5"/>
        <w:tabs>
          <w:tab w:val="left" w:pos="851"/>
        </w:tabs>
        <w:spacing w:after="0" w:line="240" w:lineRule="auto"/>
        <w:ind w:left="567" w:right="-1"/>
        <w:rPr>
          <w:rFonts w:ascii="Times New Roman" w:hAnsi="Times New Roman"/>
          <w:sz w:val="24"/>
          <w:szCs w:val="24"/>
        </w:rPr>
      </w:pPr>
    </w:p>
    <w:p w:rsidR="007B4E84" w:rsidRDefault="007B4E84" w:rsidP="007B4E84">
      <w:pPr>
        <w:pStyle w:val="af5"/>
        <w:tabs>
          <w:tab w:val="left" w:pos="851"/>
        </w:tabs>
        <w:spacing w:after="0" w:line="240" w:lineRule="auto"/>
        <w:ind w:left="0" w:right="-1"/>
        <w:jc w:val="center"/>
      </w:pPr>
      <w:r>
        <w:rPr>
          <w:rFonts w:ascii="Times New Roman" w:hAnsi="Times New Roman"/>
          <w:b/>
          <w:bCs/>
          <w:sz w:val="24"/>
          <w:szCs w:val="24"/>
        </w:rPr>
        <w:t>Раздел 7. Сравнительная таблица целевых показателей на текущий период</w:t>
      </w:r>
    </w:p>
    <w:p w:rsidR="007B4E84" w:rsidRDefault="007B4E84" w:rsidP="007B4E84">
      <w:pPr>
        <w:widowControl w:val="0"/>
        <w:autoSpaceDE w:val="0"/>
        <w:ind w:firstLine="567"/>
        <w:jc w:val="both"/>
        <w:rPr>
          <w:rFonts w:eastAsia="Arial"/>
          <w:b/>
          <w:bCs/>
          <w:w w:val="110"/>
        </w:rPr>
      </w:pPr>
      <w:r>
        <w:t>Сравнительная таблица целевых показателей на текущий период представлена в таблице 5 приложения № 4 к муниципальной программе.</w:t>
      </w:r>
      <w:bookmarkEnd w:id="7"/>
    </w:p>
    <w:p w:rsidR="007B4E84" w:rsidRDefault="007B4E84" w:rsidP="007B4E84">
      <w:pPr>
        <w:widowControl w:val="0"/>
        <w:autoSpaceDE w:val="0"/>
        <w:ind w:firstLine="567"/>
        <w:jc w:val="both"/>
        <w:rPr>
          <w:rFonts w:eastAsia="Arial"/>
          <w:b/>
          <w:bCs/>
          <w:w w:val="110"/>
        </w:rPr>
      </w:pPr>
    </w:p>
    <w:p w:rsidR="007B4E84" w:rsidRDefault="007B4E84" w:rsidP="007B4E84">
      <w:pPr>
        <w:pStyle w:val="af5"/>
        <w:tabs>
          <w:tab w:val="left" w:pos="851"/>
        </w:tabs>
        <w:spacing w:after="0" w:line="240" w:lineRule="auto"/>
        <w:ind w:left="0" w:right="-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Раздел 8. Описание мер муниципального и правового регулирования и</w:t>
      </w:r>
    </w:p>
    <w:p w:rsidR="007B4E84" w:rsidRDefault="007B4E84" w:rsidP="007B4E84">
      <w:pPr>
        <w:pStyle w:val="af5"/>
        <w:tabs>
          <w:tab w:val="left" w:pos="851"/>
        </w:tabs>
        <w:spacing w:after="0" w:line="240" w:lineRule="auto"/>
        <w:ind w:left="0" w:right="-1"/>
        <w:jc w:val="center"/>
      </w:pPr>
      <w:r>
        <w:rPr>
          <w:rFonts w:ascii="Times New Roman" w:hAnsi="Times New Roman"/>
          <w:b/>
          <w:sz w:val="24"/>
          <w:szCs w:val="24"/>
        </w:rPr>
        <w:t>анализ рисков реализации муниципальной программы</w:t>
      </w:r>
    </w:p>
    <w:p w:rsidR="007B4E84" w:rsidRDefault="007B4E84" w:rsidP="007B4E84">
      <w:pPr>
        <w:tabs>
          <w:tab w:val="left" w:pos="7797"/>
        </w:tabs>
        <w:ind w:right="-1" w:firstLine="567"/>
        <w:jc w:val="both"/>
      </w:pPr>
      <w:r>
        <w:t>Основными видами рисков по источникам возникновения и характеру влияния на процесс и результаты реализации Муниципальной программы являются:</w:t>
      </w:r>
    </w:p>
    <w:p w:rsidR="007B4E84" w:rsidRDefault="007B4E84" w:rsidP="007B4E84">
      <w:pPr>
        <w:tabs>
          <w:tab w:val="left" w:pos="7797"/>
        </w:tabs>
        <w:ind w:right="-1" w:firstLine="567"/>
        <w:jc w:val="both"/>
      </w:pPr>
      <w:r>
        <w:t>- организационно-управленческие риски, которые связаны с неэффективной организацией и управлением процесса реализации программных мероприятий;</w:t>
      </w:r>
    </w:p>
    <w:p w:rsidR="007B4E84" w:rsidRDefault="007B4E84" w:rsidP="007B4E84">
      <w:pPr>
        <w:tabs>
          <w:tab w:val="left" w:pos="7797"/>
        </w:tabs>
        <w:ind w:right="-1" w:firstLine="567"/>
        <w:jc w:val="both"/>
      </w:pPr>
      <w:r>
        <w:t>- финансовые риски, которые связаны с неэффективным использованием средств, предусмотренных на реализацию программных мероприятий и входящих в нее подпрограмм;</w:t>
      </w:r>
    </w:p>
    <w:p w:rsidR="007B4E84" w:rsidRDefault="007B4E84" w:rsidP="007B4E84">
      <w:pPr>
        <w:tabs>
          <w:tab w:val="left" w:pos="7797"/>
        </w:tabs>
        <w:ind w:right="-1" w:firstLine="567"/>
        <w:jc w:val="both"/>
      </w:pPr>
      <w:r>
        <w:t>- экономические риски, которые могут привести к снижению объема привлекаемых средств.</w:t>
      </w:r>
    </w:p>
    <w:p w:rsidR="007B4E84" w:rsidRDefault="007B4E84" w:rsidP="007B4E84">
      <w:pPr>
        <w:tabs>
          <w:tab w:val="left" w:pos="7797"/>
        </w:tabs>
        <w:ind w:right="-1" w:firstLine="567"/>
        <w:jc w:val="both"/>
      </w:pPr>
      <w:r>
        <w:t>Возникновение рисковых событий может привести к неэффективному использованию финансовых и административных ресурсов; срывам выполнения программных мероприятий и входящих в нее подпрограмм; невыполнению целей и задач программы и соответственно целевых показателей.</w:t>
      </w:r>
    </w:p>
    <w:p w:rsidR="007B4E84" w:rsidRDefault="007B4E84" w:rsidP="007B4E84">
      <w:pPr>
        <w:tabs>
          <w:tab w:val="left" w:pos="7797"/>
        </w:tabs>
        <w:ind w:right="-1" w:firstLine="567"/>
        <w:jc w:val="both"/>
      </w:pPr>
      <w:r>
        <w:t>С целью минимизации влияния рисков на достижение цели и запланированных результатов ответственным исполнителем и соисполнителями в процессе реализации Программы возможно принятие следующих общих мер:</w:t>
      </w:r>
    </w:p>
    <w:p w:rsidR="007B4E84" w:rsidRDefault="007B4E84" w:rsidP="007B4E84">
      <w:pPr>
        <w:tabs>
          <w:tab w:val="left" w:pos="7797"/>
        </w:tabs>
        <w:ind w:right="-1" w:firstLine="567"/>
        <w:jc w:val="both"/>
      </w:pPr>
      <w:r>
        <w:t>- мониторинг реализации Программы, позволяющий отслеживать выполнение запланированных мероприятий и достижения промежуточных показателей и индикаторов Программы;</w:t>
      </w:r>
    </w:p>
    <w:p w:rsidR="007B4E84" w:rsidRDefault="007B4E84" w:rsidP="007B4E84">
      <w:pPr>
        <w:tabs>
          <w:tab w:val="left" w:pos="7797"/>
        </w:tabs>
        <w:ind w:right="-1" w:firstLine="567"/>
        <w:jc w:val="both"/>
      </w:pPr>
      <w:r>
        <w:t>- принятие решений, направленных на достижение эффективного взаимодействия исполнителей и соисполнителей Программы, а также осуществление контроля качества ее выполнения;</w:t>
      </w:r>
    </w:p>
    <w:p w:rsidR="007B4E84" w:rsidRDefault="007B4E84" w:rsidP="007B4E84">
      <w:pPr>
        <w:tabs>
          <w:tab w:val="left" w:pos="7797"/>
        </w:tabs>
        <w:ind w:right="-1" w:firstLine="567"/>
        <w:jc w:val="both"/>
      </w:pPr>
      <w:r>
        <w:lastRenderedPageBreak/>
        <w:t>- оперативное реагирование на изменения факторов внешней и внутренней среды и внесение соответствующих корректировок в Программу.</w:t>
      </w:r>
    </w:p>
    <w:p w:rsidR="007B4E84" w:rsidRDefault="007B4E84" w:rsidP="007B4E84">
      <w:pPr>
        <w:tabs>
          <w:tab w:val="left" w:pos="7797"/>
        </w:tabs>
        <w:ind w:right="-1" w:firstLine="567"/>
        <w:jc w:val="both"/>
      </w:pPr>
      <w:r>
        <w:t>Принятие общих мер по управлению рисками осуществляется ответственным исполнителем Программы в процессе мониторинга реализации Программы и оценки ее эффективности и результативности.</w:t>
      </w:r>
    </w:p>
    <w:p w:rsidR="007B4E84" w:rsidRDefault="007B4E84" w:rsidP="007B4E84">
      <w:pPr>
        <w:jc w:val="center"/>
      </w:pPr>
    </w:p>
    <w:p w:rsidR="007B4E84" w:rsidRDefault="007B4E84" w:rsidP="007B4E84">
      <w:pPr>
        <w:jc w:val="center"/>
      </w:pPr>
      <w:r>
        <w:t>Основные меры правового регулирования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28"/>
        <w:gridCol w:w="2126"/>
        <w:gridCol w:w="1559"/>
        <w:gridCol w:w="1701"/>
      </w:tblGrid>
      <w:tr w:rsidR="007B4E84" w:rsidTr="00A26A19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t>Вид нормативно-правового акта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t xml:space="preserve">Основные положения нормативно-правового акта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t>Ответственный исполнитель</w:t>
            </w:r>
          </w:p>
          <w:p w:rsidR="007B4E84" w:rsidRDefault="007B4E84" w:rsidP="00A26A19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t>Ожидаемые сроки принятия</w:t>
            </w:r>
          </w:p>
        </w:tc>
      </w:tr>
      <w:tr w:rsidR="007B4E84" w:rsidTr="00A26A19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pStyle w:val="17"/>
              <w:spacing w:line="240" w:lineRule="auto"/>
              <w:ind w:right="-1" w:firstLine="0"/>
              <w:jc w:val="left"/>
              <w:outlineLvl w:val="0"/>
            </w:pPr>
            <w:r>
              <w:rPr>
                <w:sz w:val="24"/>
                <w:szCs w:val="24"/>
              </w:rPr>
              <w:t>Распоряжение администрации муниципального образования «Северо-Байкальский район» «Об утверждении Плана мероприятий по реализации муниципальной программы «Развитие строительного и жилищно-коммунального</w:t>
            </w:r>
          </w:p>
          <w:p w:rsidR="007B4E84" w:rsidRDefault="007B4E84" w:rsidP="00A26A19">
            <w:r>
              <w:t>Комплексов» на 2022-202</w:t>
            </w:r>
            <w:r w:rsidR="004F185C">
              <w:t>9</w:t>
            </w:r>
            <w:r>
              <w:t xml:space="preserve"> годы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t>Перечень мероприятий программы на очередной год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t xml:space="preserve"> МКУ «КУМХ»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t>Ежегодно до 30 декабря</w:t>
            </w:r>
          </w:p>
        </w:tc>
      </w:tr>
    </w:tbl>
    <w:p w:rsidR="007B4E84" w:rsidRDefault="007B4E84" w:rsidP="007B4E84">
      <w:pPr>
        <w:sectPr w:rsidR="007B4E84" w:rsidSect="00D75537">
          <w:headerReference w:type="even" r:id="rId70"/>
          <w:headerReference w:type="default" r:id="rId71"/>
          <w:headerReference w:type="first" r:id="rId72"/>
          <w:pgSz w:w="11906" w:h="16838"/>
          <w:pgMar w:top="765" w:right="567" w:bottom="1134" w:left="1134" w:header="709" w:footer="720" w:gutter="0"/>
          <w:cols w:space="720"/>
          <w:titlePg/>
          <w:docGrid w:linePitch="360"/>
        </w:sectPr>
      </w:pPr>
    </w:p>
    <w:p w:rsidR="007B4E84" w:rsidRDefault="007B4E84" w:rsidP="007B4E84">
      <w:pPr>
        <w:jc w:val="right"/>
      </w:pPr>
      <w:bookmarkStart w:id="8" w:name="_Hlk130110802"/>
      <w:r>
        <w:rPr>
          <w:color w:val="000000"/>
        </w:rPr>
        <w:lastRenderedPageBreak/>
        <w:t>Таблица 1 п</w:t>
      </w:r>
      <w:r>
        <w:t>риложения № 4</w:t>
      </w:r>
    </w:p>
    <w:p w:rsidR="007B4E84" w:rsidRDefault="007B4E84" w:rsidP="007B4E84">
      <w:pPr>
        <w:pStyle w:val="ConsPlusNormal"/>
        <w:widowControl/>
        <w:ind w:firstLine="0"/>
        <w:jc w:val="right"/>
        <w:rPr>
          <w:rFonts w:ascii="Times New Roman" w:eastAsia="Arial" w:hAnsi="Times New Roman" w:cs="Times New Roman"/>
          <w:bCs/>
          <w:w w:val="11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муниципальной программе</w:t>
      </w:r>
      <w:bookmarkEnd w:id="8"/>
    </w:p>
    <w:p w:rsidR="007B4E84" w:rsidRDefault="007B4E84" w:rsidP="007B4E84">
      <w:pPr>
        <w:pStyle w:val="ConsPlusNormal"/>
        <w:widowControl/>
        <w:ind w:firstLine="0"/>
        <w:jc w:val="center"/>
        <w:rPr>
          <w:rFonts w:ascii="Times New Roman" w:eastAsia="Arial" w:hAnsi="Times New Roman" w:cs="Times New Roman"/>
          <w:b/>
          <w:bCs/>
          <w:w w:val="110"/>
          <w:sz w:val="24"/>
          <w:szCs w:val="24"/>
        </w:rPr>
      </w:pPr>
      <w:r>
        <w:rPr>
          <w:rFonts w:ascii="Times New Roman" w:eastAsia="Arial" w:hAnsi="Times New Roman" w:cs="Times New Roman"/>
          <w:bCs/>
          <w:w w:val="110"/>
          <w:sz w:val="24"/>
          <w:szCs w:val="24"/>
        </w:rPr>
        <w:t>Ожидаемые результаты реализации муниципальной подпрограммы</w:t>
      </w:r>
    </w:p>
    <w:p w:rsidR="007B4E84" w:rsidRDefault="007B4E84" w:rsidP="007B4E84">
      <w:pPr>
        <w:pStyle w:val="ConsPlusNormal"/>
        <w:widowControl/>
        <w:ind w:firstLine="0"/>
        <w:jc w:val="center"/>
        <w:rPr>
          <w:rFonts w:ascii="Times New Roman" w:eastAsia="Arial" w:hAnsi="Times New Roman" w:cs="Times New Roman"/>
          <w:b/>
          <w:bCs/>
          <w:w w:val="110"/>
          <w:sz w:val="24"/>
          <w:szCs w:val="24"/>
        </w:rPr>
      </w:pPr>
    </w:p>
    <w:tbl>
      <w:tblPr>
        <w:tblW w:w="0" w:type="auto"/>
        <w:tblInd w:w="92" w:type="dxa"/>
        <w:tblLayout w:type="fixed"/>
        <w:tblLook w:val="0000" w:firstRow="0" w:lastRow="0" w:firstColumn="0" w:lastColumn="0" w:noHBand="0" w:noVBand="0"/>
      </w:tblPr>
      <w:tblGrid>
        <w:gridCol w:w="540"/>
        <w:gridCol w:w="2765"/>
        <w:gridCol w:w="4301"/>
        <w:gridCol w:w="4058"/>
        <w:gridCol w:w="1438"/>
        <w:gridCol w:w="1797"/>
      </w:tblGrid>
      <w:tr w:rsidR="007B4E84" w:rsidTr="00A26A19">
        <w:trPr>
          <w:trHeight w:val="138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E84" w:rsidRDefault="007B4E84" w:rsidP="00A26A19">
            <w:pPr>
              <w:jc w:val="center"/>
            </w:pPr>
            <w:r>
              <w:rPr>
                <w:color w:val="000000"/>
              </w:rPr>
              <w:t>№ п/п</w:t>
            </w:r>
          </w:p>
        </w:tc>
        <w:tc>
          <w:tcPr>
            <w:tcW w:w="2765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E84" w:rsidRDefault="007B4E84" w:rsidP="00A26A19">
            <w:pPr>
              <w:jc w:val="center"/>
            </w:pPr>
            <w:r>
              <w:rPr>
                <w:color w:val="000000"/>
              </w:rPr>
              <w:t>Задачи</w:t>
            </w:r>
          </w:p>
        </w:tc>
        <w:tc>
          <w:tcPr>
            <w:tcW w:w="4301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E84" w:rsidRDefault="007B4E84" w:rsidP="00A26A19">
            <w:pPr>
              <w:jc w:val="center"/>
            </w:pPr>
            <w:r>
              <w:rPr>
                <w:color w:val="000000"/>
              </w:rPr>
              <w:t>Решаемые проблемы &lt;1&gt;</w:t>
            </w:r>
          </w:p>
        </w:tc>
        <w:tc>
          <w:tcPr>
            <w:tcW w:w="4058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E84" w:rsidRDefault="007B4E84" w:rsidP="00A26A19">
            <w:pPr>
              <w:jc w:val="center"/>
            </w:pPr>
            <w:r>
              <w:rPr>
                <w:color w:val="000000"/>
              </w:rPr>
              <w:t>Ожидаемые результаты</w:t>
            </w:r>
          </w:p>
        </w:tc>
        <w:tc>
          <w:tcPr>
            <w:tcW w:w="1438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E84" w:rsidRDefault="007B4E84" w:rsidP="00A26A19">
            <w:pPr>
              <w:jc w:val="center"/>
            </w:pPr>
            <w:r>
              <w:rPr>
                <w:color w:val="000000"/>
              </w:rPr>
              <w:t>Сроки достижения результатов</w:t>
            </w:r>
          </w:p>
        </w:tc>
        <w:tc>
          <w:tcPr>
            <w:tcW w:w="1797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E84" w:rsidRDefault="007B4E84" w:rsidP="00A26A19">
            <w:pPr>
              <w:jc w:val="center"/>
            </w:pPr>
            <w:r>
              <w:rPr>
                <w:color w:val="000000"/>
              </w:rPr>
              <w:t>Ответственный исполнитель</w:t>
            </w:r>
          </w:p>
        </w:tc>
      </w:tr>
      <w:tr w:rsidR="007B4E84" w:rsidTr="00A26A19">
        <w:trPr>
          <w:trHeight w:val="300"/>
        </w:trPr>
        <w:tc>
          <w:tcPr>
            <w:tcW w:w="148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B4E84" w:rsidRDefault="007B4E84" w:rsidP="00A26A19">
            <w:r>
              <w:rPr>
                <w:color w:val="000000"/>
              </w:rPr>
              <w:t xml:space="preserve">Цель программы: </w:t>
            </w:r>
            <w:r w:rsidR="004F185C" w:rsidRPr="004F185C">
              <w:t>Повышение качества питьевой воды посредством строительства и реконструкции (модернизации) систем водоснабжения и водоподготовки с использованием перспективных технологий, включая технологии, разработанные организациями оборонно-промышленного комплекса</w:t>
            </w:r>
          </w:p>
        </w:tc>
      </w:tr>
      <w:tr w:rsidR="007B4E84" w:rsidTr="00A26A19">
        <w:trPr>
          <w:trHeight w:val="569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2765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t>1. Улучшение качества питьевой воды в соответствии с требованиями санитарных правил и норм.</w:t>
            </w:r>
          </w:p>
          <w:p w:rsidR="007B4E84" w:rsidRDefault="007B4E84" w:rsidP="00A26A19">
            <w:r>
              <w:t>2. Развитие централизованного водоснабжения в сельских населенных пунктах.</w:t>
            </w:r>
          </w:p>
        </w:tc>
        <w:tc>
          <w:tcPr>
            <w:tcW w:w="4301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autoSpaceDE w:val="0"/>
              <w:rPr>
                <w:color w:val="000000"/>
              </w:rPr>
            </w:pPr>
            <w:r>
              <w:t>1. Высокие амортизационные и физические износы сетей и объектов водоснабжения на территории района.</w:t>
            </w:r>
          </w:p>
          <w:p w:rsidR="007B4E84" w:rsidRDefault="007B4E84" w:rsidP="00A26A19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2. П</w:t>
            </w:r>
            <w:r>
              <w:t>роблемы обеспеченности качественной питьевой водой людей на селе</w:t>
            </w:r>
          </w:p>
          <w:p w:rsidR="007B4E84" w:rsidRDefault="007B4E84" w:rsidP="00A26A19">
            <w:pPr>
              <w:rPr>
                <w:color w:val="000000"/>
              </w:rPr>
            </w:pPr>
          </w:p>
        </w:tc>
        <w:tc>
          <w:tcPr>
            <w:tcW w:w="4058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доли населения Северо-Байкальского района, обеспеченного качественной питьевой водой из систем централизованного водоснабжения.</w:t>
            </w:r>
          </w:p>
          <w:p w:rsidR="007B4E84" w:rsidRDefault="007B4E84" w:rsidP="00A26A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center"/>
            </w:pPr>
            <w:r>
              <w:rPr>
                <w:color w:val="000000"/>
              </w:rPr>
              <w:t>2022-202</w:t>
            </w:r>
            <w:r w:rsidR="00974CB9">
              <w:rPr>
                <w:color w:val="000000"/>
              </w:rPr>
              <w:t>9</w:t>
            </w:r>
          </w:p>
        </w:tc>
        <w:tc>
          <w:tcPr>
            <w:tcW w:w="1797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rPr>
                <w:color w:val="000000"/>
              </w:rPr>
              <w:t>МКУ «КУМХ»</w:t>
            </w:r>
          </w:p>
        </w:tc>
      </w:tr>
    </w:tbl>
    <w:p w:rsidR="007B4E84" w:rsidRDefault="007B4E84" w:rsidP="007B4E84">
      <w:pPr>
        <w:pStyle w:val="ConsPlusNormal"/>
        <w:widowControl/>
        <w:ind w:firstLine="0"/>
      </w:pPr>
    </w:p>
    <w:p w:rsidR="007B4E84" w:rsidRDefault="007B4E84" w:rsidP="007B4E84">
      <w:pPr>
        <w:widowControl w:val="0"/>
        <w:autoSpaceDE w:val="0"/>
        <w:spacing w:line="252" w:lineRule="auto"/>
        <w:ind w:left="57" w:right="57" w:firstLine="60"/>
        <w:jc w:val="both"/>
        <w:rPr>
          <w:color w:val="000000"/>
        </w:rPr>
        <w:sectPr w:rsidR="007B4E84" w:rsidSect="00D75537">
          <w:headerReference w:type="even" r:id="rId73"/>
          <w:headerReference w:type="default" r:id="rId74"/>
          <w:headerReference w:type="first" r:id="rId75"/>
          <w:pgSz w:w="16838" w:h="11906" w:orient="landscape"/>
          <w:pgMar w:top="1134" w:right="1134" w:bottom="567" w:left="1134" w:header="709" w:footer="720" w:gutter="0"/>
          <w:cols w:space="720"/>
          <w:titlePg/>
          <w:docGrid w:linePitch="360"/>
        </w:sectPr>
      </w:pPr>
      <w:r>
        <w:rPr>
          <w:rFonts w:eastAsia="Arial"/>
          <w:sz w:val="20"/>
          <w:szCs w:val="20"/>
        </w:rPr>
        <w:t xml:space="preserve">&lt;1&gt; В </w:t>
      </w:r>
      <w:r>
        <w:rPr>
          <w:rFonts w:eastAsia="Arial"/>
          <w:spacing w:val="-3"/>
          <w:sz w:val="20"/>
          <w:szCs w:val="20"/>
        </w:rPr>
        <w:t xml:space="preserve">графе </w:t>
      </w:r>
      <w:r>
        <w:rPr>
          <w:rFonts w:eastAsia="Arial"/>
          <w:sz w:val="20"/>
          <w:szCs w:val="20"/>
        </w:rPr>
        <w:t xml:space="preserve">указываются все проблемы, выявленные в разделе 1 муниципальной программы. </w:t>
      </w:r>
      <w:r>
        <w:rPr>
          <w:rFonts w:eastAsia="Arial"/>
          <w:spacing w:val="-2"/>
          <w:sz w:val="20"/>
          <w:szCs w:val="20"/>
        </w:rPr>
        <w:t xml:space="preserve">При </w:t>
      </w:r>
      <w:r>
        <w:rPr>
          <w:rFonts w:eastAsia="Arial"/>
          <w:sz w:val="20"/>
          <w:szCs w:val="20"/>
        </w:rPr>
        <w:t xml:space="preserve">невозможности </w:t>
      </w:r>
      <w:r>
        <w:rPr>
          <w:rFonts w:eastAsia="Arial"/>
          <w:spacing w:val="-3"/>
          <w:sz w:val="20"/>
          <w:szCs w:val="20"/>
        </w:rPr>
        <w:t xml:space="preserve">решения </w:t>
      </w:r>
      <w:r>
        <w:rPr>
          <w:rFonts w:eastAsia="Arial"/>
          <w:sz w:val="20"/>
          <w:szCs w:val="20"/>
        </w:rPr>
        <w:t xml:space="preserve">какой-либо проблемы в течение планового периода представляются пояснения о факторах, препятствующих ее </w:t>
      </w:r>
      <w:r>
        <w:rPr>
          <w:rFonts w:eastAsia="Arial"/>
          <w:spacing w:val="-3"/>
          <w:sz w:val="20"/>
          <w:szCs w:val="20"/>
        </w:rPr>
        <w:t xml:space="preserve">решению, </w:t>
      </w:r>
      <w:r>
        <w:rPr>
          <w:rFonts w:eastAsia="Arial"/>
          <w:sz w:val="20"/>
          <w:szCs w:val="20"/>
        </w:rPr>
        <w:t xml:space="preserve">и о перспективных планах </w:t>
      </w:r>
      <w:r>
        <w:rPr>
          <w:rFonts w:eastAsia="Arial"/>
          <w:spacing w:val="-3"/>
          <w:sz w:val="20"/>
          <w:szCs w:val="20"/>
        </w:rPr>
        <w:t xml:space="preserve">решения </w:t>
      </w:r>
      <w:r>
        <w:rPr>
          <w:rFonts w:eastAsia="Arial"/>
          <w:sz w:val="20"/>
          <w:szCs w:val="20"/>
        </w:rPr>
        <w:t>данной</w:t>
      </w:r>
      <w:r>
        <w:rPr>
          <w:rFonts w:eastAsia="Arial"/>
          <w:spacing w:val="-4"/>
          <w:sz w:val="20"/>
          <w:szCs w:val="20"/>
        </w:rPr>
        <w:t xml:space="preserve"> </w:t>
      </w:r>
      <w:r>
        <w:rPr>
          <w:rFonts w:eastAsia="Arial"/>
          <w:sz w:val="20"/>
          <w:szCs w:val="20"/>
        </w:rPr>
        <w:t>проблемы</w:t>
      </w:r>
      <w:r>
        <w:rPr>
          <w:rFonts w:eastAsia="Arial"/>
          <w:spacing w:val="-1"/>
          <w:sz w:val="20"/>
          <w:szCs w:val="20"/>
        </w:rPr>
        <w:t xml:space="preserve"> </w:t>
      </w:r>
      <w:r>
        <w:rPr>
          <w:rFonts w:eastAsia="Arial"/>
          <w:sz w:val="20"/>
          <w:szCs w:val="20"/>
        </w:rPr>
        <w:t>(в</w:t>
      </w:r>
      <w:r>
        <w:rPr>
          <w:rFonts w:eastAsia="Arial"/>
          <w:spacing w:val="-1"/>
          <w:sz w:val="20"/>
          <w:szCs w:val="20"/>
        </w:rPr>
        <w:t xml:space="preserve"> </w:t>
      </w:r>
      <w:r>
        <w:rPr>
          <w:rFonts w:eastAsia="Arial"/>
          <w:sz w:val="20"/>
          <w:szCs w:val="20"/>
        </w:rPr>
        <w:t>т.ч.</w:t>
      </w:r>
      <w:r>
        <w:rPr>
          <w:rFonts w:eastAsia="Arial"/>
          <w:spacing w:val="-3"/>
          <w:sz w:val="20"/>
          <w:szCs w:val="20"/>
        </w:rPr>
        <w:t xml:space="preserve"> </w:t>
      </w:r>
      <w:r>
        <w:rPr>
          <w:rFonts w:eastAsia="Arial"/>
          <w:sz w:val="20"/>
          <w:szCs w:val="20"/>
        </w:rPr>
        <w:t>в</w:t>
      </w:r>
      <w:r>
        <w:rPr>
          <w:rFonts w:eastAsia="Arial"/>
          <w:spacing w:val="-2"/>
          <w:sz w:val="20"/>
          <w:szCs w:val="20"/>
        </w:rPr>
        <w:t xml:space="preserve"> </w:t>
      </w:r>
      <w:r>
        <w:rPr>
          <w:rFonts w:eastAsia="Arial"/>
          <w:sz w:val="20"/>
          <w:szCs w:val="20"/>
        </w:rPr>
        <w:t>рамках</w:t>
      </w:r>
      <w:r>
        <w:rPr>
          <w:rFonts w:eastAsia="Arial"/>
          <w:spacing w:val="-3"/>
          <w:sz w:val="20"/>
          <w:szCs w:val="20"/>
        </w:rPr>
        <w:t xml:space="preserve"> </w:t>
      </w:r>
      <w:r>
        <w:rPr>
          <w:rFonts w:eastAsia="Arial"/>
          <w:sz w:val="20"/>
          <w:szCs w:val="20"/>
        </w:rPr>
        <w:t>других</w:t>
      </w:r>
      <w:r>
        <w:rPr>
          <w:rFonts w:eastAsia="Arial"/>
          <w:spacing w:val="-4"/>
          <w:sz w:val="20"/>
          <w:szCs w:val="20"/>
        </w:rPr>
        <w:t xml:space="preserve"> </w:t>
      </w:r>
      <w:r>
        <w:rPr>
          <w:rFonts w:eastAsia="Arial"/>
          <w:sz w:val="20"/>
          <w:szCs w:val="20"/>
        </w:rPr>
        <w:t>программ).</w:t>
      </w:r>
    </w:p>
    <w:p w:rsidR="007B4E84" w:rsidRDefault="007B4E84" w:rsidP="007B4E84">
      <w:pPr>
        <w:jc w:val="right"/>
      </w:pPr>
      <w:r>
        <w:rPr>
          <w:color w:val="000000"/>
        </w:rPr>
        <w:lastRenderedPageBreak/>
        <w:t>Таблица 2 п</w:t>
      </w:r>
      <w:r>
        <w:t>риложения № 4</w:t>
      </w:r>
    </w:p>
    <w:p w:rsidR="007B4E84" w:rsidRDefault="007B4E84" w:rsidP="007B4E84">
      <w:pPr>
        <w:tabs>
          <w:tab w:val="left" w:pos="9923"/>
        </w:tabs>
        <w:ind w:right="-1"/>
        <w:jc w:val="right"/>
      </w:pPr>
      <w:r>
        <w:t>к муниципальной программе</w:t>
      </w:r>
    </w:p>
    <w:p w:rsidR="007B4E84" w:rsidRDefault="007B4E84" w:rsidP="007B4E84">
      <w:pPr>
        <w:pStyle w:val="ConsPlusNormal"/>
        <w:widowControl/>
        <w:ind w:firstLine="0"/>
      </w:pPr>
    </w:p>
    <w:p w:rsidR="007B4E84" w:rsidRDefault="007B4E84" w:rsidP="007B4E8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Целевые показатели муниципальной подпрограммы</w:t>
      </w:r>
    </w:p>
    <w:p w:rsidR="007B4E84" w:rsidRDefault="007B4E84" w:rsidP="007B4E84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tbl>
      <w:tblPr>
        <w:tblW w:w="14923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653"/>
        <w:gridCol w:w="1376"/>
        <w:gridCol w:w="352"/>
        <w:gridCol w:w="786"/>
        <w:gridCol w:w="1377"/>
        <w:gridCol w:w="1376"/>
        <w:gridCol w:w="983"/>
        <w:gridCol w:w="982"/>
        <w:gridCol w:w="983"/>
        <w:gridCol w:w="983"/>
        <w:gridCol w:w="983"/>
        <w:gridCol w:w="982"/>
        <w:gridCol w:w="983"/>
        <w:gridCol w:w="848"/>
        <w:gridCol w:w="1276"/>
      </w:tblGrid>
      <w:tr w:rsidR="00974CB9" w:rsidTr="004601C6">
        <w:trPr>
          <w:trHeight w:val="405"/>
        </w:trPr>
        <w:tc>
          <w:tcPr>
            <w:tcW w:w="65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74CB9" w:rsidRDefault="00974CB9" w:rsidP="00A26A19">
            <w:pPr>
              <w:jc w:val="center"/>
            </w:pPr>
            <w:r>
              <w:rPr>
                <w:color w:val="000000"/>
              </w:rPr>
              <w:t>N п/п</w:t>
            </w:r>
          </w:p>
        </w:tc>
        <w:tc>
          <w:tcPr>
            <w:tcW w:w="1728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74CB9" w:rsidRDefault="00974CB9" w:rsidP="00A26A19">
            <w:pPr>
              <w:jc w:val="center"/>
            </w:pPr>
            <w:r>
              <w:rPr>
                <w:color w:val="000000"/>
              </w:rPr>
              <w:t>Наименование показателя (индикатора)</w:t>
            </w:r>
          </w:p>
        </w:tc>
        <w:tc>
          <w:tcPr>
            <w:tcW w:w="7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74CB9" w:rsidRDefault="00974CB9" w:rsidP="00A26A19">
            <w:pPr>
              <w:jc w:val="center"/>
            </w:pPr>
            <w:r>
              <w:rPr>
                <w:color w:val="000000"/>
              </w:rPr>
              <w:t>Ед. изм.</w:t>
            </w:r>
          </w:p>
        </w:tc>
        <w:tc>
          <w:tcPr>
            <w:tcW w:w="13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74CB9" w:rsidRDefault="00974CB9" w:rsidP="00A26A19">
            <w:pPr>
              <w:jc w:val="center"/>
            </w:pPr>
            <w:r>
              <w:rPr>
                <w:color w:val="000000"/>
              </w:rPr>
              <w:t>Необходимое направление изменений (&gt;, &lt;, 0) &lt;1&gt;</w:t>
            </w:r>
          </w:p>
        </w:tc>
        <w:tc>
          <w:tcPr>
            <w:tcW w:w="13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74CB9" w:rsidRDefault="00974CB9" w:rsidP="00A26A19">
            <w:pPr>
              <w:jc w:val="center"/>
            </w:pPr>
            <w:r>
              <w:rPr>
                <w:color w:val="000000"/>
              </w:rPr>
              <w:t xml:space="preserve">Отчетный год (фактически достигнутое значение) </w:t>
            </w:r>
          </w:p>
        </w:tc>
        <w:tc>
          <w:tcPr>
            <w:tcW w:w="7727" w:type="dxa"/>
            <w:gridSpan w:val="8"/>
            <w:tcBorders>
              <w:top w:val="single" w:sz="8" w:space="0" w:color="000000"/>
              <w:left w:val="none" w:sz="0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974CB9" w:rsidRDefault="00974CB9" w:rsidP="00A26A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Плановые значения</w:t>
            </w: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974CB9" w:rsidRDefault="00974CB9" w:rsidP="00A26A19">
            <w:pPr>
              <w:jc w:val="center"/>
            </w:pPr>
            <w:r>
              <w:rPr>
                <w:color w:val="000000"/>
              </w:rPr>
              <w:t>Темп прироста (%) &lt;2&gt;</w:t>
            </w:r>
          </w:p>
        </w:tc>
      </w:tr>
      <w:tr w:rsidR="00974CB9" w:rsidTr="00974CB9">
        <w:trPr>
          <w:trHeight w:val="1656"/>
        </w:trPr>
        <w:tc>
          <w:tcPr>
            <w:tcW w:w="65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74CB9" w:rsidRDefault="00974CB9" w:rsidP="00A26A19">
            <w:pPr>
              <w:snapToGrid w:val="0"/>
              <w:rPr>
                <w:color w:val="000000"/>
              </w:rPr>
            </w:pPr>
          </w:p>
        </w:tc>
        <w:tc>
          <w:tcPr>
            <w:tcW w:w="1728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74CB9" w:rsidRDefault="00974CB9" w:rsidP="00A26A19">
            <w:pPr>
              <w:snapToGrid w:val="0"/>
              <w:rPr>
                <w:color w:val="000000"/>
              </w:rPr>
            </w:pPr>
          </w:p>
        </w:tc>
        <w:tc>
          <w:tcPr>
            <w:tcW w:w="7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74CB9" w:rsidRDefault="00974CB9" w:rsidP="00A26A19">
            <w:pPr>
              <w:snapToGrid w:val="0"/>
              <w:rPr>
                <w:color w:val="000000"/>
              </w:rPr>
            </w:pPr>
          </w:p>
        </w:tc>
        <w:tc>
          <w:tcPr>
            <w:tcW w:w="13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74CB9" w:rsidRDefault="00974CB9" w:rsidP="00A26A19">
            <w:pPr>
              <w:snapToGrid w:val="0"/>
              <w:rPr>
                <w:color w:val="000000"/>
              </w:rPr>
            </w:pPr>
          </w:p>
        </w:tc>
        <w:tc>
          <w:tcPr>
            <w:tcW w:w="13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974CB9" w:rsidRDefault="00974CB9" w:rsidP="00A26A19">
            <w:pPr>
              <w:snapToGrid w:val="0"/>
              <w:rPr>
                <w:color w:val="00000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Default="00974CB9" w:rsidP="00A26A19">
            <w:pPr>
              <w:jc w:val="center"/>
            </w:pPr>
            <w:r>
              <w:rPr>
                <w:color w:val="000000"/>
              </w:rPr>
              <w:t>2022г.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Default="00974CB9" w:rsidP="00A26A19">
            <w:pPr>
              <w:jc w:val="center"/>
            </w:pPr>
            <w:r>
              <w:rPr>
                <w:color w:val="000000"/>
              </w:rPr>
              <w:t>2023г.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Default="00974CB9" w:rsidP="00A26A19">
            <w:pPr>
              <w:jc w:val="center"/>
            </w:pPr>
            <w:r>
              <w:rPr>
                <w:color w:val="000000"/>
              </w:rPr>
              <w:t xml:space="preserve">2024г. 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Default="00974CB9" w:rsidP="00A26A19">
            <w:pPr>
              <w:jc w:val="center"/>
            </w:pPr>
            <w:r>
              <w:rPr>
                <w:color w:val="000000"/>
              </w:rPr>
              <w:t>2025г.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Default="00974CB9" w:rsidP="00A26A19">
            <w:pPr>
              <w:jc w:val="center"/>
            </w:pPr>
            <w:r>
              <w:rPr>
                <w:color w:val="000000"/>
              </w:rPr>
              <w:t>2026г.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Default="00974CB9" w:rsidP="00A26A19">
            <w:pPr>
              <w:jc w:val="center"/>
            </w:pPr>
            <w:r>
              <w:rPr>
                <w:color w:val="000000"/>
              </w:rPr>
              <w:t>2027г.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CB9" w:rsidRDefault="00974CB9" w:rsidP="00A26A19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2028г.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CB9" w:rsidRDefault="00974CB9" w:rsidP="00A26A19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2029г.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Default="00974CB9" w:rsidP="00A26A19">
            <w:pPr>
              <w:snapToGrid w:val="0"/>
              <w:rPr>
                <w:color w:val="000000"/>
              </w:rPr>
            </w:pPr>
          </w:p>
        </w:tc>
      </w:tr>
      <w:tr w:rsidR="00974CB9" w:rsidTr="00974CB9">
        <w:trPr>
          <w:trHeight w:val="242"/>
        </w:trPr>
        <w:tc>
          <w:tcPr>
            <w:tcW w:w="6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74CB9" w:rsidRPr="00F52E51" w:rsidRDefault="00974CB9" w:rsidP="00A26A19">
            <w:pPr>
              <w:jc w:val="center"/>
            </w:pPr>
            <w:r w:rsidRPr="00F52E51">
              <w:rPr>
                <w:color w:val="000000"/>
              </w:rPr>
              <w:t>1</w:t>
            </w:r>
          </w:p>
        </w:tc>
        <w:tc>
          <w:tcPr>
            <w:tcW w:w="1728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74CB9" w:rsidRPr="00F52E51" w:rsidRDefault="00974CB9" w:rsidP="00A26A19">
            <w:pPr>
              <w:jc w:val="center"/>
            </w:pPr>
            <w:r w:rsidRPr="00F52E51">
              <w:rPr>
                <w:color w:val="000000"/>
              </w:rPr>
              <w:t>2</w:t>
            </w:r>
          </w:p>
        </w:tc>
        <w:tc>
          <w:tcPr>
            <w:tcW w:w="7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74CB9" w:rsidRPr="00F52E51" w:rsidRDefault="00974CB9" w:rsidP="00A26A19">
            <w:pPr>
              <w:jc w:val="center"/>
            </w:pPr>
            <w:r w:rsidRPr="00F52E51">
              <w:rPr>
                <w:color w:val="000000"/>
              </w:rPr>
              <w:t>3</w:t>
            </w:r>
          </w:p>
        </w:tc>
        <w:tc>
          <w:tcPr>
            <w:tcW w:w="137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74CB9" w:rsidRPr="00F52E51" w:rsidRDefault="00974CB9" w:rsidP="00A26A19">
            <w:pPr>
              <w:jc w:val="center"/>
            </w:pPr>
            <w:r w:rsidRPr="00F52E51">
              <w:rPr>
                <w:color w:val="000000"/>
              </w:rPr>
              <w:t>4</w:t>
            </w:r>
          </w:p>
        </w:tc>
        <w:tc>
          <w:tcPr>
            <w:tcW w:w="1376" w:type="dxa"/>
            <w:tcBorders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74CB9" w:rsidRPr="00F52E51" w:rsidRDefault="00974CB9" w:rsidP="00A26A19">
            <w:pPr>
              <w:jc w:val="center"/>
            </w:pPr>
            <w:r w:rsidRPr="00F52E51">
              <w:rPr>
                <w:color w:val="000000"/>
              </w:rPr>
              <w:t>5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CB9" w:rsidRPr="00F52E51" w:rsidRDefault="00974CB9" w:rsidP="00A26A19">
            <w:pPr>
              <w:jc w:val="center"/>
            </w:pPr>
            <w:r w:rsidRPr="00F52E51">
              <w:rPr>
                <w:color w:val="000000"/>
              </w:rPr>
              <w:t>6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CB9" w:rsidRPr="00F52E51" w:rsidRDefault="00974CB9" w:rsidP="00A26A19">
            <w:pPr>
              <w:jc w:val="center"/>
            </w:pPr>
            <w:r w:rsidRPr="00F52E51">
              <w:rPr>
                <w:color w:val="000000"/>
              </w:rPr>
              <w:t>7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CB9" w:rsidRPr="00F52E51" w:rsidRDefault="00974CB9" w:rsidP="00A26A19">
            <w:pPr>
              <w:jc w:val="center"/>
            </w:pPr>
            <w:r w:rsidRPr="00F52E51">
              <w:rPr>
                <w:color w:val="000000"/>
              </w:rPr>
              <w:t>8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CB9" w:rsidRPr="00F52E51" w:rsidRDefault="00974CB9" w:rsidP="00A26A19">
            <w:pPr>
              <w:jc w:val="center"/>
            </w:pPr>
            <w:r w:rsidRPr="00F52E51">
              <w:rPr>
                <w:color w:val="000000"/>
              </w:rPr>
              <w:t>9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CB9" w:rsidRPr="00F52E51" w:rsidRDefault="00974CB9" w:rsidP="00A26A19">
            <w:pPr>
              <w:jc w:val="center"/>
            </w:pPr>
            <w:r w:rsidRPr="00F52E51">
              <w:rPr>
                <w:color w:val="000000"/>
              </w:rPr>
              <w:t>10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CB9" w:rsidRPr="00F52E51" w:rsidRDefault="00974CB9" w:rsidP="00A26A19">
            <w:pPr>
              <w:jc w:val="center"/>
            </w:pPr>
            <w:r w:rsidRPr="00F52E51">
              <w:rPr>
                <w:color w:val="000000"/>
              </w:rPr>
              <w:t>11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CB9" w:rsidRPr="00F52E51" w:rsidRDefault="00974CB9" w:rsidP="00A26A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CB9" w:rsidRPr="00F52E51" w:rsidRDefault="00974CB9" w:rsidP="00A26A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CB9" w:rsidRPr="00F52E51" w:rsidRDefault="00974CB9" w:rsidP="00A26A19">
            <w:pPr>
              <w:jc w:val="center"/>
            </w:pPr>
            <w:r w:rsidRPr="00F52E51">
              <w:rPr>
                <w:color w:val="000000"/>
              </w:rPr>
              <w:t>1</w:t>
            </w:r>
            <w:r>
              <w:rPr>
                <w:color w:val="000000"/>
              </w:rPr>
              <w:t>4</w:t>
            </w:r>
          </w:p>
        </w:tc>
      </w:tr>
      <w:tr w:rsidR="00974CB9" w:rsidTr="00974CB9">
        <w:trPr>
          <w:trHeight w:val="330"/>
        </w:trPr>
        <w:tc>
          <w:tcPr>
            <w:tcW w:w="653" w:type="dxa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74CB9" w:rsidRDefault="00974CB9" w:rsidP="00A26A19">
            <w:pPr>
              <w:jc w:val="both"/>
            </w:pPr>
            <w:r>
              <w:rPr>
                <w:color w:val="000000"/>
              </w:rPr>
              <w:t> </w:t>
            </w:r>
          </w:p>
        </w:tc>
        <w:tc>
          <w:tcPr>
            <w:tcW w:w="1376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</w:tcPr>
          <w:p w:rsidR="00974CB9" w:rsidRDefault="00974CB9" w:rsidP="000F6159">
            <w:pPr>
              <w:rPr>
                <w:color w:val="000000"/>
              </w:rPr>
            </w:pPr>
          </w:p>
        </w:tc>
        <w:tc>
          <w:tcPr>
            <w:tcW w:w="12894" w:type="dxa"/>
            <w:gridSpan w:val="13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single" w:sz="8" w:space="0" w:color="000000"/>
            </w:tcBorders>
          </w:tcPr>
          <w:p w:rsidR="00974CB9" w:rsidRDefault="00974CB9" w:rsidP="000F6159">
            <w:r>
              <w:rPr>
                <w:color w:val="000000"/>
              </w:rPr>
              <w:t xml:space="preserve">Цель: </w:t>
            </w:r>
            <w:r>
              <w:t xml:space="preserve">Повышение качества питьевой воды посредством строительства и реконструкции (модернизации) систем водоснабжения и водоподготовки с использованием перспективных технологий, включая технологии, разработанные организациями оборонно-промышленного комплекса </w:t>
            </w:r>
          </w:p>
        </w:tc>
      </w:tr>
      <w:tr w:rsidR="00974CB9" w:rsidTr="00974CB9">
        <w:trPr>
          <w:trHeight w:val="330"/>
        </w:trPr>
        <w:tc>
          <w:tcPr>
            <w:tcW w:w="653" w:type="dxa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74CB9" w:rsidRDefault="00974CB9" w:rsidP="00A26A19">
            <w:pPr>
              <w:jc w:val="both"/>
            </w:pPr>
            <w:r>
              <w:rPr>
                <w:color w:val="000000"/>
              </w:rPr>
              <w:t> </w:t>
            </w:r>
          </w:p>
        </w:tc>
        <w:tc>
          <w:tcPr>
            <w:tcW w:w="1376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</w:tcPr>
          <w:p w:rsidR="00974CB9" w:rsidRDefault="00974CB9" w:rsidP="00A26A19"/>
        </w:tc>
        <w:tc>
          <w:tcPr>
            <w:tcW w:w="12894" w:type="dxa"/>
            <w:gridSpan w:val="13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single" w:sz="8" w:space="0" w:color="000000"/>
            </w:tcBorders>
          </w:tcPr>
          <w:p w:rsidR="00974CB9" w:rsidRDefault="00974CB9" w:rsidP="00A26A19">
            <w:r>
              <w:t xml:space="preserve"> Задачи: 1. Улучшение качества питьевой воды в соответствии с требованиями санитарных правил и норм. 2. Развитие централизованного водоснабжения в сельских населенных пунктах.</w:t>
            </w:r>
          </w:p>
        </w:tc>
      </w:tr>
      <w:tr w:rsidR="00974CB9" w:rsidTr="00974CB9">
        <w:trPr>
          <w:trHeight w:val="330"/>
        </w:trPr>
        <w:tc>
          <w:tcPr>
            <w:tcW w:w="653" w:type="dxa"/>
            <w:tcBorders>
              <w:top w:val="none" w:sz="0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974CB9" w:rsidRDefault="00974CB9" w:rsidP="00A26A19">
            <w:pPr>
              <w:jc w:val="both"/>
            </w:pPr>
            <w:r>
              <w:rPr>
                <w:color w:val="000000"/>
              </w:rPr>
              <w:t> </w:t>
            </w:r>
          </w:p>
        </w:tc>
        <w:tc>
          <w:tcPr>
            <w:tcW w:w="1376" w:type="dxa"/>
            <w:tcBorders>
              <w:top w:val="single" w:sz="8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</w:tcPr>
          <w:p w:rsidR="00974CB9" w:rsidRDefault="00974CB9" w:rsidP="00A26A19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2894" w:type="dxa"/>
            <w:gridSpan w:val="13"/>
            <w:tcBorders>
              <w:top w:val="single" w:sz="8" w:space="0" w:color="000000"/>
              <w:left w:val="none" w:sz="0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974CB9" w:rsidRDefault="00974CB9" w:rsidP="00A26A19">
            <w:pPr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Подпрограмма 4. «</w:t>
            </w:r>
            <w:r>
              <w:t>Повышение качества водоснабжения»</w:t>
            </w:r>
          </w:p>
        </w:tc>
      </w:tr>
      <w:tr w:rsidR="00974CB9" w:rsidTr="00974CB9">
        <w:trPr>
          <w:trHeight w:val="330"/>
        </w:trPr>
        <w:tc>
          <w:tcPr>
            <w:tcW w:w="6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974CB9" w:rsidRDefault="00974CB9" w:rsidP="00A26A19">
            <w:pPr>
              <w:jc w:val="both"/>
            </w:pPr>
            <w:r>
              <w:rPr>
                <w:color w:val="000000"/>
              </w:rPr>
              <w:t> 1</w:t>
            </w:r>
          </w:p>
        </w:tc>
        <w:tc>
          <w:tcPr>
            <w:tcW w:w="1728" w:type="dxa"/>
            <w:gridSpan w:val="2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974CB9" w:rsidRDefault="00974CB9" w:rsidP="00A26A19">
            <w:pPr>
              <w:pStyle w:val="ConsPlusNormal"/>
              <w:ind w:firstLine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Прирост численности населения, обеспеченного качественной питьевой водой из систем централизованного водоснабжения, после ввода объекта в эксплуатацию</w:t>
            </w:r>
          </w:p>
        </w:tc>
        <w:tc>
          <w:tcPr>
            <w:tcW w:w="786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974CB9" w:rsidRDefault="00974CB9" w:rsidP="00A26A19">
            <w:pPr>
              <w:jc w:val="both"/>
            </w:pPr>
            <w:r>
              <w:rPr>
                <w:color w:val="000000"/>
              </w:rPr>
              <w:t> %</w:t>
            </w:r>
          </w:p>
        </w:tc>
        <w:tc>
          <w:tcPr>
            <w:tcW w:w="1377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974CB9" w:rsidRDefault="00974CB9" w:rsidP="00A26A19">
            <w:pPr>
              <w:jc w:val="both"/>
            </w:pPr>
            <w:r>
              <w:rPr>
                <w:color w:val="000000"/>
              </w:rPr>
              <w:t> </w:t>
            </w:r>
            <w:r>
              <w:rPr>
                <w:lang w:val="en-US"/>
              </w:rPr>
              <w:t>&gt;</w:t>
            </w:r>
          </w:p>
        </w:tc>
        <w:tc>
          <w:tcPr>
            <w:tcW w:w="1376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974CB9" w:rsidRDefault="00974CB9" w:rsidP="00A26A19">
            <w:pPr>
              <w:jc w:val="both"/>
            </w:pPr>
            <w:r>
              <w:rPr>
                <w:color w:val="000000"/>
              </w:rPr>
              <w:t> 69</w:t>
            </w:r>
          </w:p>
        </w:tc>
        <w:tc>
          <w:tcPr>
            <w:tcW w:w="983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974CB9" w:rsidRDefault="00974CB9" w:rsidP="00A26A19">
            <w:pPr>
              <w:jc w:val="both"/>
            </w:pPr>
            <w:r>
              <w:rPr>
                <w:color w:val="000000"/>
              </w:rPr>
              <w:t>69</w:t>
            </w:r>
          </w:p>
        </w:tc>
        <w:tc>
          <w:tcPr>
            <w:tcW w:w="982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974CB9" w:rsidRDefault="00974CB9" w:rsidP="00A26A19">
            <w:pPr>
              <w:jc w:val="both"/>
            </w:pPr>
            <w:r>
              <w:rPr>
                <w:color w:val="000000"/>
              </w:rPr>
              <w:t>69 </w:t>
            </w:r>
          </w:p>
        </w:tc>
        <w:tc>
          <w:tcPr>
            <w:tcW w:w="983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974CB9" w:rsidRDefault="00974CB9" w:rsidP="00A26A19">
            <w:pPr>
              <w:jc w:val="both"/>
            </w:pPr>
            <w:r>
              <w:rPr>
                <w:color w:val="000000"/>
              </w:rPr>
              <w:t> 69</w:t>
            </w:r>
          </w:p>
        </w:tc>
        <w:tc>
          <w:tcPr>
            <w:tcW w:w="983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974CB9" w:rsidRDefault="00974CB9" w:rsidP="00A26A19">
            <w:pPr>
              <w:jc w:val="both"/>
            </w:pPr>
            <w:r>
              <w:rPr>
                <w:color w:val="000000"/>
              </w:rPr>
              <w:t>69</w:t>
            </w:r>
          </w:p>
        </w:tc>
        <w:tc>
          <w:tcPr>
            <w:tcW w:w="983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974CB9" w:rsidRDefault="005F4A50" w:rsidP="00A26A19">
            <w:pPr>
              <w:jc w:val="both"/>
            </w:pPr>
            <w:r>
              <w:rPr>
                <w:color w:val="000000"/>
              </w:rPr>
              <w:t>69</w:t>
            </w:r>
          </w:p>
        </w:tc>
        <w:tc>
          <w:tcPr>
            <w:tcW w:w="98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74CB9" w:rsidRDefault="00974CB9" w:rsidP="00A26A19">
            <w:pPr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CB9" w:rsidRDefault="00974CB9" w:rsidP="00A26A1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CB9" w:rsidRDefault="00974CB9" w:rsidP="00A26A1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Default="00974CB9" w:rsidP="00A26A19">
            <w:pPr>
              <w:jc w:val="both"/>
            </w:pPr>
            <w:r>
              <w:rPr>
                <w:color w:val="000000"/>
              </w:rPr>
              <w:t>1,5</w:t>
            </w:r>
          </w:p>
        </w:tc>
      </w:tr>
      <w:tr w:rsidR="00974CB9" w:rsidTr="00974CB9">
        <w:trPr>
          <w:trHeight w:val="330"/>
        </w:trPr>
        <w:tc>
          <w:tcPr>
            <w:tcW w:w="6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974CB9" w:rsidRDefault="00974CB9" w:rsidP="00A26A19">
            <w:pPr>
              <w:jc w:val="both"/>
            </w:pPr>
            <w:r>
              <w:rPr>
                <w:color w:val="000000"/>
              </w:rPr>
              <w:lastRenderedPageBreak/>
              <w:t>2</w:t>
            </w:r>
          </w:p>
        </w:tc>
        <w:tc>
          <w:tcPr>
            <w:tcW w:w="1728" w:type="dxa"/>
            <w:gridSpan w:val="2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974CB9" w:rsidRDefault="00974CB9" w:rsidP="00A26A19">
            <w:r>
              <w:t>Удельный вес потерь воды в процессе производства и транспортировки до потребителей</w:t>
            </w:r>
          </w:p>
        </w:tc>
        <w:tc>
          <w:tcPr>
            <w:tcW w:w="786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974CB9" w:rsidRDefault="00974CB9" w:rsidP="00A26A19">
            <w:pPr>
              <w:jc w:val="both"/>
            </w:pPr>
            <w:r>
              <w:rPr>
                <w:color w:val="000000"/>
              </w:rPr>
              <w:t> %</w:t>
            </w:r>
          </w:p>
        </w:tc>
        <w:tc>
          <w:tcPr>
            <w:tcW w:w="1377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974CB9" w:rsidRDefault="00974CB9" w:rsidP="00A26A19">
            <w:pPr>
              <w:jc w:val="both"/>
            </w:pPr>
            <w:r>
              <w:rPr>
                <w:color w:val="000000"/>
              </w:rPr>
              <w:t> &lt;</w:t>
            </w:r>
          </w:p>
        </w:tc>
        <w:tc>
          <w:tcPr>
            <w:tcW w:w="1376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974CB9" w:rsidRDefault="00974CB9" w:rsidP="00A26A19">
            <w:pPr>
              <w:jc w:val="both"/>
            </w:pPr>
            <w:r>
              <w:rPr>
                <w:color w:val="000000"/>
              </w:rPr>
              <w:t> 14,11</w:t>
            </w:r>
          </w:p>
        </w:tc>
        <w:tc>
          <w:tcPr>
            <w:tcW w:w="983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974CB9" w:rsidRDefault="00974CB9" w:rsidP="00A26A19">
            <w:pPr>
              <w:jc w:val="both"/>
            </w:pPr>
            <w:r>
              <w:rPr>
                <w:color w:val="000000"/>
              </w:rPr>
              <w:t>18</w:t>
            </w:r>
          </w:p>
        </w:tc>
        <w:tc>
          <w:tcPr>
            <w:tcW w:w="982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974CB9" w:rsidRDefault="00974CB9" w:rsidP="00A26A19">
            <w:pPr>
              <w:jc w:val="both"/>
            </w:pPr>
            <w:r>
              <w:rPr>
                <w:color w:val="000000"/>
              </w:rPr>
              <w:t>13,9</w:t>
            </w:r>
          </w:p>
        </w:tc>
        <w:tc>
          <w:tcPr>
            <w:tcW w:w="983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974CB9" w:rsidRDefault="00974CB9" w:rsidP="00A26A19">
            <w:pPr>
              <w:jc w:val="both"/>
            </w:pPr>
            <w:r>
              <w:rPr>
                <w:color w:val="000000"/>
              </w:rPr>
              <w:t>13,6</w:t>
            </w:r>
          </w:p>
        </w:tc>
        <w:tc>
          <w:tcPr>
            <w:tcW w:w="983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974CB9" w:rsidRDefault="00974CB9" w:rsidP="00A26A19">
            <w:pPr>
              <w:jc w:val="both"/>
            </w:pPr>
            <w:r>
              <w:rPr>
                <w:color w:val="000000"/>
              </w:rPr>
              <w:t> 13,5</w:t>
            </w:r>
          </w:p>
        </w:tc>
        <w:tc>
          <w:tcPr>
            <w:tcW w:w="983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974CB9" w:rsidRDefault="00974CB9" w:rsidP="00A26A19">
            <w:pPr>
              <w:jc w:val="both"/>
            </w:pPr>
            <w:r>
              <w:rPr>
                <w:color w:val="000000"/>
              </w:rPr>
              <w:t>13,4</w:t>
            </w:r>
          </w:p>
        </w:tc>
        <w:tc>
          <w:tcPr>
            <w:tcW w:w="98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74CB9" w:rsidRDefault="00974CB9" w:rsidP="00A26A19">
            <w:pPr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13,4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CB9" w:rsidRDefault="00974CB9" w:rsidP="00A26A1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13,3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CB9" w:rsidRDefault="00974CB9" w:rsidP="00A26A1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13,3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Default="00974CB9" w:rsidP="00A26A19">
            <w:pPr>
              <w:jc w:val="both"/>
            </w:pPr>
            <w:r>
              <w:rPr>
                <w:color w:val="000000"/>
              </w:rPr>
              <w:t>34,3</w:t>
            </w:r>
          </w:p>
        </w:tc>
      </w:tr>
    </w:tbl>
    <w:p w:rsidR="007B4E84" w:rsidRDefault="007B4E84" w:rsidP="007B4E84">
      <w:pPr>
        <w:pStyle w:val="ConsPlusNormal"/>
        <w:widowControl/>
        <w:ind w:firstLine="0"/>
        <w:rPr>
          <w:rFonts w:ascii="Times New Roman" w:eastAsia="Arial" w:hAnsi="Times New Roman" w:cs="Times New Roman"/>
        </w:rPr>
      </w:pPr>
    </w:p>
    <w:p w:rsidR="007B4E84" w:rsidRDefault="007B4E84" w:rsidP="007B4E84">
      <w:pPr>
        <w:pStyle w:val="ConsPlusNormal"/>
        <w:widowControl/>
        <w:ind w:firstLine="0"/>
        <w:rPr>
          <w:rFonts w:eastAsia="Arial"/>
        </w:rPr>
      </w:pPr>
      <w:r>
        <w:rPr>
          <w:rFonts w:ascii="Times New Roman" w:eastAsia="Arial" w:hAnsi="Times New Roman" w:cs="Times New Roman"/>
        </w:rPr>
        <w:t xml:space="preserve">&lt;1&gt; Увеличение значения показателя (прямой показатель); </w:t>
      </w:r>
      <w:proofErr w:type="gramStart"/>
      <w:r>
        <w:rPr>
          <w:rFonts w:ascii="Times New Roman" w:eastAsia="Arial" w:hAnsi="Times New Roman" w:cs="Times New Roman"/>
        </w:rPr>
        <w:t>&lt; -</w:t>
      </w:r>
      <w:proofErr w:type="gramEnd"/>
      <w:r>
        <w:rPr>
          <w:rFonts w:ascii="Times New Roman" w:eastAsia="Arial" w:hAnsi="Times New Roman" w:cs="Times New Roman"/>
        </w:rPr>
        <w:t xml:space="preserve"> уменьшение значения показателя (обратный показатель); 0 - без изменений.</w:t>
      </w:r>
    </w:p>
    <w:p w:rsidR="007B4E84" w:rsidRDefault="007B4E84" w:rsidP="007B4E84">
      <w:pPr>
        <w:widowControl w:val="0"/>
        <w:autoSpaceDE w:val="0"/>
        <w:rPr>
          <w:rFonts w:eastAsia="Arial" w:cs="Arial"/>
          <w:b/>
          <w:color w:val="000000"/>
          <w:sz w:val="20"/>
          <w:szCs w:val="20"/>
        </w:rPr>
      </w:pPr>
      <w:r>
        <w:rPr>
          <w:rFonts w:eastAsia="Arial" w:cs="Arial"/>
          <w:sz w:val="20"/>
          <w:szCs w:val="20"/>
        </w:rPr>
        <w:t>&lt;2&gt; Для прямого показателя, а также для показателя, необходимое направление изменений значения которого "0", значение графы 11 рассчитывается по формуле: (гр. 10 / гр. 6 x 100) – 100.</w:t>
      </w:r>
    </w:p>
    <w:p w:rsidR="007B4E84" w:rsidRDefault="007B4E84" w:rsidP="007B4E84">
      <w:pPr>
        <w:jc w:val="center"/>
        <w:rPr>
          <w:rFonts w:eastAsia="Arial" w:cs="Arial"/>
          <w:b/>
          <w:color w:val="000000"/>
          <w:sz w:val="20"/>
          <w:szCs w:val="20"/>
        </w:rPr>
      </w:pPr>
    </w:p>
    <w:p w:rsidR="00974CB9" w:rsidRDefault="00974CB9" w:rsidP="007B4E84">
      <w:pPr>
        <w:jc w:val="right"/>
        <w:rPr>
          <w:b/>
          <w:color w:val="000000"/>
          <w:sz w:val="20"/>
          <w:szCs w:val="20"/>
        </w:rPr>
        <w:sectPr w:rsidR="00974CB9" w:rsidSect="00974CB9">
          <w:headerReference w:type="even" r:id="rId76"/>
          <w:headerReference w:type="default" r:id="rId77"/>
          <w:headerReference w:type="first" r:id="rId78"/>
          <w:pgSz w:w="16838" w:h="11906" w:orient="landscape"/>
          <w:pgMar w:top="1134" w:right="1134" w:bottom="567" w:left="1134" w:header="709" w:footer="720" w:gutter="0"/>
          <w:cols w:space="720"/>
          <w:titlePg/>
          <w:docGrid w:linePitch="360"/>
        </w:sectPr>
      </w:pPr>
    </w:p>
    <w:p w:rsidR="007B4E84" w:rsidRDefault="007B4E84" w:rsidP="007B4E84">
      <w:pPr>
        <w:jc w:val="right"/>
        <w:rPr>
          <w:b/>
          <w:color w:val="000000"/>
          <w:sz w:val="20"/>
          <w:szCs w:val="20"/>
        </w:rPr>
      </w:pPr>
    </w:p>
    <w:p w:rsidR="007B4E84" w:rsidRDefault="007B4E84" w:rsidP="007B4E84">
      <w:pPr>
        <w:jc w:val="right"/>
        <w:rPr>
          <w:color w:val="000000"/>
          <w:sz w:val="20"/>
          <w:szCs w:val="20"/>
        </w:rPr>
      </w:pPr>
    </w:p>
    <w:p w:rsidR="007B4E84" w:rsidRDefault="007B4E84" w:rsidP="007B4E84">
      <w:pPr>
        <w:jc w:val="right"/>
      </w:pPr>
      <w:r>
        <w:rPr>
          <w:color w:val="000000"/>
        </w:rPr>
        <w:t>Таблица 3 п</w:t>
      </w:r>
      <w:r>
        <w:t>риложения № 4</w:t>
      </w:r>
    </w:p>
    <w:p w:rsidR="007B4E84" w:rsidRDefault="007B4E84" w:rsidP="007B4E84">
      <w:pPr>
        <w:pStyle w:val="ConsPlusTitle"/>
        <w:widowControl/>
        <w:jc w:val="right"/>
        <w:rPr>
          <w:rFonts w:cs="Times New Roman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к муниципальной программе</w:t>
      </w:r>
    </w:p>
    <w:p w:rsidR="007B4E84" w:rsidRDefault="007B4E84" w:rsidP="007B4E84">
      <w:pPr>
        <w:tabs>
          <w:tab w:val="left" w:pos="9923"/>
        </w:tabs>
        <w:ind w:right="-1"/>
        <w:jc w:val="right"/>
        <w:rPr>
          <w:b/>
          <w:bCs/>
          <w:sz w:val="20"/>
          <w:szCs w:val="20"/>
        </w:rPr>
      </w:pPr>
    </w:p>
    <w:p w:rsidR="007B4E84" w:rsidRDefault="007B4E84" w:rsidP="007B4E84">
      <w:pPr>
        <w:jc w:val="right"/>
        <w:rPr>
          <w:color w:val="000000"/>
          <w:sz w:val="20"/>
          <w:szCs w:val="20"/>
        </w:rPr>
      </w:pPr>
    </w:p>
    <w:p w:rsidR="007B4E84" w:rsidRDefault="007B4E84" w:rsidP="007B4E84">
      <w:pPr>
        <w:jc w:val="center"/>
        <w:rPr>
          <w:color w:val="000000"/>
        </w:rPr>
      </w:pPr>
      <w:r>
        <w:rPr>
          <w:color w:val="000000"/>
        </w:rPr>
        <w:t>Информация о порядке расчета значений целевых индикаторов муниципальной подпрограммы</w:t>
      </w:r>
    </w:p>
    <w:p w:rsidR="007B4E84" w:rsidRDefault="007B4E84" w:rsidP="007B4E84">
      <w:pPr>
        <w:jc w:val="center"/>
        <w:rPr>
          <w:color w:val="00000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60"/>
        <w:gridCol w:w="3801"/>
        <w:gridCol w:w="1108"/>
        <w:gridCol w:w="2881"/>
        <w:gridCol w:w="2071"/>
      </w:tblGrid>
      <w:tr w:rsidR="007B4E84" w:rsidTr="00A26A19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rPr>
                <w:color w:val="000000"/>
              </w:rPr>
              <w:t>№ п/п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rPr>
                <w:color w:val="000000"/>
              </w:rPr>
            </w:pPr>
            <w:r>
              <w:rPr>
                <w:color w:val="000000"/>
              </w:rPr>
              <w:t xml:space="preserve">Наименование </w:t>
            </w:r>
          </w:p>
          <w:p w:rsidR="007B4E84" w:rsidRDefault="007B4E84" w:rsidP="00A26A19">
            <w:r>
              <w:rPr>
                <w:color w:val="000000"/>
              </w:rPr>
              <w:t>показателя (индикатора)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roofErr w:type="spellStart"/>
            <w:r>
              <w:rPr>
                <w:color w:val="000000"/>
              </w:rPr>
              <w:t>Ед.изм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rPr>
                <w:color w:val="000000"/>
              </w:rPr>
              <w:t>Методика расчета целевого показателя (индикатора) ˂1˃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rPr>
                <w:color w:val="000000"/>
              </w:rPr>
              <w:t>Источник полученных данных</w:t>
            </w:r>
          </w:p>
        </w:tc>
      </w:tr>
      <w:tr w:rsidR="007B4E84" w:rsidTr="00A26A19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rPr>
                <w:color w:val="000000"/>
              </w:rPr>
              <w:t>1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pStyle w:val="ConsPlusNormal"/>
              <w:ind w:firstLine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Прирост численности населения, обеспеченного качественной питьевой водой из систем централизованного водоснабжения, после ввода объекта в эксплуатацию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rPr>
                <w:color w:val="000000"/>
              </w:rPr>
              <w:t>%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both"/>
            </w:pPr>
            <w:r>
              <w:rPr>
                <w:color w:val="000000"/>
              </w:rPr>
              <w:t xml:space="preserve">Численность населения, обеспеченного </w:t>
            </w:r>
            <w:r>
              <w:t>качественной питьевой водой из систем централизованного водоснабжения</w:t>
            </w:r>
            <w:r>
              <w:rPr>
                <w:color w:val="000000"/>
              </w:rPr>
              <w:t xml:space="preserve"> / численность населения всего х 100%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rPr>
                <w:color w:val="000000"/>
              </w:rPr>
            </w:pPr>
          </w:p>
        </w:tc>
      </w:tr>
      <w:tr w:rsidR="007B4E84" w:rsidTr="00A26A19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rPr>
                <w:color w:val="000000"/>
              </w:rPr>
              <w:t>2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both"/>
            </w:pPr>
            <w:r>
              <w:t>Удельный вес потерь воды в процессе производства и транспортировки до потребителей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rPr>
                <w:color w:val="000000"/>
              </w:rPr>
              <w:t>%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both"/>
            </w:pPr>
            <w:r>
              <w:rPr>
                <w:color w:val="000000"/>
              </w:rPr>
              <w:t>Потери воды в процессе производства / полезный отпуск воды в сеть водоснабжения х100%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rPr>
                <w:color w:val="000000"/>
              </w:rPr>
            </w:pPr>
          </w:p>
        </w:tc>
      </w:tr>
    </w:tbl>
    <w:p w:rsidR="007B4E84" w:rsidRDefault="007B4E84" w:rsidP="007B4E84">
      <w:pPr>
        <w:rPr>
          <w:b/>
          <w:color w:val="000000"/>
        </w:rPr>
      </w:pPr>
    </w:p>
    <w:p w:rsidR="007B4E84" w:rsidRDefault="007B4E84" w:rsidP="007B4E84">
      <w:pPr>
        <w:rPr>
          <w:b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˂1˃ Для удельных (относительных) показателей указывается формула расчета, для натуральных (абсолютных) показателей указывается источник информации.</w:t>
      </w:r>
    </w:p>
    <w:p w:rsidR="007B4E84" w:rsidRDefault="007B4E84" w:rsidP="007B4E84">
      <w:pPr>
        <w:tabs>
          <w:tab w:val="left" w:pos="7797"/>
        </w:tabs>
        <w:ind w:left="435" w:right="-1"/>
        <w:jc w:val="center"/>
        <w:rPr>
          <w:b/>
          <w:color w:val="000000"/>
          <w:sz w:val="20"/>
          <w:szCs w:val="20"/>
        </w:rPr>
      </w:pPr>
    </w:p>
    <w:p w:rsidR="007B4E84" w:rsidRDefault="007B4E84" w:rsidP="007B4E84">
      <w:pPr>
        <w:sectPr w:rsidR="007B4E84" w:rsidSect="00D75537">
          <w:pgSz w:w="11906" w:h="16838"/>
          <w:pgMar w:top="1134" w:right="567" w:bottom="1134" w:left="1134" w:header="709" w:footer="720" w:gutter="0"/>
          <w:cols w:space="720"/>
          <w:titlePg/>
          <w:docGrid w:linePitch="360"/>
        </w:sectPr>
      </w:pPr>
    </w:p>
    <w:p w:rsidR="007B4E84" w:rsidRDefault="007B4E84" w:rsidP="007B4E84">
      <w:pPr>
        <w:jc w:val="right"/>
        <w:rPr>
          <w:color w:val="000000"/>
        </w:rPr>
      </w:pPr>
      <w:r>
        <w:rPr>
          <w:color w:val="000000"/>
        </w:rPr>
        <w:lastRenderedPageBreak/>
        <w:t>Таблица 4 приложения № 4</w:t>
      </w:r>
    </w:p>
    <w:p w:rsidR="007B4E84" w:rsidRDefault="007B4E84" w:rsidP="007B4E84">
      <w:pPr>
        <w:tabs>
          <w:tab w:val="left" w:pos="7797"/>
        </w:tabs>
        <w:ind w:right="-1" w:firstLine="567"/>
        <w:jc w:val="right"/>
      </w:pPr>
      <w:r>
        <w:rPr>
          <w:color w:val="000000"/>
        </w:rPr>
        <w:t>к муниципальной программе</w:t>
      </w:r>
    </w:p>
    <w:p w:rsidR="007B4E84" w:rsidRDefault="007B4E84" w:rsidP="007B4E84">
      <w:pPr>
        <w:tabs>
          <w:tab w:val="left" w:pos="7797"/>
        </w:tabs>
        <w:ind w:right="-1" w:firstLine="567"/>
        <w:jc w:val="center"/>
        <w:rPr>
          <w:color w:val="000000"/>
          <w:sz w:val="18"/>
          <w:szCs w:val="18"/>
        </w:rPr>
      </w:pPr>
      <w:r>
        <w:t>Перечень мероприятий и ресурсное обеспечение по подпрограмме</w:t>
      </w:r>
    </w:p>
    <w:tbl>
      <w:tblPr>
        <w:tblW w:w="15630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426"/>
        <w:gridCol w:w="1134"/>
        <w:gridCol w:w="709"/>
        <w:gridCol w:w="567"/>
        <w:gridCol w:w="567"/>
        <w:gridCol w:w="567"/>
        <w:gridCol w:w="709"/>
        <w:gridCol w:w="850"/>
        <w:gridCol w:w="709"/>
        <w:gridCol w:w="851"/>
        <w:gridCol w:w="850"/>
        <w:gridCol w:w="596"/>
        <w:gridCol w:w="709"/>
        <w:gridCol w:w="708"/>
        <w:gridCol w:w="567"/>
        <w:gridCol w:w="567"/>
        <w:gridCol w:w="567"/>
        <w:gridCol w:w="567"/>
        <w:gridCol w:w="709"/>
        <w:gridCol w:w="567"/>
        <w:gridCol w:w="567"/>
        <w:gridCol w:w="709"/>
        <w:gridCol w:w="851"/>
        <w:gridCol w:w="7"/>
      </w:tblGrid>
      <w:tr w:rsidR="00974CB9" w:rsidRPr="00974CB9" w:rsidTr="00974CB9">
        <w:trPr>
          <w:gridAfter w:val="1"/>
          <w:wAfter w:w="7" w:type="dxa"/>
          <w:trHeight w:val="298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A26A1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№ п/п</w:t>
            </w:r>
          </w:p>
          <w:p w:rsidR="00974CB9" w:rsidRPr="00974CB9" w:rsidRDefault="00974CB9" w:rsidP="00A26A19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74CB9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:rsidR="00974CB9" w:rsidRPr="00974CB9" w:rsidRDefault="00974CB9" w:rsidP="00A26A19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74CB9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:rsidR="00974CB9" w:rsidRPr="00974CB9" w:rsidRDefault="00974CB9" w:rsidP="00A26A19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74CB9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:rsidR="00974CB9" w:rsidRPr="00974CB9" w:rsidRDefault="00974CB9" w:rsidP="00A26A19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74CB9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:rsidR="00974CB9" w:rsidRPr="00974CB9" w:rsidRDefault="00974CB9" w:rsidP="00A26A19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74CB9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:rsidR="00974CB9" w:rsidRPr="00974CB9" w:rsidRDefault="00974CB9" w:rsidP="00A26A19">
            <w:pPr>
              <w:rPr>
                <w:sz w:val="16"/>
                <w:szCs w:val="16"/>
              </w:rPr>
            </w:pPr>
            <w:r w:rsidRPr="00974CB9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A26A19">
            <w:pPr>
              <w:jc w:val="center"/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Наименование подпрограммы, мероприятия муниципальной программы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A26A19">
            <w:pPr>
              <w:jc w:val="center"/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Ожидаемый социально-   экономический эффект &lt;1&gt;</w:t>
            </w:r>
          </w:p>
          <w:p w:rsidR="00974CB9" w:rsidRPr="00974CB9" w:rsidRDefault="00974CB9" w:rsidP="00A26A19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974CB9" w:rsidRPr="00974CB9" w:rsidRDefault="00974CB9" w:rsidP="00A26A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A26A19">
            <w:pPr>
              <w:jc w:val="center"/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Период реализации программы. подпрограммы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A26A19">
            <w:pPr>
              <w:jc w:val="center"/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 xml:space="preserve">Источник финансирования </w:t>
            </w:r>
          </w:p>
        </w:tc>
        <w:tc>
          <w:tcPr>
            <w:tcW w:w="1080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74CB9" w:rsidRPr="00974CB9" w:rsidRDefault="00974CB9" w:rsidP="00A26A19">
            <w:pPr>
              <w:jc w:val="center"/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Финансовые показатели, тыс. руб.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974CB9" w:rsidRPr="00974CB9" w:rsidRDefault="00974CB9" w:rsidP="00A26A19">
            <w:pPr>
              <w:jc w:val="center"/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Итого: ∑граф 8, 10,12,14,16,18,20</w:t>
            </w:r>
            <w:r>
              <w:rPr>
                <w:color w:val="000000"/>
                <w:sz w:val="16"/>
                <w:szCs w:val="16"/>
              </w:rPr>
              <w:t>,22</w:t>
            </w:r>
          </w:p>
          <w:p w:rsidR="00974CB9" w:rsidRPr="00974CB9" w:rsidRDefault="00974CB9" w:rsidP="00A26A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974CB9" w:rsidRPr="00974CB9" w:rsidTr="00974CB9">
        <w:trPr>
          <w:gridAfter w:val="1"/>
          <w:wAfter w:w="7" w:type="dxa"/>
          <w:trHeight w:val="300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snapToGrid w:val="0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snapToGrid w:val="0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jc w:val="center"/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2022г.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jc w:val="center"/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2023г.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jc w:val="center"/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2024г.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jc w:val="center"/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2025г.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jc w:val="center"/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2026г.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CB9" w:rsidRPr="00974CB9" w:rsidRDefault="00974CB9" w:rsidP="00974CB9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20</w:t>
            </w:r>
            <w:r w:rsidRPr="00974CB9">
              <w:rPr>
                <w:color w:val="000000"/>
                <w:sz w:val="16"/>
                <w:szCs w:val="16"/>
                <w:lang w:val="en-US"/>
              </w:rPr>
              <w:t>27</w:t>
            </w:r>
            <w:r w:rsidRPr="00974CB9">
              <w:rPr>
                <w:color w:val="000000"/>
                <w:sz w:val="16"/>
                <w:szCs w:val="16"/>
              </w:rPr>
              <w:t>г.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CB9" w:rsidRPr="00974CB9" w:rsidRDefault="00974CB9" w:rsidP="00974CB9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2028г.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CB9" w:rsidRPr="00974CB9" w:rsidRDefault="00974CB9" w:rsidP="00974CB9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202</w:t>
            </w:r>
            <w:r>
              <w:rPr>
                <w:color w:val="000000"/>
                <w:sz w:val="16"/>
                <w:szCs w:val="16"/>
              </w:rPr>
              <w:t>9</w:t>
            </w:r>
            <w:r w:rsidRPr="00974CB9">
              <w:rPr>
                <w:color w:val="000000"/>
                <w:sz w:val="16"/>
                <w:szCs w:val="16"/>
              </w:rPr>
              <w:t>г.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974CB9" w:rsidRPr="00974CB9" w:rsidRDefault="00974CB9" w:rsidP="00974CB9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</w:tr>
      <w:tr w:rsidR="00974CB9" w:rsidRPr="00974CB9" w:rsidTr="00974CB9">
        <w:trPr>
          <w:gridAfter w:val="1"/>
          <w:wAfter w:w="7" w:type="dxa"/>
          <w:trHeight w:val="300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snapToGrid w:val="0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snapToGrid w:val="0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snapToGrid w:val="0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snapToGrid w:val="0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jc w:val="center"/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&lt;2&gt;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jc w:val="center"/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&lt;2&gt;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jc w:val="center"/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&lt;2&gt;</w:t>
            </w: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jc w:val="center"/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&lt;2&gt;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&lt;2&gt;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CB9" w:rsidRPr="00974CB9" w:rsidRDefault="00974CB9" w:rsidP="00974CB9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&lt;2&gt;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CB9" w:rsidRPr="00974CB9" w:rsidRDefault="00974CB9" w:rsidP="00974CB9">
            <w:pPr>
              <w:snapToGrid w:val="0"/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&lt;2&gt;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CB9" w:rsidRPr="00974CB9" w:rsidRDefault="00974CB9" w:rsidP="00974CB9">
            <w:pPr>
              <w:snapToGrid w:val="0"/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&lt;2&gt;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974CB9" w:rsidRPr="00974CB9" w:rsidRDefault="00974CB9" w:rsidP="00974CB9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</w:tr>
      <w:tr w:rsidR="00974CB9" w:rsidRPr="00974CB9" w:rsidTr="00974CB9">
        <w:trPr>
          <w:gridAfter w:val="1"/>
          <w:wAfter w:w="7" w:type="dxa"/>
          <w:trHeight w:val="935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snapToGrid w:val="0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snapToGrid w:val="0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snapToGrid w:val="0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jc w:val="center"/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Начало реализации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jc w:val="center"/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Окончание реализации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jc w:val="center"/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 xml:space="preserve">План </w:t>
            </w:r>
          </w:p>
          <w:p w:rsidR="00974CB9" w:rsidRPr="00974CB9" w:rsidRDefault="00974CB9" w:rsidP="00974CB9">
            <w:pPr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jc w:val="center"/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Утверждено в бюджете</w:t>
            </w:r>
            <w:r w:rsidRPr="00974CB9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Pr="00974CB9">
              <w:rPr>
                <w:color w:val="000000"/>
                <w:sz w:val="16"/>
                <w:szCs w:val="16"/>
              </w:rPr>
              <w:t>&lt;3&gt;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jc w:val="center"/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 xml:space="preserve">План </w:t>
            </w:r>
          </w:p>
          <w:p w:rsidR="00974CB9" w:rsidRPr="00974CB9" w:rsidRDefault="00974CB9" w:rsidP="00974CB9">
            <w:pPr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jc w:val="center"/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Утверждено в бюджете&lt;3&gt;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jc w:val="center"/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План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jc w:val="center"/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Утверждено в бюджете</w:t>
            </w:r>
            <w:r w:rsidRPr="00974CB9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Pr="00974CB9">
              <w:rPr>
                <w:color w:val="000000"/>
                <w:sz w:val="16"/>
                <w:szCs w:val="16"/>
              </w:rPr>
              <w:t>&lt;3&gt;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CB9" w:rsidRPr="00974CB9" w:rsidRDefault="00974CB9" w:rsidP="00974CB9">
            <w:pPr>
              <w:snapToGrid w:val="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План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CB9" w:rsidRPr="00974CB9" w:rsidRDefault="00974CB9" w:rsidP="00974CB9">
            <w:pPr>
              <w:snapToGrid w:val="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Утверждено в бюджете</w:t>
            </w:r>
            <w:r w:rsidRPr="00974CB9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Pr="00974CB9">
              <w:rPr>
                <w:color w:val="000000"/>
                <w:sz w:val="16"/>
                <w:szCs w:val="16"/>
              </w:rPr>
              <w:t>&lt;3&gt;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jc w:val="center"/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План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Утверждено в бюджете</w:t>
            </w:r>
            <w:r w:rsidRPr="00974CB9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Pr="00974CB9">
              <w:rPr>
                <w:color w:val="000000"/>
                <w:sz w:val="16"/>
                <w:szCs w:val="16"/>
              </w:rPr>
              <w:t>&lt;3&gt;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CB9" w:rsidRPr="00974CB9" w:rsidRDefault="00974CB9" w:rsidP="00974CB9">
            <w:pPr>
              <w:snapToGrid w:val="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План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CB9" w:rsidRPr="00974CB9" w:rsidRDefault="00974CB9" w:rsidP="00974CB9">
            <w:pPr>
              <w:snapToGrid w:val="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Утверждено в бюджете</w:t>
            </w:r>
            <w:r w:rsidRPr="00974CB9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Pr="00974CB9">
              <w:rPr>
                <w:color w:val="000000"/>
                <w:sz w:val="16"/>
                <w:szCs w:val="16"/>
              </w:rPr>
              <w:t>&lt;3&gt;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CB9" w:rsidRPr="00974CB9" w:rsidRDefault="00974CB9" w:rsidP="00974CB9">
            <w:pPr>
              <w:snapToGrid w:val="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План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CB9" w:rsidRPr="00974CB9" w:rsidRDefault="00974CB9" w:rsidP="00974CB9">
            <w:pPr>
              <w:snapToGrid w:val="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Утверждено в бюджете</w:t>
            </w:r>
            <w:r w:rsidRPr="00974CB9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Pr="00974CB9">
              <w:rPr>
                <w:color w:val="000000"/>
                <w:sz w:val="16"/>
                <w:szCs w:val="16"/>
              </w:rPr>
              <w:t>&lt;3&gt;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CB9" w:rsidRPr="00974CB9" w:rsidRDefault="00974CB9" w:rsidP="00974CB9">
            <w:pPr>
              <w:snapToGrid w:val="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План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CB9" w:rsidRPr="00974CB9" w:rsidRDefault="00974CB9" w:rsidP="00974CB9">
            <w:pPr>
              <w:snapToGrid w:val="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Утверждено в бюджете</w:t>
            </w:r>
            <w:r w:rsidRPr="00974CB9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Pr="00974CB9">
              <w:rPr>
                <w:color w:val="000000"/>
                <w:sz w:val="16"/>
                <w:szCs w:val="16"/>
              </w:rPr>
              <w:t>&lt;3&gt;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974CB9" w:rsidRPr="00974CB9" w:rsidRDefault="00974CB9" w:rsidP="00974CB9">
            <w:pPr>
              <w:snapToGrid w:val="0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974CB9" w:rsidRPr="00974CB9" w:rsidTr="00974CB9">
        <w:trPr>
          <w:gridAfter w:val="1"/>
          <w:wAfter w:w="7" w:type="dxa"/>
          <w:trHeight w:val="216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jc w:val="center"/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jc w:val="center"/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jc w:val="center"/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jc w:val="center"/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jc w:val="center"/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jc w:val="center"/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jc w:val="center"/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jc w:val="center"/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jc w:val="center"/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jc w:val="center"/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jc w:val="center"/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jc w:val="center"/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jc w:val="center"/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CB9" w:rsidRPr="00974CB9" w:rsidRDefault="00974CB9" w:rsidP="00974CB9">
            <w:pPr>
              <w:jc w:val="center"/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jc w:val="center"/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jc w:val="center"/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CB9" w:rsidRPr="00974CB9" w:rsidRDefault="00974CB9" w:rsidP="00974CB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74CB9">
              <w:rPr>
                <w:color w:val="000000"/>
                <w:sz w:val="16"/>
                <w:szCs w:val="16"/>
                <w:lang w:val="en-US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CB9" w:rsidRPr="00974CB9" w:rsidRDefault="00974CB9" w:rsidP="00974CB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74CB9">
              <w:rPr>
                <w:color w:val="000000"/>
                <w:sz w:val="16"/>
                <w:szCs w:val="16"/>
                <w:lang w:val="en-US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CB9" w:rsidRPr="00974CB9" w:rsidRDefault="00974CB9" w:rsidP="00974CB9">
            <w:pPr>
              <w:jc w:val="center"/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CB9" w:rsidRPr="00974CB9" w:rsidRDefault="00974CB9" w:rsidP="00974CB9">
            <w:pPr>
              <w:jc w:val="center"/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CB9" w:rsidRPr="00974CB9" w:rsidRDefault="00974CB9" w:rsidP="00974CB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CB9" w:rsidRPr="00974CB9" w:rsidRDefault="00974CB9" w:rsidP="00974CB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CB9" w:rsidRPr="00974CB9" w:rsidRDefault="00974CB9" w:rsidP="00974CB9">
            <w:pPr>
              <w:jc w:val="center"/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2</w:t>
            </w:r>
            <w:r>
              <w:rPr>
                <w:color w:val="000000"/>
                <w:sz w:val="16"/>
                <w:szCs w:val="16"/>
              </w:rPr>
              <w:t>3</w:t>
            </w:r>
          </w:p>
        </w:tc>
      </w:tr>
      <w:tr w:rsidR="000F6159" w:rsidRPr="00974CB9" w:rsidTr="0050568A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59" w:rsidRPr="00974CB9" w:rsidRDefault="000F6159" w:rsidP="00974CB9">
            <w:pPr>
              <w:rPr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5204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59" w:rsidRPr="00974CB9" w:rsidRDefault="000F6159" w:rsidP="00974CB9">
            <w:pPr>
              <w:rPr>
                <w:sz w:val="16"/>
                <w:szCs w:val="16"/>
              </w:rPr>
            </w:pPr>
            <w:r w:rsidRPr="00974CB9">
              <w:rPr>
                <w:bCs/>
                <w:i/>
                <w:iCs/>
                <w:color w:val="000000"/>
                <w:sz w:val="16"/>
                <w:szCs w:val="16"/>
              </w:rPr>
              <w:t>Подпрограмма 4 «Повышение качества водоснабжения» </w:t>
            </w:r>
          </w:p>
        </w:tc>
      </w:tr>
      <w:tr w:rsidR="000F6159" w:rsidRPr="00974CB9" w:rsidTr="0050568A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6159" w:rsidRPr="00974CB9" w:rsidRDefault="000F6159" w:rsidP="00974CB9">
            <w:pPr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5204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59" w:rsidRPr="00974CB9" w:rsidRDefault="000F6159" w:rsidP="00974CB9">
            <w:pPr>
              <w:rPr>
                <w:bCs/>
                <w:i/>
                <w:iCs/>
                <w:color w:val="000000"/>
                <w:sz w:val="16"/>
                <w:szCs w:val="16"/>
              </w:rPr>
            </w:pPr>
            <w:r w:rsidRPr="00974CB9">
              <w:rPr>
                <w:bCs/>
                <w:i/>
                <w:iCs/>
                <w:color w:val="000000"/>
                <w:sz w:val="16"/>
                <w:szCs w:val="16"/>
              </w:rPr>
              <w:t xml:space="preserve">Основное мероприятие программы </w:t>
            </w:r>
          </w:p>
        </w:tc>
      </w:tr>
      <w:tr w:rsidR="00974CB9" w:rsidRPr="00974CB9" w:rsidTr="00974CB9">
        <w:trPr>
          <w:gridAfter w:val="1"/>
          <w:wAfter w:w="7" w:type="dxa"/>
          <w:trHeight w:val="66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4CB9" w:rsidRPr="00974CB9" w:rsidRDefault="00974CB9" w:rsidP="00974CB9">
            <w:pPr>
              <w:jc w:val="center"/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Субсидия бюджетам муниципальных образований на модернизацию объектов водоснабжения (Разработка проектно-сметной документации и реконструкция (строительство) системы холодного водоснабжения, водоподготовки в 10 поселениях)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jc w:val="center"/>
              <w:rPr>
                <w:sz w:val="16"/>
                <w:szCs w:val="16"/>
              </w:rPr>
            </w:pPr>
            <w:r w:rsidRPr="00974CB9">
              <w:rPr>
                <w:bCs/>
                <w:color w:val="000000"/>
                <w:sz w:val="16"/>
                <w:szCs w:val="16"/>
              </w:rPr>
              <w:t>2022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jc w:val="center"/>
              <w:rPr>
                <w:sz w:val="16"/>
                <w:szCs w:val="16"/>
              </w:rPr>
            </w:pPr>
            <w:r w:rsidRPr="00974CB9">
              <w:rPr>
                <w:bCs/>
                <w:color w:val="000000"/>
                <w:sz w:val="16"/>
                <w:szCs w:val="16"/>
              </w:rPr>
              <w:t>2028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jc w:val="center"/>
              <w:rPr>
                <w:sz w:val="16"/>
                <w:szCs w:val="16"/>
              </w:rPr>
            </w:pPr>
            <w:r w:rsidRPr="00974CB9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suppressAutoHyphens w:val="0"/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27628,084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27628,084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27628,084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27628,084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27628,084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27628,084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CB9" w:rsidRPr="00974CB9" w:rsidRDefault="00974CB9" w:rsidP="00974CB9">
            <w:pPr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CB9" w:rsidRPr="00974CB9" w:rsidRDefault="00974CB9" w:rsidP="00974CB9">
            <w:pPr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CB9" w:rsidRPr="00974CB9" w:rsidRDefault="00974CB9" w:rsidP="00974CB9">
            <w:pPr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CB9" w:rsidRPr="00974CB9" w:rsidRDefault="00974CB9" w:rsidP="00974CB9">
            <w:pPr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82884,3</w:t>
            </w:r>
          </w:p>
        </w:tc>
      </w:tr>
      <w:tr w:rsidR="00974CB9" w:rsidRPr="00974CB9" w:rsidTr="00974CB9">
        <w:trPr>
          <w:gridAfter w:val="1"/>
          <w:wAfter w:w="7" w:type="dxa"/>
          <w:trHeight w:val="705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4CB9" w:rsidRPr="00974CB9" w:rsidRDefault="00974CB9" w:rsidP="00974CB9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snapToGrid w:val="0"/>
              <w:rPr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snapToGrid w:val="0"/>
              <w:rPr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jc w:val="both"/>
              <w:rPr>
                <w:sz w:val="16"/>
                <w:szCs w:val="16"/>
              </w:rPr>
            </w:pPr>
            <w:r w:rsidRPr="00974CB9">
              <w:rPr>
                <w:bCs/>
                <w:color w:val="000000"/>
                <w:sz w:val="16"/>
                <w:szCs w:val="16"/>
              </w:rPr>
              <w:t>ФБ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CB9" w:rsidRPr="00974CB9" w:rsidRDefault="00974CB9" w:rsidP="00974CB9">
            <w:pPr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CB9" w:rsidRPr="00974CB9" w:rsidRDefault="00974CB9" w:rsidP="00974CB9">
            <w:pPr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CB9" w:rsidRPr="00974CB9" w:rsidRDefault="00974CB9" w:rsidP="00974CB9">
            <w:pPr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CB9" w:rsidRPr="00974CB9" w:rsidRDefault="00974CB9" w:rsidP="00974CB9">
            <w:pPr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</w:t>
            </w:r>
          </w:p>
        </w:tc>
      </w:tr>
      <w:tr w:rsidR="00974CB9" w:rsidRPr="00974CB9" w:rsidTr="00974CB9">
        <w:trPr>
          <w:gridAfter w:val="1"/>
          <w:wAfter w:w="7" w:type="dxa"/>
          <w:trHeight w:val="675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4CB9" w:rsidRPr="00974CB9" w:rsidRDefault="00974CB9" w:rsidP="00974CB9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snapToGrid w:val="0"/>
              <w:rPr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snapToGrid w:val="0"/>
              <w:rPr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jc w:val="both"/>
              <w:rPr>
                <w:sz w:val="16"/>
                <w:szCs w:val="16"/>
              </w:rPr>
            </w:pPr>
            <w:r w:rsidRPr="00974CB9">
              <w:rPr>
                <w:bCs/>
                <w:color w:val="000000"/>
                <w:sz w:val="16"/>
                <w:szCs w:val="16"/>
              </w:rPr>
              <w:t>РБ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26246,680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26246,680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26246,680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26246,680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26246,680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26246,680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CB9" w:rsidRPr="00974CB9" w:rsidRDefault="00974CB9" w:rsidP="00974CB9">
            <w:pPr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CB9" w:rsidRPr="00974CB9" w:rsidRDefault="00974CB9" w:rsidP="00974CB9">
            <w:pPr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CB9" w:rsidRPr="00974CB9" w:rsidRDefault="00974CB9" w:rsidP="00974CB9">
            <w:pPr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CB9" w:rsidRPr="00974CB9" w:rsidRDefault="00974CB9" w:rsidP="00974CB9">
            <w:pPr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78740,1</w:t>
            </w:r>
          </w:p>
        </w:tc>
      </w:tr>
      <w:tr w:rsidR="00974CB9" w:rsidRPr="00974CB9" w:rsidTr="00974CB9">
        <w:trPr>
          <w:gridAfter w:val="1"/>
          <w:wAfter w:w="7" w:type="dxa"/>
          <w:trHeight w:val="765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4CB9" w:rsidRPr="00974CB9" w:rsidRDefault="00974CB9" w:rsidP="00974CB9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snapToGrid w:val="0"/>
              <w:rPr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snapToGrid w:val="0"/>
              <w:rPr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jc w:val="both"/>
              <w:rPr>
                <w:sz w:val="16"/>
                <w:szCs w:val="16"/>
              </w:rPr>
            </w:pPr>
            <w:r w:rsidRPr="00974CB9">
              <w:rPr>
                <w:bCs/>
                <w:color w:val="000000"/>
                <w:sz w:val="16"/>
                <w:szCs w:val="16"/>
              </w:rPr>
              <w:t>МБ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1381,404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1381,404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1381,404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1381,404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1381,404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1381,404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CB9" w:rsidRPr="00974CB9" w:rsidRDefault="00974CB9" w:rsidP="00974CB9">
            <w:pPr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CB9" w:rsidRPr="00974CB9" w:rsidRDefault="00974CB9" w:rsidP="00974CB9">
            <w:pPr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CB9" w:rsidRPr="00974CB9" w:rsidRDefault="00974CB9" w:rsidP="00974CB9">
            <w:pPr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CB9" w:rsidRPr="00974CB9" w:rsidRDefault="00974CB9" w:rsidP="00974CB9">
            <w:pPr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4144,2</w:t>
            </w:r>
          </w:p>
        </w:tc>
      </w:tr>
      <w:tr w:rsidR="00974CB9" w:rsidRPr="00974CB9" w:rsidTr="00974CB9">
        <w:trPr>
          <w:gridAfter w:val="1"/>
          <w:wAfter w:w="7" w:type="dxa"/>
          <w:trHeight w:val="570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4CB9" w:rsidRPr="00974CB9" w:rsidRDefault="00974CB9" w:rsidP="00974CB9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snapToGrid w:val="0"/>
              <w:rPr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snapToGrid w:val="0"/>
              <w:rPr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snapToGri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jc w:val="both"/>
              <w:rPr>
                <w:sz w:val="16"/>
                <w:szCs w:val="16"/>
              </w:rPr>
            </w:pPr>
            <w:r w:rsidRPr="00974CB9">
              <w:rPr>
                <w:bCs/>
                <w:color w:val="000000"/>
                <w:sz w:val="16"/>
                <w:szCs w:val="16"/>
              </w:rPr>
              <w:t>ВБ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CB9" w:rsidRPr="00974CB9" w:rsidRDefault="00974CB9" w:rsidP="00974CB9">
            <w:pPr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CB9" w:rsidRPr="00974CB9" w:rsidRDefault="00974CB9" w:rsidP="00974CB9">
            <w:pPr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CB9" w:rsidRPr="00974CB9" w:rsidRDefault="00974CB9" w:rsidP="00974CB9">
            <w:pPr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CB9" w:rsidRPr="00974CB9" w:rsidRDefault="00974CB9" w:rsidP="00974CB9">
            <w:pPr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</w:t>
            </w:r>
          </w:p>
        </w:tc>
      </w:tr>
      <w:tr w:rsidR="00974CB9" w:rsidRPr="00974CB9" w:rsidTr="00974CB9">
        <w:trPr>
          <w:gridAfter w:val="1"/>
          <w:wAfter w:w="7" w:type="dxa"/>
          <w:trHeight w:val="30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4CB9" w:rsidRPr="00974CB9" w:rsidRDefault="00974CB9" w:rsidP="00974CB9">
            <w:pPr>
              <w:jc w:val="center"/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Итого подпрограмма 4: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jc w:val="center"/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jc w:val="center"/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jc w:val="center"/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jc w:val="center"/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27628,084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27628,084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27628,084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27628,084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27628,084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27628,084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CB9" w:rsidRPr="00974CB9" w:rsidRDefault="00974CB9" w:rsidP="00974CB9">
            <w:pPr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CB9" w:rsidRPr="00974CB9" w:rsidRDefault="00974CB9" w:rsidP="00974CB9">
            <w:pPr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CB9" w:rsidRPr="00974CB9" w:rsidRDefault="00974CB9" w:rsidP="00974CB9">
            <w:pPr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CB9" w:rsidRPr="00974CB9" w:rsidRDefault="00974CB9" w:rsidP="00974CB9">
            <w:pPr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82884,3</w:t>
            </w:r>
          </w:p>
        </w:tc>
      </w:tr>
      <w:tr w:rsidR="00974CB9" w:rsidRPr="00974CB9" w:rsidTr="00974CB9">
        <w:trPr>
          <w:gridAfter w:val="1"/>
          <w:wAfter w:w="7" w:type="dxa"/>
          <w:trHeight w:val="300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4CB9" w:rsidRPr="00974CB9" w:rsidRDefault="00974CB9" w:rsidP="00974CB9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jc w:val="center"/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jc w:val="center"/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jc w:val="center"/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jc w:val="both"/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ФБ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CB9" w:rsidRPr="00974CB9" w:rsidRDefault="00974CB9" w:rsidP="00974CB9">
            <w:pPr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CB9" w:rsidRPr="00974CB9" w:rsidRDefault="00974CB9" w:rsidP="00974CB9">
            <w:pPr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CB9" w:rsidRPr="00974CB9" w:rsidRDefault="00974CB9" w:rsidP="00974CB9">
            <w:pPr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CB9" w:rsidRPr="00974CB9" w:rsidRDefault="00974CB9" w:rsidP="00974CB9">
            <w:pPr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</w:t>
            </w:r>
          </w:p>
        </w:tc>
      </w:tr>
      <w:tr w:rsidR="00974CB9" w:rsidRPr="00974CB9" w:rsidTr="00974CB9">
        <w:trPr>
          <w:gridAfter w:val="1"/>
          <w:wAfter w:w="7" w:type="dxa"/>
          <w:trHeight w:val="300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4CB9" w:rsidRPr="00974CB9" w:rsidRDefault="00974CB9" w:rsidP="00974CB9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jc w:val="center"/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jc w:val="center"/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jc w:val="center"/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jc w:val="both"/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РБ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26246,680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26246,680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26246,680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26246,680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26246,680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26246,680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CB9" w:rsidRPr="00974CB9" w:rsidRDefault="00974CB9" w:rsidP="00974CB9">
            <w:pPr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CB9" w:rsidRPr="00974CB9" w:rsidRDefault="00974CB9" w:rsidP="00974CB9">
            <w:pPr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CB9" w:rsidRPr="00974CB9" w:rsidRDefault="00974CB9" w:rsidP="00974CB9">
            <w:pPr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CB9" w:rsidRPr="00974CB9" w:rsidRDefault="00974CB9" w:rsidP="00974CB9">
            <w:pPr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78740,1</w:t>
            </w:r>
          </w:p>
        </w:tc>
      </w:tr>
      <w:tr w:rsidR="00974CB9" w:rsidRPr="00974CB9" w:rsidTr="00974CB9">
        <w:trPr>
          <w:gridAfter w:val="1"/>
          <w:wAfter w:w="7" w:type="dxa"/>
          <w:trHeight w:val="300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4CB9" w:rsidRPr="00974CB9" w:rsidRDefault="00974CB9" w:rsidP="00974CB9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jc w:val="center"/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jc w:val="center"/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jc w:val="center"/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jc w:val="both"/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МБ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1381,404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1381,404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1381,404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1381,404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1381,404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1381,404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CB9" w:rsidRPr="00974CB9" w:rsidRDefault="00974CB9" w:rsidP="00974CB9">
            <w:pPr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CB9" w:rsidRPr="00974CB9" w:rsidRDefault="00974CB9" w:rsidP="00974CB9">
            <w:pPr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CB9" w:rsidRPr="00974CB9" w:rsidRDefault="00974CB9" w:rsidP="00974CB9">
            <w:pPr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CB9" w:rsidRPr="00974CB9" w:rsidRDefault="00974CB9" w:rsidP="00974CB9">
            <w:pPr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4144,2</w:t>
            </w:r>
          </w:p>
        </w:tc>
      </w:tr>
      <w:tr w:rsidR="00974CB9" w:rsidRPr="00974CB9" w:rsidTr="00974CB9">
        <w:trPr>
          <w:gridAfter w:val="1"/>
          <w:wAfter w:w="7" w:type="dxa"/>
          <w:trHeight w:val="300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4CB9" w:rsidRPr="00974CB9" w:rsidRDefault="00974CB9" w:rsidP="00974CB9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jc w:val="center"/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jc w:val="center"/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jc w:val="center"/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B9" w:rsidRPr="00974CB9" w:rsidRDefault="00974CB9" w:rsidP="00974CB9">
            <w:pPr>
              <w:jc w:val="both"/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ВБ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CB9" w:rsidRPr="00974CB9" w:rsidRDefault="00974CB9" w:rsidP="00974CB9">
            <w:pPr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CB9" w:rsidRPr="00974CB9" w:rsidRDefault="00974CB9" w:rsidP="00974CB9">
            <w:pPr>
              <w:rPr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CB9" w:rsidRPr="00974CB9" w:rsidRDefault="00974CB9" w:rsidP="00974CB9">
            <w:pPr>
              <w:rPr>
                <w:color w:val="000000"/>
                <w:sz w:val="16"/>
                <w:szCs w:val="16"/>
              </w:rPr>
            </w:pPr>
            <w:r w:rsidRPr="00974CB9">
              <w:rPr>
                <w:color w:val="000000"/>
                <w:sz w:val="16"/>
                <w:szCs w:val="16"/>
              </w:rPr>
              <w:t>0,0</w:t>
            </w:r>
          </w:p>
        </w:tc>
      </w:tr>
    </w:tbl>
    <w:p w:rsidR="007B4E84" w:rsidRDefault="007B4E84" w:rsidP="007B4E84">
      <w:pPr>
        <w:sectPr w:rsidR="007B4E84" w:rsidSect="00D75537">
          <w:headerReference w:type="even" r:id="rId79"/>
          <w:headerReference w:type="default" r:id="rId80"/>
          <w:headerReference w:type="first" r:id="rId81"/>
          <w:pgSz w:w="16838" w:h="11906" w:orient="landscape"/>
          <w:pgMar w:top="1134" w:right="1134" w:bottom="567" w:left="1134" w:header="709" w:footer="720" w:gutter="0"/>
          <w:cols w:space="720"/>
          <w:titlePg/>
          <w:docGrid w:linePitch="360"/>
        </w:sectPr>
      </w:pPr>
    </w:p>
    <w:p w:rsidR="007B4E84" w:rsidRDefault="007B4E84" w:rsidP="007B4E84">
      <w:pPr>
        <w:jc w:val="right"/>
      </w:pPr>
      <w:r>
        <w:rPr>
          <w:color w:val="000000"/>
        </w:rPr>
        <w:lastRenderedPageBreak/>
        <w:t>Таблица 5 п</w:t>
      </w:r>
      <w:r>
        <w:t>риложения № 4</w:t>
      </w:r>
    </w:p>
    <w:p w:rsidR="007B4E84" w:rsidRDefault="007B4E84" w:rsidP="007B4E84">
      <w:pPr>
        <w:tabs>
          <w:tab w:val="left" w:pos="9923"/>
        </w:tabs>
        <w:ind w:right="-1"/>
        <w:jc w:val="right"/>
        <w:rPr>
          <w:rFonts w:eastAsia="Arial"/>
          <w:bCs/>
          <w:w w:val="110"/>
          <w:sz w:val="20"/>
          <w:szCs w:val="20"/>
        </w:rPr>
      </w:pPr>
      <w:r>
        <w:t>к муниципальной программе</w:t>
      </w:r>
    </w:p>
    <w:p w:rsidR="007B4E84" w:rsidRDefault="007B4E84" w:rsidP="007B4E84">
      <w:pPr>
        <w:widowControl w:val="0"/>
        <w:autoSpaceDE w:val="0"/>
        <w:jc w:val="right"/>
        <w:rPr>
          <w:rFonts w:eastAsia="Arial"/>
          <w:bCs/>
          <w:w w:val="110"/>
          <w:sz w:val="20"/>
          <w:szCs w:val="20"/>
        </w:rPr>
      </w:pPr>
    </w:p>
    <w:p w:rsidR="007B4E84" w:rsidRDefault="007B4E84" w:rsidP="007B4E84">
      <w:pPr>
        <w:widowControl w:val="0"/>
        <w:autoSpaceDE w:val="0"/>
        <w:jc w:val="center"/>
        <w:rPr>
          <w:rFonts w:eastAsia="Arial"/>
        </w:rPr>
      </w:pPr>
      <w:r>
        <w:t>Сравнительная таблица целевых показателей на текущий период</w:t>
      </w:r>
    </w:p>
    <w:tbl>
      <w:tblPr>
        <w:tblW w:w="10350" w:type="dxa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8"/>
        <w:gridCol w:w="3685"/>
        <w:gridCol w:w="1093"/>
        <w:gridCol w:w="2309"/>
        <w:gridCol w:w="2835"/>
      </w:tblGrid>
      <w:tr w:rsidR="007B4E84" w:rsidTr="00A26A19">
        <w:trPr>
          <w:trHeight w:val="130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widowControl w:val="0"/>
              <w:autoSpaceDE w:val="0"/>
              <w:snapToGrid w:val="0"/>
              <w:jc w:val="both"/>
              <w:rPr>
                <w:rFonts w:eastAsia="Arial"/>
              </w:rPr>
            </w:pPr>
          </w:p>
          <w:p w:rsidR="007B4E84" w:rsidRDefault="007B4E84" w:rsidP="00A26A19">
            <w:pPr>
              <w:widowControl w:val="0"/>
              <w:autoSpaceDE w:val="0"/>
              <w:jc w:val="both"/>
              <w:rPr>
                <w:rFonts w:eastAsia="Arial"/>
              </w:rPr>
            </w:pPr>
            <w:r>
              <w:rPr>
                <w:rFonts w:eastAsia="Arial"/>
                <w:w w:val="101"/>
              </w:rPr>
              <w:t>N</w:t>
            </w:r>
          </w:p>
          <w:p w:rsidR="007B4E84" w:rsidRDefault="007B4E84" w:rsidP="00A26A19">
            <w:pPr>
              <w:widowControl w:val="0"/>
              <w:autoSpaceDE w:val="0"/>
              <w:jc w:val="both"/>
            </w:pPr>
            <w:r>
              <w:rPr>
                <w:rFonts w:eastAsia="Arial"/>
              </w:rPr>
              <w:t>п/п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widowControl w:val="0"/>
              <w:autoSpaceDE w:val="0"/>
              <w:snapToGrid w:val="0"/>
              <w:jc w:val="both"/>
              <w:rPr>
                <w:rFonts w:eastAsia="Arial"/>
              </w:rPr>
            </w:pPr>
          </w:p>
          <w:p w:rsidR="007B4E84" w:rsidRDefault="007B4E84" w:rsidP="00A26A19">
            <w:pPr>
              <w:widowControl w:val="0"/>
              <w:autoSpaceDE w:val="0"/>
              <w:jc w:val="center"/>
            </w:pPr>
            <w:r>
              <w:rPr>
                <w:rFonts w:eastAsia="Arial"/>
              </w:rPr>
              <w:t>Наименование показателя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widowControl w:val="0"/>
              <w:autoSpaceDE w:val="0"/>
              <w:snapToGrid w:val="0"/>
              <w:jc w:val="both"/>
              <w:rPr>
                <w:rFonts w:eastAsia="Arial"/>
              </w:rPr>
            </w:pPr>
          </w:p>
          <w:p w:rsidR="007B4E84" w:rsidRDefault="007B4E84" w:rsidP="00A26A19">
            <w:pPr>
              <w:widowControl w:val="0"/>
              <w:autoSpaceDE w:val="0"/>
              <w:jc w:val="center"/>
            </w:pPr>
            <w:r>
              <w:rPr>
                <w:rFonts w:eastAsia="Arial"/>
              </w:rPr>
              <w:t>Ед. изм.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widowControl w:val="0"/>
              <w:autoSpaceDE w:val="0"/>
              <w:ind w:left="33" w:right="78" w:firstLine="142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Плановое значение целевого показателя (индикатора)</w:t>
            </w:r>
          </w:p>
          <w:p w:rsidR="007B4E84" w:rsidRDefault="007B4E84" w:rsidP="00A26A19">
            <w:pPr>
              <w:widowControl w:val="0"/>
              <w:autoSpaceDE w:val="0"/>
              <w:ind w:left="33" w:right="78" w:firstLine="142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(раздел 4)</w:t>
            </w:r>
          </w:p>
          <w:p w:rsidR="007B4E84" w:rsidRDefault="007B4E84" w:rsidP="00A26A19">
            <w:pPr>
              <w:widowControl w:val="0"/>
              <w:autoSpaceDE w:val="0"/>
              <w:rPr>
                <w:rFonts w:eastAsia="Arial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widowControl w:val="0"/>
              <w:tabs>
                <w:tab w:val="left" w:pos="141"/>
                <w:tab w:val="left" w:pos="2127"/>
                <w:tab w:val="left" w:pos="2552"/>
                <w:tab w:val="left" w:pos="2835"/>
                <w:tab w:val="left" w:pos="3828"/>
                <w:tab w:val="left" w:pos="4395"/>
              </w:tabs>
              <w:autoSpaceDE w:val="0"/>
              <w:ind w:firstLine="64"/>
              <w:jc w:val="center"/>
            </w:pPr>
            <w:r>
              <w:rPr>
                <w:rFonts w:eastAsia="Arial"/>
              </w:rPr>
              <w:t>Планируемые показатели к достижению в пределах доведенных бюджетных ассигнований на текущий финансовый год</w:t>
            </w:r>
          </w:p>
        </w:tc>
      </w:tr>
      <w:tr w:rsidR="007B4E84" w:rsidTr="00A26A19">
        <w:trPr>
          <w:trHeight w:val="213"/>
        </w:trPr>
        <w:tc>
          <w:tcPr>
            <w:tcW w:w="103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widowControl w:val="0"/>
              <w:autoSpaceDE w:val="0"/>
              <w:jc w:val="both"/>
            </w:pPr>
            <w:r>
              <w:t xml:space="preserve"> </w:t>
            </w:r>
            <w:r>
              <w:rPr>
                <w:color w:val="000000"/>
              </w:rPr>
              <w:t>Подпрограмма 4. «</w:t>
            </w:r>
            <w:r>
              <w:t>Повышение качества водоснабжения»</w:t>
            </w:r>
          </w:p>
        </w:tc>
      </w:tr>
      <w:tr w:rsidR="007B4E84" w:rsidTr="00A26A19">
        <w:trPr>
          <w:trHeight w:val="213"/>
        </w:trPr>
        <w:tc>
          <w:tcPr>
            <w:tcW w:w="103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both"/>
            </w:pPr>
            <w:r>
              <w:t>Цель: Повышение качества питьевой воды посредством строительства и реконструкции (модернизации) систем водоснабжения и водоподготовки с использованием перспективных технологий, включая технологии, разработанные организациями оборонно-промышленного комплекса</w:t>
            </w:r>
          </w:p>
        </w:tc>
      </w:tr>
      <w:tr w:rsidR="007B4E84" w:rsidTr="00A26A19">
        <w:trPr>
          <w:trHeight w:val="213"/>
        </w:trPr>
        <w:tc>
          <w:tcPr>
            <w:tcW w:w="103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7AA" w:rsidRDefault="007B4E84" w:rsidP="00A227AA">
            <w:pPr>
              <w:jc w:val="both"/>
            </w:pPr>
            <w:r>
              <w:t>Задача:</w:t>
            </w:r>
          </w:p>
          <w:p w:rsidR="00A227AA" w:rsidRDefault="00A227AA" w:rsidP="00A227AA">
            <w:pPr>
              <w:jc w:val="both"/>
            </w:pPr>
            <w:r>
              <w:t>1. Улучшение качества питьевой воды в соответствии с требованиями санитарных правил и норм;</w:t>
            </w:r>
          </w:p>
          <w:p w:rsidR="007B4E84" w:rsidRDefault="00A227AA" w:rsidP="00A227AA">
            <w:pPr>
              <w:jc w:val="both"/>
            </w:pPr>
            <w:r>
              <w:t>2. Развитие централизованного водоснабжения в сельских населенных пунктах.</w:t>
            </w:r>
          </w:p>
        </w:tc>
      </w:tr>
      <w:tr w:rsidR="007B4E84" w:rsidTr="00A26A19">
        <w:trPr>
          <w:trHeight w:val="213"/>
        </w:trPr>
        <w:tc>
          <w:tcPr>
            <w:tcW w:w="103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both"/>
            </w:pPr>
            <w:r>
              <w:t>Целевой показатель:</w:t>
            </w:r>
          </w:p>
        </w:tc>
      </w:tr>
      <w:tr w:rsidR="007B4E84" w:rsidTr="00A26A19">
        <w:trPr>
          <w:trHeight w:val="213"/>
        </w:trPr>
        <w:tc>
          <w:tcPr>
            <w:tcW w:w="4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pStyle w:val="ConsPlusNormal"/>
              <w:ind w:firstLine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Прирост численности населения, обеспеченного качественной питьевой водой из систем централизованного водоснабжения, после ввода объекта в эксплуатацию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center"/>
            </w:pPr>
            <w:r>
              <w:rPr>
                <w:rFonts w:eastAsia="Arial"/>
              </w:rPr>
              <w:t>%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widowControl w:val="0"/>
              <w:autoSpaceDE w:val="0"/>
              <w:jc w:val="center"/>
            </w:pPr>
            <w:r>
              <w:rPr>
                <w:rFonts w:eastAsia="Arial"/>
              </w:rPr>
              <w:t>69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widowControl w:val="0"/>
              <w:autoSpaceDE w:val="0"/>
              <w:jc w:val="center"/>
            </w:pPr>
            <w:r>
              <w:rPr>
                <w:rFonts w:eastAsia="Arial"/>
              </w:rPr>
              <w:t>69</w:t>
            </w:r>
          </w:p>
        </w:tc>
      </w:tr>
      <w:tr w:rsidR="007B4E84" w:rsidTr="00A26A19">
        <w:trPr>
          <w:trHeight w:val="213"/>
        </w:trPr>
        <w:tc>
          <w:tcPr>
            <w:tcW w:w="4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t>2. Удельный вес потерь воды в процессе производства и транспортировки до потребителей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center"/>
            </w:pPr>
            <w:r>
              <w:rPr>
                <w:rFonts w:eastAsia="Arial"/>
              </w:rPr>
              <w:t>%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057B23" w:rsidP="00A26A19">
            <w:pPr>
              <w:widowControl w:val="0"/>
              <w:autoSpaceDE w:val="0"/>
              <w:jc w:val="center"/>
            </w:pPr>
            <w:r>
              <w:rPr>
                <w:rFonts w:eastAsia="Arial"/>
              </w:rPr>
              <w:t>13,4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widowControl w:val="0"/>
              <w:autoSpaceDE w:val="0"/>
              <w:jc w:val="center"/>
            </w:pPr>
            <w:r>
              <w:rPr>
                <w:rFonts w:eastAsia="Arial"/>
              </w:rPr>
              <w:t>13,</w:t>
            </w:r>
            <w:r w:rsidR="00057B23">
              <w:rPr>
                <w:rFonts w:eastAsia="Arial"/>
              </w:rPr>
              <w:t>4</w:t>
            </w:r>
          </w:p>
        </w:tc>
      </w:tr>
      <w:tr w:rsidR="007B4E84" w:rsidTr="00A26A19">
        <w:trPr>
          <w:trHeight w:val="213"/>
        </w:trPr>
        <w:tc>
          <w:tcPr>
            <w:tcW w:w="4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r>
              <w:t>Мероприятие: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jc w:val="center"/>
              <w:rPr>
                <w:rFonts w:eastAsia="Arial"/>
              </w:rPr>
            </w:pP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widowControl w:val="0"/>
              <w:autoSpaceDE w:val="0"/>
              <w:jc w:val="center"/>
              <w:rPr>
                <w:rFonts w:eastAsia="Arial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widowControl w:val="0"/>
              <w:autoSpaceDE w:val="0"/>
              <w:jc w:val="center"/>
              <w:rPr>
                <w:rFonts w:eastAsia="Arial"/>
              </w:rPr>
            </w:pPr>
          </w:p>
        </w:tc>
      </w:tr>
      <w:tr w:rsidR="007B4E84" w:rsidTr="00A26A19">
        <w:trPr>
          <w:trHeight w:val="213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widowControl w:val="0"/>
              <w:autoSpaceDE w:val="0"/>
              <w:jc w:val="both"/>
            </w:pPr>
            <w:r>
              <w:rPr>
                <w:rFonts w:eastAsia="Arial"/>
              </w:rPr>
              <w:t>01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widowControl w:val="0"/>
              <w:autoSpaceDE w:val="0"/>
            </w:pPr>
            <w:r w:rsidRPr="00D319E0">
              <w:rPr>
                <w:rFonts w:eastAsia="Arial"/>
              </w:rPr>
              <w:t>Субсидия бюджетам муниципальных образований на модернизацию объектов водоснабжения (Разработка проектно-сметной документации и реконструкция (строительство) системы холодного водоснабжения, водоподготовки в 10 поселениях)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widowControl w:val="0"/>
              <w:autoSpaceDE w:val="0"/>
              <w:jc w:val="center"/>
            </w:pPr>
            <w:r>
              <w:rPr>
                <w:rFonts w:eastAsia="Arial"/>
              </w:rPr>
              <w:t>Тыс. руб.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widowControl w:val="0"/>
              <w:autoSpaceDE w:val="0"/>
              <w:jc w:val="center"/>
            </w:pPr>
            <w:r>
              <w:rPr>
                <w:rFonts w:eastAsia="Arial"/>
              </w:rPr>
              <w:t>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E84" w:rsidRDefault="007B4E84" w:rsidP="00A26A19">
            <w:pPr>
              <w:widowControl w:val="0"/>
              <w:autoSpaceDE w:val="0"/>
              <w:jc w:val="center"/>
            </w:pPr>
            <w:r>
              <w:rPr>
                <w:rFonts w:eastAsia="Arial"/>
              </w:rPr>
              <w:t>0</w:t>
            </w:r>
          </w:p>
        </w:tc>
      </w:tr>
    </w:tbl>
    <w:p w:rsidR="00403949" w:rsidRDefault="00403949" w:rsidP="00C33AD1">
      <w:pPr>
        <w:jc w:val="both"/>
        <w:rPr>
          <w:sz w:val="20"/>
        </w:rPr>
      </w:pPr>
    </w:p>
    <w:sectPr w:rsidR="00403949" w:rsidSect="00D75537">
      <w:headerReference w:type="even" r:id="rId82"/>
      <w:headerReference w:type="default" r:id="rId83"/>
      <w:headerReference w:type="first" r:id="rId84"/>
      <w:pgSz w:w="11906" w:h="16838"/>
      <w:pgMar w:top="567" w:right="567" w:bottom="567" w:left="113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6C00" w:rsidRDefault="00EE6C00">
      <w:r>
        <w:separator/>
      </w:r>
    </w:p>
  </w:endnote>
  <w:endnote w:type="continuationSeparator" w:id="0">
    <w:p w:rsidR="00EE6C00" w:rsidRDefault="00EE6C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5F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6C00" w:rsidRDefault="00EE6C00">
      <w:r>
        <w:separator/>
      </w:r>
    </w:p>
  </w:footnote>
  <w:footnote w:type="continuationSeparator" w:id="0">
    <w:p w:rsidR="00EE6C00" w:rsidRDefault="00EE6C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C87" w:rsidRDefault="00D01C87">
    <w:pPr>
      <w:pStyle w:val="af"/>
    </w:pPr>
    <w:r>
      <w:rPr>
        <w:noProof/>
        <w:lang w:val="ru-RU"/>
      </w:rPr>
      <mc:AlternateContent>
        <mc:Choice Requires="wps">
          <w:drawing>
            <wp:anchor distT="0" distB="0" distL="0" distR="0" simplePos="0" relativeHeight="251659264" behindDoc="0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3970" cy="174625"/>
              <wp:effectExtent l="8890" t="635" r="5715" b="5715"/>
              <wp:wrapSquare wrapText="bothSides"/>
              <wp:docPr id="1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01C87" w:rsidRDefault="00D01C87">
                          <w:pPr>
                            <w:pStyle w:val="af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0;margin-top:.05pt;width:1.1pt;height:13.75pt;z-index:251659264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" o:allowincell="f" stroked="f">
              <v:fill opacity="0"/>
              <v:textbox inset="0,0,0,0">
                <w:txbxContent>
                  <w:p w:rsidR="00D01C87" w:rsidRDefault="00D01C87">
                    <w:pPr>
                      <w:pStyle w:val="af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C87" w:rsidRDefault="00D01C8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C87" w:rsidRDefault="00D01C87">
    <w:pPr>
      <w:pStyle w:val="af"/>
    </w:pPr>
    <w:r>
      <w:rPr>
        <w:noProof/>
        <w:lang w:val="ru-RU"/>
      </w:rPr>
      <mc:AlternateContent>
        <mc:Choice Requires="wps">
          <w:drawing>
            <wp:anchor distT="0" distB="0" distL="0" distR="0" simplePos="0" relativeHeight="251660288" behindDoc="0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3970" cy="174625"/>
              <wp:effectExtent l="6985" t="635" r="7620" b="5715"/>
              <wp:wrapSquare wrapText="bothSides"/>
              <wp:docPr id="1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01C87" w:rsidRDefault="00D01C87">
                          <w:pPr>
                            <w:pStyle w:val="af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9" type="#_x0000_t202" style="position:absolute;margin-left:0;margin-top:.05pt;width:1.1pt;height:13.75pt;z-index:25166028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" o:allowincell="f" stroked="f">
              <v:fill opacity="0"/>
              <v:textbox inset="0,0,0,0">
                <w:txbxContent>
                  <w:p w:rsidR="00D01C87" w:rsidRDefault="00D01C87">
                    <w:pPr>
                      <w:pStyle w:val="af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C87" w:rsidRDefault="00D01C87">
    <w:pPr>
      <w:pStyle w:val="af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C87" w:rsidRDefault="00D01C87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C87" w:rsidRDefault="00D01C87">
    <w:pPr>
      <w:pStyle w:val="af"/>
    </w:pPr>
    <w:r>
      <w:rPr>
        <w:noProof/>
        <w:lang w:val="ru-RU"/>
      </w:rPr>
      <mc:AlternateContent>
        <mc:Choice Requires="wps">
          <w:drawing>
            <wp:anchor distT="0" distB="0" distL="0" distR="0" simplePos="0" relativeHeight="251661312" behindDoc="0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3970" cy="174625"/>
              <wp:effectExtent l="1905" t="635" r="3175" b="5715"/>
              <wp:wrapSquare wrapText="bothSides"/>
              <wp:docPr id="1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01C87" w:rsidRDefault="00D01C87">
                          <w:pPr>
                            <w:pStyle w:val="af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0" type="#_x0000_t202" style="position:absolute;margin-left:0;margin-top:.05pt;width:1.1pt;height:13.75pt;z-index:251661312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" o:allowincell="f" stroked="f">
              <v:fill opacity="0"/>
              <v:textbox inset="0,0,0,0">
                <w:txbxContent>
                  <w:p w:rsidR="00D01C87" w:rsidRDefault="00D01C87">
                    <w:pPr>
                      <w:pStyle w:val="af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C87" w:rsidRDefault="00D01C87">
    <w:pPr>
      <w:pStyle w:val="af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C87" w:rsidRDefault="00D01C87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C87" w:rsidRDefault="00D01C87">
    <w:pPr>
      <w:pStyle w:val="af"/>
    </w:pPr>
    <w:r>
      <w:rPr>
        <w:noProof/>
        <w:lang w:val="ru-RU"/>
      </w:rPr>
      <mc:AlternateContent>
        <mc:Choice Requires="wps">
          <w:drawing>
            <wp:anchor distT="0" distB="0" distL="0" distR="0" simplePos="0" relativeHeight="251662336" behindDoc="0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3970" cy="174625"/>
              <wp:effectExtent l="6985" t="635" r="7620" b="5715"/>
              <wp:wrapSquare wrapText="bothSides"/>
              <wp:docPr id="1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01C87" w:rsidRDefault="00D01C87">
                          <w:pPr>
                            <w:pStyle w:val="af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style="position:absolute;margin-left:0;margin-top:.05pt;width:1.1pt;height:13.75pt;z-index:251662336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" o:allowincell="f" stroked="f">
              <v:fill opacity="0"/>
              <v:textbox inset="0,0,0,0">
                <w:txbxContent>
                  <w:p w:rsidR="00D01C87" w:rsidRDefault="00D01C87">
                    <w:pPr>
                      <w:pStyle w:val="af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C87" w:rsidRDefault="00D01C87">
    <w:pPr>
      <w:pStyle w:val="af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C87" w:rsidRDefault="00D01C87"/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C87" w:rsidRDefault="00D01C87">
    <w:pPr>
      <w:pStyle w:val="af"/>
    </w:pPr>
    <w:r>
      <w:rPr>
        <w:noProof/>
        <w:lang w:val="ru-RU"/>
      </w:rPr>
      <mc:AlternateContent>
        <mc:Choice Requires="wps">
          <w:drawing>
            <wp:anchor distT="0" distB="0" distL="0" distR="0" simplePos="0" relativeHeight="251669504" behindDoc="0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3970" cy="174625"/>
              <wp:effectExtent l="6985" t="635" r="7620" b="5715"/>
              <wp:wrapSquare wrapText="bothSides"/>
              <wp:docPr id="1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01C87" w:rsidRDefault="00D01C87">
                          <w:pPr>
                            <w:pStyle w:val="af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32" type="#_x0000_t202" style="position:absolute;margin-left:0;margin-top:.05pt;width:1.1pt;height:13.75pt;z-index:251669504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" o:allowincell="f" stroked="f">
              <v:fill opacity="0"/>
              <v:textbox inset="0,0,0,0">
                <w:txbxContent>
                  <w:p w:rsidR="00D01C87" w:rsidRDefault="00D01C87">
                    <w:pPr>
                      <w:pStyle w:val="af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C87" w:rsidRDefault="00D01C87">
    <w:pPr>
      <w:pStyle w:val="af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C87" w:rsidRDefault="00D01C87"/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C87" w:rsidRDefault="00D01C87">
    <w:pPr>
      <w:pStyle w:val="af"/>
    </w:pPr>
    <w:r>
      <w:rPr>
        <w:noProof/>
        <w:lang w:val="ru-RU"/>
      </w:rPr>
      <mc:AlternateContent>
        <mc:Choice Requires="wps">
          <w:drawing>
            <wp:anchor distT="0" distB="0" distL="0" distR="0" simplePos="0" relativeHeight="251663360" behindDoc="0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3970" cy="174625"/>
              <wp:effectExtent l="1905" t="635" r="3175" b="5715"/>
              <wp:wrapSquare wrapText="bothSides"/>
              <wp:docPr id="10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01C87" w:rsidRDefault="00D01C87">
                          <w:pPr>
                            <w:pStyle w:val="af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3" type="#_x0000_t202" style="position:absolute;margin-left:0;margin-top:.05pt;width:1.1pt;height:13.75pt;z-index:251663360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" o:allowincell="f" stroked="f">
              <v:fill opacity="0"/>
              <v:textbox inset="0,0,0,0">
                <w:txbxContent>
                  <w:p w:rsidR="00D01C87" w:rsidRDefault="00D01C87">
                    <w:pPr>
                      <w:pStyle w:val="af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C87" w:rsidRDefault="00D01C87">
    <w:pPr>
      <w:pStyle w:val="af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C87" w:rsidRDefault="00D01C87"/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C87" w:rsidRDefault="00D01C87">
    <w:pPr>
      <w:pStyle w:val="af"/>
    </w:pPr>
    <w:r>
      <w:rPr>
        <w:noProof/>
        <w:lang w:val="ru-RU"/>
      </w:rPr>
      <mc:AlternateContent>
        <mc:Choice Requires="wps">
          <w:drawing>
            <wp:anchor distT="0" distB="0" distL="0" distR="0" simplePos="0" relativeHeight="251664384" behindDoc="0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3970" cy="174625"/>
              <wp:effectExtent l="1905" t="635" r="3175" b="5715"/>
              <wp:wrapSquare wrapText="bothSides"/>
              <wp:docPr id="9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01C87" w:rsidRDefault="00D01C87">
                          <w:pPr>
                            <w:pStyle w:val="af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4" type="#_x0000_t202" style="position:absolute;margin-left:0;margin-top:.05pt;width:1.1pt;height:13.75pt;z-index:251664384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" o:allowincell="f" stroked="f">
              <v:fill opacity="0"/>
              <v:textbox inset="0,0,0,0">
                <w:txbxContent>
                  <w:p w:rsidR="00D01C87" w:rsidRDefault="00D01C87">
                    <w:pPr>
                      <w:pStyle w:val="af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C87" w:rsidRDefault="00D01C87">
    <w:pPr>
      <w:pStyle w:val="af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C87" w:rsidRDefault="00D01C87"/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C87" w:rsidRDefault="00D01C87">
    <w:pPr>
      <w:pStyle w:val="af"/>
    </w:pPr>
    <w:r>
      <w:rPr>
        <w:noProof/>
        <w:lang w:val="ru-RU"/>
      </w:rPr>
      <mc:AlternateContent>
        <mc:Choice Requires="wps">
          <w:drawing>
            <wp:anchor distT="0" distB="0" distL="0" distR="0" simplePos="0" relativeHeight="251673600" behindDoc="0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278765" cy="20320"/>
              <wp:effectExtent l="0" t="635" r="6985" b="7620"/>
              <wp:wrapSquare wrapText="bothSides"/>
              <wp:docPr id="8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8765" cy="2032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01C87" w:rsidRDefault="00D01C87">
                          <w:pPr>
                            <w:pStyle w:val="af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35" type="#_x0000_t202" style="position:absolute;margin-left:0;margin-top:.05pt;width:21.95pt;height:1.6pt;z-index:251673600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" o:allowincell="f" stroked="f">
              <v:fill opacity="0"/>
              <v:textbox inset="0,0,0,0">
                <w:txbxContent>
                  <w:p w:rsidR="00D01C87" w:rsidRDefault="00D01C87">
                    <w:pPr>
                      <w:pStyle w:val="af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C87" w:rsidRDefault="00D01C87">
    <w:pPr>
      <w:pStyle w:val="af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C87" w:rsidRDefault="00D01C87"/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C87" w:rsidRDefault="00D01C87">
    <w:pPr>
      <w:pStyle w:val="af"/>
    </w:pPr>
    <w:r>
      <w:rPr>
        <w:noProof/>
        <w:lang w:val="ru-RU"/>
      </w:rPr>
      <mc:AlternateContent>
        <mc:Choice Requires="wps">
          <w:drawing>
            <wp:anchor distT="0" distB="0" distL="0" distR="0" simplePos="0" relativeHeight="251665408" behindDoc="0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3970" cy="174625"/>
              <wp:effectExtent l="1905" t="635" r="3175" b="5715"/>
              <wp:wrapSquare wrapText="bothSides"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01C87" w:rsidRDefault="00D01C87">
                          <w:pPr>
                            <w:pStyle w:val="af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6" type="#_x0000_t202" style="position:absolute;margin-left:0;margin-top:.05pt;width:1.1pt;height:13.75pt;z-index:25166540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" o:allowincell="f" stroked="f">
              <v:fill opacity="0"/>
              <v:textbox inset="0,0,0,0">
                <w:txbxContent>
                  <w:p w:rsidR="00D01C87" w:rsidRDefault="00D01C87">
                    <w:pPr>
                      <w:pStyle w:val="af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C87" w:rsidRDefault="00D01C87">
    <w:pPr>
      <w:pStyle w:val="af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C87" w:rsidRDefault="00D01C87"/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C87" w:rsidRDefault="00D01C87">
    <w:pPr>
      <w:pStyle w:val="af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C87" w:rsidRDefault="00D01C87">
    <w:pPr>
      <w:pStyle w:val="af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C87" w:rsidRDefault="00D01C87"/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C87" w:rsidRDefault="00D01C87">
    <w:pPr>
      <w:pStyle w:val="af"/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C87" w:rsidRDefault="00D01C87">
    <w:pPr>
      <w:pStyle w:val="af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C87" w:rsidRDefault="00D01C87"/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C87" w:rsidRDefault="00D01C87">
    <w:pPr>
      <w:pStyle w:val="af"/>
    </w:pPr>
    <w:r>
      <w:rPr>
        <w:noProof/>
        <w:lang w:val="ru-RU"/>
      </w:rPr>
      <mc:AlternateContent>
        <mc:Choice Requires="wps">
          <w:drawing>
            <wp:anchor distT="0" distB="0" distL="0" distR="0" simplePos="0" relativeHeight="251666432" behindDoc="0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3970" cy="174625"/>
              <wp:effectExtent l="1905" t="635" r="3175" b="5715"/>
              <wp:wrapSquare wrapText="bothSides"/>
              <wp:docPr id="6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01C87" w:rsidRDefault="00D01C87">
                          <w:pPr>
                            <w:pStyle w:val="af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7" type="#_x0000_t202" style="position:absolute;margin-left:0;margin-top:.05pt;width:1.1pt;height:13.75pt;z-index:251666432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" o:allowincell="f" stroked="f">
              <v:fill opacity="0"/>
              <v:textbox inset="0,0,0,0">
                <w:txbxContent>
                  <w:p w:rsidR="00D01C87" w:rsidRDefault="00D01C87">
                    <w:pPr>
                      <w:pStyle w:val="af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C87" w:rsidRDefault="00D01C87">
    <w:pPr>
      <w:pStyle w:val="af"/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C87" w:rsidRDefault="00D01C87"/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C87" w:rsidRDefault="00D01C87">
    <w:pPr>
      <w:pStyle w:val="af"/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C87" w:rsidRDefault="00D01C87">
    <w:pPr>
      <w:pStyle w:val="af"/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C87" w:rsidRDefault="00D01C87"/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C87" w:rsidRDefault="00D01C87">
    <w:pPr>
      <w:pStyle w:val="af"/>
    </w:pPr>
    <w:r>
      <w:rPr>
        <w:noProof/>
        <w:lang w:val="ru-RU"/>
      </w:rPr>
      <mc:AlternateContent>
        <mc:Choice Requires="wps">
          <w:drawing>
            <wp:anchor distT="0" distB="0" distL="0" distR="0" simplePos="0" relativeHeight="251670528" behindDoc="0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3970" cy="174625"/>
              <wp:effectExtent l="1905" t="635" r="3175" b="5715"/>
              <wp:wrapSquare wrapText="bothSides"/>
              <wp:docPr id="5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01C87" w:rsidRDefault="00D01C87">
                          <w:pPr>
                            <w:pStyle w:val="af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38" type="#_x0000_t202" style="position:absolute;margin-left:0;margin-top:.05pt;width:1.1pt;height:13.75pt;z-index:2516705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" o:allowincell="f" stroked="f">
              <v:fill opacity="0"/>
              <v:textbox inset="0,0,0,0">
                <w:txbxContent>
                  <w:p w:rsidR="00D01C87" w:rsidRDefault="00D01C87">
                    <w:pPr>
                      <w:pStyle w:val="af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C87" w:rsidRDefault="00D01C87">
    <w:pPr>
      <w:pStyle w:val="af"/>
    </w:pP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C87" w:rsidRDefault="00D01C87"/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C87" w:rsidRDefault="00D01C87">
    <w:pPr>
      <w:pStyle w:val="af"/>
    </w:pPr>
    <w:r>
      <w:rPr>
        <w:noProof/>
        <w:lang w:val="ru-RU"/>
      </w:rPr>
      <mc:AlternateContent>
        <mc:Choice Requires="wps">
          <w:drawing>
            <wp:anchor distT="0" distB="0" distL="0" distR="0" simplePos="0" relativeHeight="251671552" behindDoc="0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3970" cy="174625"/>
              <wp:effectExtent l="8255" t="635" r="6350" b="5715"/>
              <wp:wrapSquare wrapText="bothSides"/>
              <wp:docPr id="4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01C87" w:rsidRDefault="00D01C87">
                          <w:pPr>
                            <w:pStyle w:val="af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39" type="#_x0000_t202" style="position:absolute;margin-left:0;margin-top:.05pt;width:1.1pt;height:13.75pt;z-index:251671552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" o:allowincell="f" stroked="f">
              <v:fill opacity="0"/>
              <v:textbox inset="0,0,0,0">
                <w:txbxContent>
                  <w:p w:rsidR="00D01C87" w:rsidRDefault="00D01C87">
                    <w:pPr>
                      <w:pStyle w:val="af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C87" w:rsidRDefault="00D01C87">
    <w:pPr>
      <w:pStyle w:val="af"/>
    </w:pP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C87" w:rsidRDefault="00D01C87"/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C87" w:rsidRDefault="00D01C87">
    <w:pPr>
      <w:pStyle w:val="af"/>
    </w:pPr>
    <w:r>
      <w:rPr>
        <w:noProof/>
        <w:lang w:val="ru-RU"/>
      </w:rPr>
      <mc:AlternateContent>
        <mc:Choice Requires="wps">
          <w:drawing>
            <wp:anchor distT="0" distB="0" distL="0" distR="0" simplePos="0" relativeHeight="251667456" behindDoc="0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3970" cy="174625"/>
              <wp:effectExtent l="1905" t="635" r="3175" b="5715"/>
              <wp:wrapSquare wrapText="bothSides"/>
              <wp:docPr id="3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01C87" w:rsidRDefault="00D01C87">
                          <w:pPr>
                            <w:pStyle w:val="af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" o:spid="_x0000_s1040" type="#_x0000_t202" style="position:absolute;margin-left:0;margin-top:.05pt;width:1.1pt;height:13.75pt;z-index:251667456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" o:allowincell="f" stroked="f">
              <v:fill opacity="0"/>
              <v:textbox inset="0,0,0,0">
                <w:txbxContent>
                  <w:p w:rsidR="00D01C87" w:rsidRDefault="00D01C87">
                    <w:pPr>
                      <w:pStyle w:val="af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C87" w:rsidRDefault="00D01C87">
    <w:pPr>
      <w:pStyle w:val="af"/>
    </w:pPr>
  </w:p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C87" w:rsidRDefault="00D01C87"/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C87" w:rsidRDefault="00D01C87">
    <w:pPr>
      <w:pStyle w:val="af"/>
    </w:pPr>
  </w:p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C87" w:rsidRDefault="00D01C87">
    <w:pPr>
      <w:pStyle w:val="af"/>
    </w:pPr>
  </w:p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C87" w:rsidRDefault="00D01C87"/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C87" w:rsidRDefault="00D01C87">
    <w:pPr>
      <w:pStyle w:val="af"/>
    </w:pPr>
    <w:r>
      <w:rPr>
        <w:noProof/>
        <w:lang w:val="ru-RU"/>
      </w:rPr>
      <mc:AlternateContent>
        <mc:Choice Requires="wps">
          <w:drawing>
            <wp:anchor distT="0" distB="0" distL="0" distR="0" simplePos="0" relativeHeight="251672576" behindDoc="0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3970" cy="174625"/>
              <wp:effectExtent l="1905" t="635" r="3175" b="5715"/>
              <wp:wrapSquare wrapText="bothSides"/>
              <wp:docPr id="2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01C87" w:rsidRDefault="00D01C87">
                          <w:pPr>
                            <w:pStyle w:val="af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41" type="#_x0000_t202" style="position:absolute;margin-left:0;margin-top:.05pt;width:1.1pt;height:13.75pt;z-index:251672576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" o:allowincell="f" stroked="f">
              <v:fill opacity="0"/>
              <v:textbox inset="0,0,0,0">
                <w:txbxContent>
                  <w:p w:rsidR="00D01C87" w:rsidRDefault="00D01C87">
                    <w:pPr>
                      <w:pStyle w:val="af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5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C87" w:rsidRDefault="00D01C87">
    <w:pPr>
      <w:pStyle w:val="af"/>
    </w:pPr>
  </w:p>
</w:hdr>
</file>

<file path=word/header5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C87" w:rsidRDefault="00D01C87"/>
</w:hdr>
</file>

<file path=word/header5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C87" w:rsidRDefault="00D01C87">
    <w:pPr>
      <w:pStyle w:val="af"/>
    </w:pPr>
  </w:p>
</w:hdr>
</file>

<file path=word/header5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C87" w:rsidRDefault="00D01C87">
    <w:pPr>
      <w:pStyle w:val="af"/>
    </w:pPr>
  </w:p>
</w:hdr>
</file>

<file path=word/header5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C87" w:rsidRDefault="00D01C87"/>
</w:hdr>
</file>

<file path=word/header5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C87" w:rsidRDefault="00D01C87">
    <w:pPr>
      <w:pStyle w:val="af"/>
    </w:pPr>
  </w:p>
</w:hdr>
</file>

<file path=word/header5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C87" w:rsidRDefault="00D01C87">
    <w:pPr>
      <w:pStyle w:val="af"/>
    </w:pPr>
  </w:p>
</w:hdr>
</file>

<file path=word/header5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C87" w:rsidRDefault="00D01C87"/>
</w:hdr>
</file>

<file path=word/header6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C87" w:rsidRDefault="00D01C87">
    <w:pPr>
      <w:pStyle w:val="af"/>
    </w:pPr>
    <w:r>
      <w:rPr>
        <w:noProof/>
        <w:lang w:val="ru-RU"/>
      </w:rPr>
      <mc:AlternateContent>
        <mc:Choice Requires="wps">
          <w:drawing>
            <wp:anchor distT="0" distB="0" distL="0" distR="0" simplePos="0" relativeHeight="251668480" behindDoc="0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3970" cy="174625"/>
              <wp:effectExtent l="1905" t="635" r="3175" b="5715"/>
              <wp:wrapSquare wrapText="bothSides"/>
              <wp:docPr id="1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01C87" w:rsidRDefault="00D01C87">
                          <w:pPr>
                            <w:pStyle w:val="af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42" type="#_x0000_t202" style="position:absolute;margin-left:0;margin-top:.05pt;width:1.1pt;height:13.75pt;z-index:251668480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" o:allowincell="f" stroked="f">
              <v:fill opacity="0"/>
              <v:textbox inset="0,0,0,0">
                <w:txbxContent>
                  <w:p w:rsidR="00D01C87" w:rsidRDefault="00D01C87">
                    <w:pPr>
                      <w:pStyle w:val="af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6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C87" w:rsidRDefault="00D01C87">
    <w:pPr>
      <w:pStyle w:val="af"/>
    </w:pPr>
  </w:p>
</w:hdr>
</file>

<file path=word/header6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C87" w:rsidRDefault="00D01C87"/>
</w:hdr>
</file>

<file path=word/header6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C87" w:rsidRDefault="00D01C87">
    <w:pPr>
      <w:pStyle w:val="af"/>
    </w:pPr>
  </w:p>
</w:hdr>
</file>

<file path=word/header6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C87" w:rsidRDefault="00D01C87">
    <w:pPr>
      <w:pStyle w:val="af"/>
    </w:pPr>
  </w:p>
</w:hdr>
</file>

<file path=word/header6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C87" w:rsidRDefault="00D01C87"/>
</w:hdr>
</file>

<file path=word/header6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C87" w:rsidRDefault="00D01C87">
    <w:pPr>
      <w:pStyle w:val="af"/>
    </w:pPr>
  </w:p>
</w:hdr>
</file>

<file path=word/header6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C87" w:rsidRDefault="00D01C87">
    <w:pPr>
      <w:pStyle w:val="af"/>
    </w:pPr>
  </w:p>
</w:hdr>
</file>

<file path=word/header6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C87" w:rsidRDefault="00D01C87"/>
</w:hdr>
</file>

<file path=word/header6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C87" w:rsidRDefault="00D01C87">
    <w:pPr>
      <w:pStyle w:val="af"/>
    </w:pPr>
  </w:p>
</w:hdr>
</file>

<file path=word/header7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C87" w:rsidRDefault="00D01C87">
    <w:pPr>
      <w:pStyle w:val="af"/>
    </w:pPr>
  </w:p>
</w:hdr>
</file>

<file path=word/header7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C87" w:rsidRDefault="00D01C87"/>
</w:hdr>
</file>

<file path=word/header7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C87" w:rsidRDefault="00D01C87">
    <w:pPr>
      <w:pStyle w:val="af"/>
    </w:pPr>
  </w:p>
</w:hdr>
</file>

<file path=word/header7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C87" w:rsidRDefault="00D01C87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8"/>
    <w:lvl w:ilvl="0">
      <w:start w:val="1"/>
      <w:numFmt w:val="decimal"/>
      <w:lvlText w:val="%1."/>
      <w:lvlJc w:val="left"/>
      <w:pPr>
        <w:tabs>
          <w:tab w:val="num" w:pos="0"/>
        </w:tabs>
        <w:ind w:left="1636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0"/>
        </w:tabs>
        <w:ind w:left="163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9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356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7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7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076" w:hanging="1800"/>
      </w:pPr>
      <w:rPr>
        <w:rFonts w:hint="default"/>
      </w:rPr>
    </w:lvl>
  </w:abstractNum>
  <w:abstractNum w:abstractNumId="2" w15:restartNumberingAfterBreak="0">
    <w:nsid w:val="01926B1B"/>
    <w:multiLevelType w:val="multilevel"/>
    <w:tmpl w:val="6F3CF41A"/>
    <w:lvl w:ilvl="0">
      <w:start w:val="1"/>
      <w:numFmt w:val="decimal"/>
      <w:lvlText w:val="%1."/>
      <w:lvlJc w:val="left"/>
      <w:pPr>
        <w:tabs>
          <w:tab w:val="num" w:pos="0"/>
        </w:tabs>
        <w:ind w:left="135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" w15:restartNumberingAfterBreak="0">
    <w:nsid w:val="08235861"/>
    <w:multiLevelType w:val="multilevel"/>
    <w:tmpl w:val="BA20133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A713907"/>
    <w:multiLevelType w:val="multilevel"/>
    <w:tmpl w:val="1678784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0AF16DF2"/>
    <w:multiLevelType w:val="multilevel"/>
    <w:tmpl w:val="72DC047A"/>
    <w:lvl w:ilvl="0">
      <w:start w:val="1"/>
      <w:numFmt w:val="decimal"/>
      <w:lvlText w:val="%1."/>
      <w:lvlJc w:val="left"/>
      <w:pPr>
        <w:tabs>
          <w:tab w:val="num" w:pos="0"/>
        </w:tabs>
        <w:ind w:left="135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6" w15:restartNumberingAfterBreak="0">
    <w:nsid w:val="0B86541F"/>
    <w:multiLevelType w:val="multilevel"/>
    <w:tmpl w:val="E8140C5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0D897E45"/>
    <w:multiLevelType w:val="multilevel"/>
    <w:tmpl w:val="ED50BEF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6AE354D"/>
    <w:multiLevelType w:val="multilevel"/>
    <w:tmpl w:val="0E9832FA"/>
    <w:lvl w:ilvl="0">
      <w:start w:val="1"/>
      <w:numFmt w:val="decimal"/>
      <w:lvlText w:val="%1."/>
      <w:lvlJc w:val="left"/>
      <w:pPr>
        <w:tabs>
          <w:tab w:val="num" w:pos="0"/>
        </w:tabs>
        <w:ind w:left="135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7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79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1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23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95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7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9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12" w:hanging="180"/>
      </w:pPr>
    </w:lvl>
  </w:abstractNum>
  <w:abstractNum w:abstractNumId="9" w15:restartNumberingAfterBreak="0">
    <w:nsid w:val="211C657C"/>
    <w:multiLevelType w:val="multilevel"/>
    <w:tmpl w:val="1000374C"/>
    <w:lvl w:ilvl="0">
      <w:start w:val="1"/>
      <w:numFmt w:val="decimal"/>
      <w:lvlText w:val="%1."/>
      <w:lvlJc w:val="left"/>
      <w:pPr>
        <w:tabs>
          <w:tab w:val="num" w:pos="0"/>
        </w:tabs>
        <w:ind w:left="135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0" w15:restartNumberingAfterBreak="0">
    <w:nsid w:val="26FD64FC"/>
    <w:multiLevelType w:val="multilevel"/>
    <w:tmpl w:val="E4AAF726"/>
    <w:lvl w:ilvl="0">
      <w:start w:val="1"/>
      <w:numFmt w:val="decimal"/>
      <w:lvlText w:val="%1."/>
      <w:lvlJc w:val="left"/>
      <w:pPr>
        <w:tabs>
          <w:tab w:val="num" w:pos="0"/>
        </w:tabs>
        <w:ind w:left="135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7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79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1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23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95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7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9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12" w:hanging="180"/>
      </w:pPr>
    </w:lvl>
  </w:abstractNum>
  <w:abstractNum w:abstractNumId="11" w15:restartNumberingAfterBreak="0">
    <w:nsid w:val="285E5002"/>
    <w:multiLevelType w:val="multilevel"/>
    <w:tmpl w:val="5AA0418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3BB55A08"/>
    <w:multiLevelType w:val="multilevel"/>
    <w:tmpl w:val="7954FAA4"/>
    <w:lvl w:ilvl="0">
      <w:start w:val="1"/>
      <w:numFmt w:val="decimal"/>
      <w:lvlText w:val="%1."/>
      <w:lvlJc w:val="left"/>
      <w:pPr>
        <w:tabs>
          <w:tab w:val="num" w:pos="0"/>
        </w:tabs>
        <w:ind w:left="135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7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79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1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23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95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7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9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12" w:hanging="180"/>
      </w:pPr>
    </w:lvl>
  </w:abstractNum>
  <w:abstractNum w:abstractNumId="13" w15:restartNumberingAfterBreak="0">
    <w:nsid w:val="418B4027"/>
    <w:multiLevelType w:val="multilevel"/>
    <w:tmpl w:val="CDA0292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50045F50"/>
    <w:multiLevelType w:val="multilevel"/>
    <w:tmpl w:val="78AE2D08"/>
    <w:lvl w:ilvl="0">
      <w:start w:val="1"/>
      <w:numFmt w:val="decimal"/>
      <w:lvlText w:val="%1."/>
      <w:lvlJc w:val="left"/>
      <w:pPr>
        <w:tabs>
          <w:tab w:val="num" w:pos="-142"/>
        </w:tabs>
        <w:ind w:left="121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5" w15:restartNumberingAfterBreak="0">
    <w:nsid w:val="5B6046A3"/>
    <w:multiLevelType w:val="multilevel"/>
    <w:tmpl w:val="2484384E"/>
    <w:lvl w:ilvl="0">
      <w:start w:val="1"/>
      <w:numFmt w:val="bullet"/>
      <w:pStyle w:val="a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63272635"/>
    <w:multiLevelType w:val="multilevel"/>
    <w:tmpl w:val="0419001F"/>
    <w:lvl w:ilvl="0">
      <w:start w:val="1"/>
      <w:numFmt w:val="decimal"/>
      <w:pStyle w:val="22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7" w15:restartNumberingAfterBreak="0">
    <w:nsid w:val="66CA23DE"/>
    <w:multiLevelType w:val="multilevel"/>
    <w:tmpl w:val="44B68C28"/>
    <w:lvl w:ilvl="0">
      <w:start w:val="1"/>
      <w:numFmt w:val="decimal"/>
      <w:lvlText w:val="%1."/>
      <w:lvlJc w:val="left"/>
      <w:pPr>
        <w:tabs>
          <w:tab w:val="num" w:pos="0"/>
        </w:tabs>
        <w:ind w:left="135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7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79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1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23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95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7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9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12" w:hanging="180"/>
      </w:pPr>
    </w:lvl>
  </w:abstractNum>
  <w:abstractNum w:abstractNumId="18" w15:restartNumberingAfterBreak="0">
    <w:nsid w:val="6B7F4899"/>
    <w:multiLevelType w:val="multilevel"/>
    <w:tmpl w:val="B906D39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 w15:restartNumberingAfterBreak="0">
    <w:nsid w:val="7E3D3126"/>
    <w:multiLevelType w:val="multilevel"/>
    <w:tmpl w:val="7AFC731E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7E4C7A0D"/>
    <w:multiLevelType w:val="multilevel"/>
    <w:tmpl w:val="490CC9E4"/>
    <w:lvl w:ilvl="0">
      <w:start w:val="1"/>
      <w:numFmt w:val="decimal"/>
      <w:lvlText w:val="%1."/>
      <w:lvlJc w:val="left"/>
      <w:pPr>
        <w:tabs>
          <w:tab w:val="num" w:pos="0"/>
        </w:tabs>
        <w:ind w:left="135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7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79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1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23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95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7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9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12" w:hanging="180"/>
      </w:pPr>
    </w:lvl>
  </w:abstractNum>
  <w:num w:numId="1">
    <w:abstractNumId w:val="12"/>
  </w:num>
  <w:num w:numId="2">
    <w:abstractNumId w:val="19"/>
  </w:num>
  <w:num w:numId="3">
    <w:abstractNumId w:val="14"/>
  </w:num>
  <w:num w:numId="4">
    <w:abstractNumId w:val="5"/>
  </w:num>
  <w:num w:numId="5">
    <w:abstractNumId w:val="2"/>
  </w:num>
  <w:num w:numId="6">
    <w:abstractNumId w:val="9"/>
  </w:num>
  <w:num w:numId="7">
    <w:abstractNumId w:val="15"/>
  </w:num>
  <w:num w:numId="8">
    <w:abstractNumId w:val="13"/>
  </w:num>
  <w:num w:numId="9">
    <w:abstractNumId w:val="16"/>
  </w:num>
  <w:num w:numId="10">
    <w:abstractNumId w:val="4"/>
  </w:num>
  <w:num w:numId="11">
    <w:abstractNumId w:val="20"/>
  </w:num>
  <w:num w:numId="12">
    <w:abstractNumId w:val="17"/>
  </w:num>
  <w:num w:numId="13">
    <w:abstractNumId w:val="10"/>
  </w:num>
  <w:num w:numId="14">
    <w:abstractNumId w:val="8"/>
  </w:num>
  <w:num w:numId="15">
    <w:abstractNumId w:val="3"/>
  </w:num>
  <w:num w:numId="16">
    <w:abstractNumId w:val="7"/>
  </w:num>
  <w:num w:numId="17">
    <w:abstractNumId w:val="11"/>
  </w:num>
  <w:num w:numId="18">
    <w:abstractNumId w:val="6"/>
  </w:num>
  <w:num w:numId="19">
    <w:abstractNumId w:val="18"/>
  </w:num>
  <w:num w:numId="20">
    <w:abstractNumId w:val="0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949"/>
    <w:rsid w:val="00020F58"/>
    <w:rsid w:val="00035E02"/>
    <w:rsid w:val="00045D99"/>
    <w:rsid w:val="00047B1D"/>
    <w:rsid w:val="00057B23"/>
    <w:rsid w:val="00081511"/>
    <w:rsid w:val="00093EEA"/>
    <w:rsid w:val="000A6B78"/>
    <w:rsid w:val="000B47D3"/>
    <w:rsid w:val="000B6987"/>
    <w:rsid w:val="000B746C"/>
    <w:rsid w:val="000B7D00"/>
    <w:rsid w:val="000C3ECD"/>
    <w:rsid w:val="000D22E8"/>
    <w:rsid w:val="000F6159"/>
    <w:rsid w:val="001139A2"/>
    <w:rsid w:val="00130BA9"/>
    <w:rsid w:val="001313D9"/>
    <w:rsid w:val="0015586F"/>
    <w:rsid w:val="001A69AC"/>
    <w:rsid w:val="001D5390"/>
    <w:rsid w:val="001E29BA"/>
    <w:rsid w:val="001F05AD"/>
    <w:rsid w:val="001F38E2"/>
    <w:rsid w:val="001F44FB"/>
    <w:rsid w:val="001F537F"/>
    <w:rsid w:val="00216A41"/>
    <w:rsid w:val="00246E2E"/>
    <w:rsid w:val="00252212"/>
    <w:rsid w:val="00253BE3"/>
    <w:rsid w:val="00255CE9"/>
    <w:rsid w:val="00262F11"/>
    <w:rsid w:val="00263B15"/>
    <w:rsid w:val="00285B0F"/>
    <w:rsid w:val="00290FA1"/>
    <w:rsid w:val="002E0AB7"/>
    <w:rsid w:val="002F47A7"/>
    <w:rsid w:val="00300657"/>
    <w:rsid w:val="00311DF7"/>
    <w:rsid w:val="0031528D"/>
    <w:rsid w:val="003212AE"/>
    <w:rsid w:val="00353AA9"/>
    <w:rsid w:val="003729F6"/>
    <w:rsid w:val="00374086"/>
    <w:rsid w:val="00377322"/>
    <w:rsid w:val="003907A6"/>
    <w:rsid w:val="003A2F7C"/>
    <w:rsid w:val="003C3168"/>
    <w:rsid w:val="003E02B3"/>
    <w:rsid w:val="003F49DE"/>
    <w:rsid w:val="003F5FD5"/>
    <w:rsid w:val="00403949"/>
    <w:rsid w:val="004070BF"/>
    <w:rsid w:val="0041022C"/>
    <w:rsid w:val="00435204"/>
    <w:rsid w:val="00436B7F"/>
    <w:rsid w:val="00437738"/>
    <w:rsid w:val="00451770"/>
    <w:rsid w:val="00453794"/>
    <w:rsid w:val="004601C6"/>
    <w:rsid w:val="00462C07"/>
    <w:rsid w:val="0047093C"/>
    <w:rsid w:val="00497352"/>
    <w:rsid w:val="004C3E4A"/>
    <w:rsid w:val="004C715C"/>
    <w:rsid w:val="004F185C"/>
    <w:rsid w:val="004F4059"/>
    <w:rsid w:val="004F5A1A"/>
    <w:rsid w:val="00503492"/>
    <w:rsid w:val="0050568A"/>
    <w:rsid w:val="0050784C"/>
    <w:rsid w:val="0052272E"/>
    <w:rsid w:val="00560CFE"/>
    <w:rsid w:val="005A3716"/>
    <w:rsid w:val="005D0B79"/>
    <w:rsid w:val="005D5CC2"/>
    <w:rsid w:val="005F4025"/>
    <w:rsid w:val="005F4A50"/>
    <w:rsid w:val="005F6BEE"/>
    <w:rsid w:val="005F7C23"/>
    <w:rsid w:val="00607BCE"/>
    <w:rsid w:val="00625224"/>
    <w:rsid w:val="0063022C"/>
    <w:rsid w:val="006610D9"/>
    <w:rsid w:val="00675A88"/>
    <w:rsid w:val="006823F0"/>
    <w:rsid w:val="0069004E"/>
    <w:rsid w:val="006944F1"/>
    <w:rsid w:val="006D3525"/>
    <w:rsid w:val="006E06CE"/>
    <w:rsid w:val="006F7B31"/>
    <w:rsid w:val="00736381"/>
    <w:rsid w:val="00757C04"/>
    <w:rsid w:val="00765379"/>
    <w:rsid w:val="00765812"/>
    <w:rsid w:val="00771AB7"/>
    <w:rsid w:val="00775D10"/>
    <w:rsid w:val="007B4546"/>
    <w:rsid w:val="007B470F"/>
    <w:rsid w:val="007B4E84"/>
    <w:rsid w:val="007C2634"/>
    <w:rsid w:val="007D7448"/>
    <w:rsid w:val="007E2C5F"/>
    <w:rsid w:val="007E61D5"/>
    <w:rsid w:val="007E72F4"/>
    <w:rsid w:val="00805637"/>
    <w:rsid w:val="00807C82"/>
    <w:rsid w:val="00807D58"/>
    <w:rsid w:val="00812FC7"/>
    <w:rsid w:val="008208BA"/>
    <w:rsid w:val="00825111"/>
    <w:rsid w:val="008418B0"/>
    <w:rsid w:val="008673EB"/>
    <w:rsid w:val="00877D62"/>
    <w:rsid w:val="008854FD"/>
    <w:rsid w:val="0089536A"/>
    <w:rsid w:val="008A1111"/>
    <w:rsid w:val="008D1484"/>
    <w:rsid w:val="008D17AF"/>
    <w:rsid w:val="008D2BC2"/>
    <w:rsid w:val="008E1871"/>
    <w:rsid w:val="008E5761"/>
    <w:rsid w:val="008F1ABB"/>
    <w:rsid w:val="008F389A"/>
    <w:rsid w:val="00904B08"/>
    <w:rsid w:val="00914631"/>
    <w:rsid w:val="00925AE9"/>
    <w:rsid w:val="00932517"/>
    <w:rsid w:val="00941EDC"/>
    <w:rsid w:val="00955117"/>
    <w:rsid w:val="00955ECD"/>
    <w:rsid w:val="00974CB9"/>
    <w:rsid w:val="0098090F"/>
    <w:rsid w:val="009815DB"/>
    <w:rsid w:val="00993731"/>
    <w:rsid w:val="009A1865"/>
    <w:rsid w:val="009B3BB5"/>
    <w:rsid w:val="009C2791"/>
    <w:rsid w:val="009E0B91"/>
    <w:rsid w:val="009E2F12"/>
    <w:rsid w:val="009E7C75"/>
    <w:rsid w:val="00A102DE"/>
    <w:rsid w:val="00A2168B"/>
    <w:rsid w:val="00A227AA"/>
    <w:rsid w:val="00A26A19"/>
    <w:rsid w:val="00A27C57"/>
    <w:rsid w:val="00A369CA"/>
    <w:rsid w:val="00A37CB9"/>
    <w:rsid w:val="00A537D3"/>
    <w:rsid w:val="00AB5A49"/>
    <w:rsid w:val="00B06E25"/>
    <w:rsid w:val="00B13F05"/>
    <w:rsid w:val="00B254B2"/>
    <w:rsid w:val="00B428C3"/>
    <w:rsid w:val="00B44345"/>
    <w:rsid w:val="00B46F46"/>
    <w:rsid w:val="00B475F7"/>
    <w:rsid w:val="00B90C2E"/>
    <w:rsid w:val="00B92D02"/>
    <w:rsid w:val="00B97C7A"/>
    <w:rsid w:val="00BA0236"/>
    <w:rsid w:val="00BB305D"/>
    <w:rsid w:val="00BC0E6C"/>
    <w:rsid w:val="00BC7155"/>
    <w:rsid w:val="00BE7FB4"/>
    <w:rsid w:val="00BF3E55"/>
    <w:rsid w:val="00C247FB"/>
    <w:rsid w:val="00C33AD1"/>
    <w:rsid w:val="00C34D7D"/>
    <w:rsid w:val="00C4268A"/>
    <w:rsid w:val="00C4537A"/>
    <w:rsid w:val="00C600BF"/>
    <w:rsid w:val="00C63596"/>
    <w:rsid w:val="00C63FB6"/>
    <w:rsid w:val="00C84B56"/>
    <w:rsid w:val="00C9622D"/>
    <w:rsid w:val="00CA212B"/>
    <w:rsid w:val="00CC5AFD"/>
    <w:rsid w:val="00CC63EB"/>
    <w:rsid w:val="00CD54C1"/>
    <w:rsid w:val="00CD6E4E"/>
    <w:rsid w:val="00CF3C74"/>
    <w:rsid w:val="00D01C87"/>
    <w:rsid w:val="00D01EE9"/>
    <w:rsid w:val="00D27D4C"/>
    <w:rsid w:val="00D325DA"/>
    <w:rsid w:val="00D3784E"/>
    <w:rsid w:val="00D51025"/>
    <w:rsid w:val="00D75537"/>
    <w:rsid w:val="00DB7FB1"/>
    <w:rsid w:val="00DD0E4F"/>
    <w:rsid w:val="00DD1F4C"/>
    <w:rsid w:val="00DF6276"/>
    <w:rsid w:val="00E152F0"/>
    <w:rsid w:val="00E52F2D"/>
    <w:rsid w:val="00E53BF8"/>
    <w:rsid w:val="00E66102"/>
    <w:rsid w:val="00E8456C"/>
    <w:rsid w:val="00E97F41"/>
    <w:rsid w:val="00EA5281"/>
    <w:rsid w:val="00EC5C46"/>
    <w:rsid w:val="00EE6C00"/>
    <w:rsid w:val="00F030C6"/>
    <w:rsid w:val="00F17599"/>
    <w:rsid w:val="00F46D4F"/>
    <w:rsid w:val="00F62EE0"/>
    <w:rsid w:val="00F66C42"/>
    <w:rsid w:val="00F7062C"/>
    <w:rsid w:val="00F70ECD"/>
    <w:rsid w:val="00F750EC"/>
    <w:rsid w:val="00F91C1B"/>
    <w:rsid w:val="00FA62C0"/>
    <w:rsid w:val="00FA7F75"/>
    <w:rsid w:val="00FB10A4"/>
    <w:rsid w:val="00FB73F5"/>
    <w:rsid w:val="00FC79C1"/>
    <w:rsid w:val="00FD4224"/>
    <w:rsid w:val="00FE28DB"/>
    <w:rsid w:val="00FE2A68"/>
    <w:rsid w:val="00FF5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0F4C4C"/>
  <w15:docId w15:val="{460881B0-D92B-48B5-853B-5F6AEC806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7F52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183272"/>
    <w:pPr>
      <w:keepNext/>
      <w:jc w:val="center"/>
      <w:outlineLvl w:val="0"/>
    </w:pPr>
    <w:rPr>
      <w:rFonts w:ascii="Arial" w:hAnsi="Arial"/>
      <w:b/>
      <w:sz w:val="32"/>
      <w:szCs w:val="20"/>
      <w:lang w:val="x-none" w:eastAsia="x-none"/>
    </w:rPr>
  </w:style>
  <w:style w:type="paragraph" w:styleId="2">
    <w:name w:val="heading 2"/>
    <w:basedOn w:val="a0"/>
    <w:next w:val="a0"/>
    <w:link w:val="20"/>
    <w:qFormat/>
    <w:rsid w:val="00183272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3">
    <w:name w:val="heading 3"/>
    <w:basedOn w:val="a0"/>
    <w:next w:val="a0"/>
    <w:link w:val="30"/>
    <w:qFormat/>
    <w:rsid w:val="00183272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4">
    <w:name w:val="heading 4"/>
    <w:basedOn w:val="a0"/>
    <w:next w:val="a0"/>
    <w:link w:val="40"/>
    <w:qFormat/>
    <w:rsid w:val="00183272"/>
    <w:pPr>
      <w:keepNext/>
      <w:keepLines/>
      <w:spacing w:before="60"/>
      <w:ind w:left="567" w:firstLine="709"/>
      <w:jc w:val="both"/>
      <w:outlineLvl w:val="3"/>
    </w:pPr>
    <w:rPr>
      <w:rFonts w:ascii="Calibri" w:eastAsia="Calibri" w:hAnsi="Calibri"/>
      <w:b/>
      <w:bCs/>
      <w:sz w:val="28"/>
      <w:szCs w:val="22"/>
      <w:lang w:eastAsia="en-US"/>
    </w:rPr>
  </w:style>
  <w:style w:type="paragraph" w:styleId="5">
    <w:name w:val="heading 5"/>
    <w:basedOn w:val="a0"/>
    <w:next w:val="a0"/>
    <w:link w:val="50"/>
    <w:qFormat/>
    <w:rsid w:val="00183272"/>
    <w:pPr>
      <w:keepNext/>
      <w:spacing w:before="60"/>
      <w:ind w:firstLine="709"/>
      <w:jc w:val="both"/>
      <w:outlineLvl w:val="4"/>
    </w:pPr>
    <w:rPr>
      <w:rFonts w:ascii="Calibri" w:eastAsia="Calibri" w:hAnsi="Calibri"/>
      <w:b/>
      <w:bCs/>
      <w:sz w:val="28"/>
      <w:szCs w:val="22"/>
      <w:lang w:eastAsia="en-US"/>
    </w:rPr>
  </w:style>
  <w:style w:type="paragraph" w:styleId="6">
    <w:name w:val="heading 6"/>
    <w:basedOn w:val="a0"/>
    <w:next w:val="a0"/>
    <w:link w:val="60"/>
    <w:qFormat/>
    <w:rsid w:val="00183272"/>
    <w:pPr>
      <w:keepNext/>
      <w:keepLines/>
      <w:spacing w:before="200"/>
      <w:outlineLvl w:val="5"/>
    </w:pPr>
    <w:rPr>
      <w:rFonts w:ascii="Cambria" w:hAnsi="Cambria"/>
      <w:i/>
      <w:iCs/>
      <w:color w:val="243F60"/>
      <w:lang w:val="x-none" w:eastAsia="x-none"/>
    </w:rPr>
  </w:style>
  <w:style w:type="paragraph" w:styleId="7">
    <w:name w:val="heading 7"/>
    <w:basedOn w:val="a0"/>
    <w:next w:val="a0"/>
    <w:link w:val="70"/>
    <w:qFormat/>
    <w:rsid w:val="00183272"/>
    <w:pPr>
      <w:keepNext/>
      <w:ind w:firstLine="709"/>
      <w:jc w:val="right"/>
      <w:outlineLvl w:val="6"/>
    </w:pPr>
    <w:rPr>
      <w:rFonts w:eastAsia="Calibri"/>
      <w:sz w:val="28"/>
      <w:szCs w:val="22"/>
      <w:lang w:eastAsia="en-US"/>
    </w:rPr>
  </w:style>
  <w:style w:type="paragraph" w:styleId="8">
    <w:name w:val="heading 8"/>
    <w:basedOn w:val="a0"/>
    <w:next w:val="a0"/>
    <w:link w:val="80"/>
    <w:qFormat/>
    <w:rsid w:val="00183272"/>
    <w:pPr>
      <w:keepNext/>
      <w:ind w:firstLine="709"/>
      <w:jc w:val="center"/>
      <w:outlineLvl w:val="7"/>
    </w:pPr>
    <w:rPr>
      <w:rFonts w:eastAsia="Calibri"/>
      <w:sz w:val="28"/>
      <w:szCs w:val="22"/>
      <w:u w:val="single"/>
      <w:lang w:eastAsia="en-US"/>
    </w:rPr>
  </w:style>
  <w:style w:type="paragraph" w:styleId="9">
    <w:name w:val="heading 9"/>
    <w:basedOn w:val="a0"/>
    <w:next w:val="a0"/>
    <w:link w:val="90"/>
    <w:qFormat/>
    <w:rsid w:val="00183272"/>
    <w:pPr>
      <w:keepNext/>
      <w:spacing w:before="60"/>
      <w:ind w:firstLine="709"/>
      <w:jc w:val="right"/>
      <w:outlineLvl w:val="8"/>
    </w:pPr>
    <w:rPr>
      <w:rFonts w:eastAsia="Calibri"/>
      <w:b/>
      <w:bCs/>
      <w:i/>
      <w:iCs/>
      <w:sz w:val="26"/>
      <w:szCs w:val="26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Название Знак"/>
    <w:qFormat/>
    <w:rsid w:val="007F5229"/>
    <w:rPr>
      <w:rFonts w:ascii="Times New Roman" w:eastAsia="Times New Roman" w:hAnsi="Times New Roman"/>
      <w:b/>
      <w:sz w:val="28"/>
      <w:szCs w:val="28"/>
    </w:rPr>
  </w:style>
  <w:style w:type="character" w:customStyle="1" w:styleId="a5">
    <w:name w:val="Заголовок Знак"/>
    <w:basedOn w:val="a1"/>
    <w:link w:val="a6"/>
    <w:qFormat/>
    <w:rsid w:val="007F5229"/>
    <w:rPr>
      <w:rFonts w:asciiTheme="majorHAnsi" w:eastAsiaTheme="majorEastAsia" w:hAnsiTheme="majorHAnsi" w:cstheme="majorBidi"/>
      <w:spacing w:val="-10"/>
      <w:kern w:val="2"/>
      <w:sz w:val="56"/>
      <w:szCs w:val="56"/>
      <w:lang w:eastAsia="ru-RU"/>
    </w:rPr>
  </w:style>
  <w:style w:type="character" w:customStyle="1" w:styleId="21">
    <w:name w:val="Основной текст с отступом 2 Знак"/>
    <w:basedOn w:val="a1"/>
    <w:link w:val="23"/>
    <w:qFormat/>
    <w:rsid w:val="007F522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Основной текст Знак"/>
    <w:basedOn w:val="a1"/>
    <w:link w:val="a8"/>
    <w:qFormat/>
    <w:rsid w:val="007F522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Красная строка Знак"/>
    <w:basedOn w:val="a7"/>
    <w:link w:val="aa"/>
    <w:qFormat/>
    <w:rsid w:val="007F5229"/>
    <w:rPr>
      <w:rFonts w:ascii="Calibri" w:eastAsia="Calibri" w:hAnsi="Calibri" w:cs="Times New Roman"/>
      <w:sz w:val="24"/>
      <w:szCs w:val="24"/>
      <w:lang w:val="x-none" w:eastAsia="x-none"/>
    </w:rPr>
  </w:style>
  <w:style w:type="character" w:customStyle="1" w:styleId="6Exact">
    <w:name w:val="Основной текст (6) Exact Знак"/>
    <w:link w:val="6Exact0"/>
    <w:uiPriority w:val="99"/>
    <w:qFormat/>
    <w:locked/>
    <w:rsid w:val="007F5229"/>
    <w:rPr>
      <w:rFonts w:ascii="Courier New" w:eastAsia="Times New Roman" w:hAnsi="Courier New" w:cs="Courier New"/>
      <w:b/>
      <w:bCs/>
      <w:color w:val="000000"/>
      <w:spacing w:val="7"/>
      <w:sz w:val="13"/>
      <w:szCs w:val="13"/>
      <w:shd w:val="clear" w:color="auto" w:fill="FFFFFF"/>
    </w:rPr>
  </w:style>
  <w:style w:type="character" w:customStyle="1" w:styleId="ab">
    <w:name w:val="Обычный (веб) Знак"/>
    <w:link w:val="ac"/>
    <w:qFormat/>
    <w:locked/>
    <w:rsid w:val="0018327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_ Знак Знак"/>
    <w:qFormat/>
    <w:rsid w:val="00183272"/>
    <w:rPr>
      <w:rFonts w:ascii="Times New Roman" w:hAnsi="Times New Roman" w:cs="Times New Roman"/>
      <w:sz w:val="25"/>
      <w:szCs w:val="25"/>
      <w:u w:val="none"/>
    </w:rPr>
  </w:style>
  <w:style w:type="character" w:customStyle="1" w:styleId="11">
    <w:name w:val="Заголовок №1_ Знак"/>
    <w:qFormat/>
    <w:rsid w:val="00183272"/>
    <w:rPr>
      <w:rFonts w:eastAsia="Courier New"/>
      <w:b/>
      <w:bCs/>
      <w:sz w:val="24"/>
      <w:szCs w:val="24"/>
      <w:lang w:val="ru-RU" w:eastAsia="ru-RU" w:bidi="ar-SA"/>
    </w:rPr>
  </w:style>
  <w:style w:type="character" w:customStyle="1" w:styleId="10">
    <w:name w:val="Заголовок 1 Знак"/>
    <w:basedOn w:val="a1"/>
    <w:link w:val="1"/>
    <w:qFormat/>
    <w:rsid w:val="00183272"/>
    <w:rPr>
      <w:rFonts w:ascii="Arial" w:eastAsia="Times New Roman" w:hAnsi="Arial" w:cs="Times New Roman"/>
      <w:b/>
      <w:sz w:val="32"/>
      <w:szCs w:val="20"/>
      <w:lang w:val="x-none" w:eastAsia="x-none"/>
    </w:rPr>
  </w:style>
  <w:style w:type="character" w:customStyle="1" w:styleId="20">
    <w:name w:val="Заголовок 2 Знак"/>
    <w:basedOn w:val="a1"/>
    <w:link w:val="2"/>
    <w:qFormat/>
    <w:rsid w:val="00183272"/>
    <w:rPr>
      <w:rFonts w:ascii="Cambria" w:eastAsia="Times New Roman" w:hAnsi="Cambria" w:cs="Times New Roman"/>
      <w:b/>
      <w:bCs/>
      <w:color w:val="4F81BD"/>
      <w:sz w:val="26"/>
      <w:szCs w:val="26"/>
      <w:lang w:val="x-none" w:eastAsia="x-none"/>
    </w:rPr>
  </w:style>
  <w:style w:type="character" w:customStyle="1" w:styleId="30">
    <w:name w:val="Заголовок 3 Знак"/>
    <w:basedOn w:val="a1"/>
    <w:link w:val="3"/>
    <w:qFormat/>
    <w:rsid w:val="00183272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1"/>
    <w:link w:val="4"/>
    <w:qFormat/>
    <w:rsid w:val="00183272"/>
    <w:rPr>
      <w:rFonts w:ascii="Calibri" w:eastAsia="Calibri" w:hAnsi="Calibri" w:cs="Times New Roman"/>
      <w:b/>
      <w:bCs/>
      <w:sz w:val="28"/>
    </w:rPr>
  </w:style>
  <w:style w:type="character" w:customStyle="1" w:styleId="50">
    <w:name w:val="Заголовок 5 Знак"/>
    <w:basedOn w:val="a1"/>
    <w:link w:val="5"/>
    <w:qFormat/>
    <w:rsid w:val="00183272"/>
    <w:rPr>
      <w:rFonts w:ascii="Calibri" w:eastAsia="Calibri" w:hAnsi="Calibri" w:cs="Times New Roman"/>
      <w:b/>
      <w:bCs/>
      <w:sz w:val="28"/>
    </w:rPr>
  </w:style>
  <w:style w:type="character" w:customStyle="1" w:styleId="60">
    <w:name w:val="Заголовок 6 Знак"/>
    <w:basedOn w:val="a1"/>
    <w:link w:val="6"/>
    <w:qFormat/>
    <w:rsid w:val="00183272"/>
    <w:rPr>
      <w:rFonts w:ascii="Cambria" w:eastAsia="Times New Roman" w:hAnsi="Cambria" w:cs="Times New Roman"/>
      <w:i/>
      <w:iCs/>
      <w:color w:val="243F60"/>
      <w:sz w:val="24"/>
      <w:szCs w:val="24"/>
      <w:lang w:val="x-none" w:eastAsia="x-none"/>
    </w:rPr>
  </w:style>
  <w:style w:type="character" w:customStyle="1" w:styleId="70">
    <w:name w:val="Заголовок 7 Знак"/>
    <w:basedOn w:val="a1"/>
    <w:link w:val="7"/>
    <w:qFormat/>
    <w:rsid w:val="00183272"/>
    <w:rPr>
      <w:rFonts w:ascii="Times New Roman" w:eastAsia="Calibri" w:hAnsi="Times New Roman" w:cs="Times New Roman"/>
      <w:sz w:val="28"/>
    </w:rPr>
  </w:style>
  <w:style w:type="character" w:customStyle="1" w:styleId="80">
    <w:name w:val="Заголовок 8 Знак"/>
    <w:basedOn w:val="a1"/>
    <w:link w:val="8"/>
    <w:qFormat/>
    <w:rsid w:val="00183272"/>
    <w:rPr>
      <w:rFonts w:ascii="Times New Roman" w:eastAsia="Calibri" w:hAnsi="Times New Roman" w:cs="Times New Roman"/>
      <w:sz w:val="28"/>
      <w:u w:val="single"/>
    </w:rPr>
  </w:style>
  <w:style w:type="character" w:customStyle="1" w:styleId="90">
    <w:name w:val="Заголовок 9 Знак"/>
    <w:basedOn w:val="a1"/>
    <w:link w:val="9"/>
    <w:qFormat/>
    <w:rsid w:val="00183272"/>
    <w:rPr>
      <w:rFonts w:ascii="Times New Roman" w:eastAsia="Calibri" w:hAnsi="Times New Roman" w:cs="Times New Roman"/>
      <w:b/>
      <w:bCs/>
      <w:i/>
      <w:iCs/>
      <w:sz w:val="26"/>
      <w:szCs w:val="26"/>
    </w:rPr>
  </w:style>
  <w:style w:type="character" w:customStyle="1" w:styleId="ae">
    <w:name w:val="Верхний колонтитул Знак"/>
    <w:basedOn w:val="a1"/>
    <w:link w:val="af"/>
    <w:qFormat/>
    <w:rsid w:val="00183272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f0">
    <w:name w:val="Нижний колонтитул Знак"/>
    <w:basedOn w:val="a1"/>
    <w:link w:val="af1"/>
    <w:qFormat/>
    <w:rsid w:val="00183272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f2">
    <w:name w:val="Текст выноски Знак"/>
    <w:basedOn w:val="a1"/>
    <w:link w:val="af3"/>
    <w:qFormat/>
    <w:rsid w:val="00183272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Normal">
    <w:name w:val="Normal Знак"/>
    <w:link w:val="110"/>
    <w:qFormat/>
    <w:rsid w:val="00183272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f4">
    <w:name w:val="Абзац списка Знак"/>
    <w:link w:val="af5"/>
    <w:qFormat/>
    <w:locked/>
    <w:rsid w:val="00183272"/>
    <w:rPr>
      <w:rFonts w:ascii="Calibri" w:eastAsia="Calibri" w:hAnsi="Calibri" w:cs="Times New Roman"/>
      <w:lang w:val="x-none"/>
    </w:rPr>
  </w:style>
  <w:style w:type="character" w:customStyle="1" w:styleId="100">
    <w:name w:val="Знак Знак10"/>
    <w:qFormat/>
    <w:locked/>
    <w:rsid w:val="0018327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6">
    <w:name w:val="Схема документа Знак"/>
    <w:link w:val="af7"/>
    <w:uiPriority w:val="99"/>
    <w:semiHidden/>
    <w:qFormat/>
    <w:rsid w:val="00183272"/>
    <w:rPr>
      <w:rFonts w:ascii="Tahoma" w:eastAsia="Times New Roman" w:hAnsi="Tahoma" w:cs="Tahoma"/>
      <w:sz w:val="16"/>
      <w:szCs w:val="16"/>
    </w:rPr>
  </w:style>
  <w:style w:type="character" w:customStyle="1" w:styleId="12">
    <w:name w:val="Схема документа Знак1"/>
    <w:basedOn w:val="a1"/>
    <w:uiPriority w:val="99"/>
    <w:semiHidden/>
    <w:qFormat/>
    <w:rsid w:val="00183272"/>
    <w:rPr>
      <w:rFonts w:ascii="Segoe UI" w:eastAsia="Times New Roman" w:hAnsi="Segoe UI" w:cs="Segoe UI"/>
      <w:sz w:val="16"/>
      <w:szCs w:val="16"/>
      <w:lang w:eastAsia="ru-RU"/>
    </w:rPr>
  </w:style>
  <w:style w:type="character" w:styleId="af8">
    <w:name w:val="Strong"/>
    <w:uiPriority w:val="22"/>
    <w:qFormat/>
    <w:rsid w:val="00183272"/>
    <w:rPr>
      <w:b/>
      <w:bCs/>
    </w:rPr>
  </w:style>
  <w:style w:type="character" w:customStyle="1" w:styleId="af9">
    <w:name w:val="Без интервала Знак"/>
    <w:link w:val="afa"/>
    <w:qFormat/>
    <w:rsid w:val="00183272"/>
    <w:rPr>
      <w:rFonts w:ascii="Calibri" w:eastAsia="Times New Roman" w:hAnsi="Calibri" w:cs="Times New Roman"/>
    </w:rPr>
  </w:style>
  <w:style w:type="character" w:customStyle="1" w:styleId="afb">
    <w:name w:val="Основной текст с отступом Знак"/>
    <w:basedOn w:val="a1"/>
    <w:link w:val="afc"/>
    <w:qFormat/>
    <w:rsid w:val="0018327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31">
    <w:name w:val="Основной текст с отступом 3 Знак"/>
    <w:basedOn w:val="a1"/>
    <w:link w:val="32"/>
    <w:qFormat/>
    <w:rsid w:val="0018327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120">
    <w:name w:val="12 Знак"/>
    <w:link w:val="121"/>
    <w:qFormat/>
    <w:locked/>
    <w:rsid w:val="00183272"/>
    <w:rPr>
      <w:rFonts w:ascii="Times New Roman" w:eastAsia="Times New Roman" w:hAnsi="Times New Roman" w:cs="Times New Roman"/>
      <w:b/>
      <w:bCs/>
      <w:color w:val="4F81BD"/>
      <w:sz w:val="27"/>
      <w:szCs w:val="27"/>
      <w:lang w:val="x-none" w:eastAsia="x-none"/>
    </w:rPr>
  </w:style>
  <w:style w:type="character" w:styleId="afd">
    <w:name w:val="Hyperlink"/>
    <w:unhideWhenUsed/>
    <w:rsid w:val="00183272"/>
    <w:rPr>
      <w:rFonts w:ascii="Verdana" w:hAnsi="Verdana" w:cs="Times New Roman"/>
      <w:strike w:val="0"/>
      <w:dstrike w:val="0"/>
      <w:color w:val="800000"/>
      <w:u w:val="none"/>
      <w:effect w:val="none"/>
    </w:rPr>
  </w:style>
  <w:style w:type="character" w:styleId="afe">
    <w:name w:val="line number"/>
    <w:basedOn w:val="a1"/>
    <w:uiPriority w:val="99"/>
    <w:semiHidden/>
    <w:unhideWhenUsed/>
    <w:qFormat/>
    <w:rsid w:val="00183272"/>
  </w:style>
  <w:style w:type="character" w:customStyle="1" w:styleId="PointChar">
    <w:name w:val="Point Char"/>
    <w:link w:val="Point"/>
    <w:qFormat/>
    <w:locked/>
    <w:rsid w:val="00183272"/>
    <w:rPr>
      <w:rFonts w:ascii="Calibri" w:eastAsia="Calibri" w:hAnsi="Calibri" w:cs="Times New Roman"/>
      <w:sz w:val="24"/>
      <w:szCs w:val="24"/>
      <w:lang w:val="x-none" w:eastAsia="x-none"/>
    </w:rPr>
  </w:style>
  <w:style w:type="character" w:customStyle="1" w:styleId="14">
    <w:name w:val="14 Знак"/>
    <w:link w:val="140"/>
    <w:qFormat/>
    <w:locked/>
    <w:rsid w:val="00183272"/>
    <w:rPr>
      <w:rFonts w:ascii="Calibri" w:eastAsia="Calibri" w:hAnsi="Calibri" w:cs="Times New Roman"/>
      <w:b/>
      <w:bCs/>
      <w:color w:val="4F81BD"/>
      <w:sz w:val="27"/>
      <w:szCs w:val="27"/>
      <w:lang w:val="x-none" w:eastAsia="x-none"/>
    </w:rPr>
  </w:style>
  <w:style w:type="character" w:customStyle="1" w:styleId="33">
    <w:name w:val="Основной текст 3 Знак"/>
    <w:basedOn w:val="a1"/>
    <w:link w:val="34"/>
    <w:qFormat/>
    <w:rsid w:val="0018327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24">
    <w:name w:val="Основной текст 2 Знак"/>
    <w:basedOn w:val="a1"/>
    <w:link w:val="25"/>
    <w:qFormat/>
    <w:rsid w:val="00183272"/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customStyle="1" w:styleId="13">
    <w:name w:val="Стиль1 Знак"/>
    <w:link w:val="15"/>
    <w:qFormat/>
    <w:rsid w:val="00183272"/>
    <w:rPr>
      <w:rFonts w:ascii="Calibri" w:eastAsia="Calibri" w:hAnsi="Calibri" w:cs="Times New Roman"/>
      <w:color w:val="008000"/>
      <w:sz w:val="26"/>
      <w:szCs w:val="26"/>
      <w:shd w:val="clear" w:color="auto" w:fill="FFFFFF"/>
      <w:lang w:val="x-none" w:eastAsia="x-none"/>
    </w:rPr>
  </w:style>
  <w:style w:type="character" w:customStyle="1" w:styleId="aff">
    <w:name w:val="Текст Знак"/>
    <w:basedOn w:val="a1"/>
    <w:link w:val="aff0"/>
    <w:uiPriority w:val="99"/>
    <w:qFormat/>
    <w:rsid w:val="00183272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26">
    <w:name w:val="Стиль2 Знак"/>
    <w:link w:val="27"/>
    <w:qFormat/>
    <w:locked/>
    <w:rsid w:val="00183272"/>
    <w:rPr>
      <w:rFonts w:ascii="Calibri" w:eastAsia="Calibri" w:hAnsi="Calibri" w:cs="Times New Roman"/>
      <w:lang w:eastAsia="ru-RU"/>
    </w:rPr>
  </w:style>
  <w:style w:type="character" w:customStyle="1" w:styleId="aff1">
    <w:name w:val="Текст примечания Знак"/>
    <w:basedOn w:val="a1"/>
    <w:link w:val="aff2"/>
    <w:uiPriority w:val="99"/>
    <w:qFormat/>
    <w:rsid w:val="00183272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HTML">
    <w:name w:val="Стандартный HTML Знак"/>
    <w:basedOn w:val="a1"/>
    <w:link w:val="HTML0"/>
    <w:qFormat/>
    <w:rsid w:val="0018327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3">
    <w:name w:val="Текст сноски Знак"/>
    <w:basedOn w:val="a1"/>
    <w:link w:val="aff4"/>
    <w:qFormat/>
    <w:rsid w:val="00183272"/>
    <w:rPr>
      <w:rFonts w:ascii="Times New Roman" w:eastAsia="Calibri" w:hAnsi="Times New Roman" w:cs="Times New Roman"/>
      <w:sz w:val="20"/>
      <w:szCs w:val="20"/>
      <w:lang w:val="x-none"/>
    </w:rPr>
  </w:style>
  <w:style w:type="character" w:customStyle="1" w:styleId="aff5">
    <w:name w:val="Текст концевой сноски Знак"/>
    <w:basedOn w:val="a1"/>
    <w:link w:val="aff6"/>
    <w:qFormat/>
    <w:rsid w:val="00183272"/>
    <w:rPr>
      <w:rFonts w:ascii="Times New Roman" w:eastAsia="Calibri" w:hAnsi="Times New Roman" w:cs="Times New Roman"/>
      <w:i/>
      <w:iCs/>
      <w:sz w:val="18"/>
      <w:szCs w:val="18"/>
    </w:rPr>
  </w:style>
  <w:style w:type="character" w:customStyle="1" w:styleId="FontStyle13">
    <w:name w:val="Font Style13"/>
    <w:qFormat/>
    <w:rsid w:val="00183272"/>
    <w:rPr>
      <w:rFonts w:ascii="Times New Roman" w:hAnsi="Times New Roman" w:cs="Times New Roman"/>
      <w:sz w:val="22"/>
      <w:szCs w:val="22"/>
    </w:rPr>
  </w:style>
  <w:style w:type="character" w:customStyle="1" w:styleId="FontStyle116">
    <w:name w:val="Font Style116"/>
    <w:uiPriority w:val="99"/>
    <w:qFormat/>
    <w:rsid w:val="00183272"/>
    <w:rPr>
      <w:rFonts w:ascii="Times New Roman" w:hAnsi="Times New Roman" w:cs="Times New Roman"/>
      <w:b/>
      <w:bCs/>
      <w:sz w:val="22"/>
      <w:szCs w:val="22"/>
    </w:rPr>
  </w:style>
  <w:style w:type="character" w:customStyle="1" w:styleId="BodyTextIndentChar">
    <w:name w:val="Body Text Indent Char"/>
    <w:link w:val="16"/>
    <w:uiPriority w:val="99"/>
    <w:semiHidden/>
    <w:qFormat/>
    <w:locked/>
    <w:rsid w:val="00183272"/>
    <w:rPr>
      <w:rFonts w:ascii="Times New Roman" w:hAnsi="Times New Roman"/>
      <w:spacing w:val="-5"/>
      <w:sz w:val="24"/>
    </w:rPr>
  </w:style>
  <w:style w:type="character" w:customStyle="1" w:styleId="aff7">
    <w:name w:val="Символ сноски"/>
    <w:uiPriority w:val="99"/>
    <w:qFormat/>
    <w:rsid w:val="00183272"/>
    <w:rPr>
      <w:rFonts w:cs="Times New Roman"/>
      <w:vertAlign w:val="superscript"/>
    </w:rPr>
  </w:style>
  <w:style w:type="character" w:styleId="aff8">
    <w:name w:val="footnote reference"/>
    <w:rPr>
      <w:rFonts w:cs="Times New Roman"/>
      <w:vertAlign w:val="superscript"/>
    </w:rPr>
  </w:style>
  <w:style w:type="character" w:customStyle="1" w:styleId="aff9">
    <w:name w:val="Цветовое выделение"/>
    <w:qFormat/>
    <w:rsid w:val="00183272"/>
    <w:rPr>
      <w:b/>
      <w:color w:val="000080"/>
    </w:rPr>
  </w:style>
  <w:style w:type="character" w:customStyle="1" w:styleId="FontStyle19">
    <w:name w:val="Font Style19"/>
    <w:qFormat/>
    <w:rsid w:val="00183272"/>
    <w:rPr>
      <w:rFonts w:ascii="Arial" w:hAnsi="Arial"/>
      <w:sz w:val="22"/>
    </w:rPr>
  </w:style>
  <w:style w:type="character" w:customStyle="1" w:styleId="ts21">
    <w:name w:val="ts21"/>
    <w:qFormat/>
    <w:rsid w:val="00183272"/>
    <w:rPr>
      <w:rFonts w:ascii="Times New Roman" w:hAnsi="Times New Roman"/>
      <w:color w:val="884706"/>
      <w:sz w:val="24"/>
    </w:rPr>
  </w:style>
  <w:style w:type="character" w:styleId="affa">
    <w:name w:val="page number"/>
    <w:qFormat/>
    <w:rsid w:val="00183272"/>
    <w:rPr>
      <w:rFonts w:cs="Times New Roman"/>
    </w:rPr>
  </w:style>
  <w:style w:type="character" w:customStyle="1" w:styleId="affb">
    <w:name w:val="Гипертекстовая ссылка"/>
    <w:qFormat/>
    <w:rsid w:val="00183272"/>
    <w:rPr>
      <w:color w:val="008000"/>
    </w:rPr>
  </w:style>
  <w:style w:type="character" w:customStyle="1" w:styleId="spelle">
    <w:name w:val="spelle"/>
    <w:uiPriority w:val="99"/>
    <w:qFormat/>
    <w:rsid w:val="00183272"/>
    <w:rPr>
      <w:rFonts w:cs="Times New Roman"/>
    </w:rPr>
  </w:style>
  <w:style w:type="character" w:customStyle="1" w:styleId="51">
    <w:name w:val="Знак Знак5"/>
    <w:uiPriority w:val="99"/>
    <w:qFormat/>
    <w:locked/>
    <w:rsid w:val="00183272"/>
    <w:rPr>
      <w:rFonts w:ascii="Calibri" w:eastAsia="Times New Roman" w:hAnsi="Calibri"/>
    </w:rPr>
  </w:style>
  <w:style w:type="character" w:customStyle="1" w:styleId="affc">
    <w:name w:val="Абзац списка Знак Знак"/>
    <w:uiPriority w:val="99"/>
    <w:qFormat/>
    <w:locked/>
    <w:rsid w:val="00183272"/>
    <w:rPr>
      <w:rFonts w:eastAsia="Times New Roman"/>
      <w:sz w:val="22"/>
    </w:rPr>
  </w:style>
  <w:style w:type="character" w:customStyle="1" w:styleId="FontStyle118">
    <w:name w:val="Font Style118"/>
    <w:uiPriority w:val="99"/>
    <w:qFormat/>
    <w:rsid w:val="00183272"/>
    <w:rPr>
      <w:rFonts w:ascii="Times New Roman" w:hAnsi="Times New Roman" w:cs="Times New Roman"/>
      <w:sz w:val="22"/>
      <w:szCs w:val="22"/>
    </w:rPr>
  </w:style>
  <w:style w:type="character" w:customStyle="1" w:styleId="FontStyle115">
    <w:name w:val="Font Style115"/>
    <w:uiPriority w:val="99"/>
    <w:qFormat/>
    <w:rsid w:val="00183272"/>
    <w:rPr>
      <w:rFonts w:ascii="Arial" w:hAnsi="Arial" w:cs="Arial"/>
      <w:b/>
      <w:bCs/>
      <w:sz w:val="22"/>
      <w:szCs w:val="22"/>
    </w:rPr>
  </w:style>
  <w:style w:type="character" w:customStyle="1" w:styleId="FontStyle117">
    <w:name w:val="Font Style117"/>
    <w:uiPriority w:val="99"/>
    <w:qFormat/>
    <w:rsid w:val="00183272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119">
    <w:name w:val="Font Style119"/>
    <w:uiPriority w:val="99"/>
    <w:qFormat/>
    <w:rsid w:val="00183272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127">
    <w:name w:val="Font Style127"/>
    <w:uiPriority w:val="99"/>
    <w:qFormat/>
    <w:rsid w:val="00183272"/>
    <w:rPr>
      <w:rFonts w:ascii="Times New Roman" w:hAnsi="Times New Roman" w:cs="Times New Roman"/>
      <w:sz w:val="22"/>
      <w:szCs w:val="22"/>
    </w:rPr>
  </w:style>
  <w:style w:type="character" w:customStyle="1" w:styleId="FontStyle120">
    <w:name w:val="Font Style120"/>
    <w:uiPriority w:val="99"/>
    <w:qFormat/>
    <w:rsid w:val="00183272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21">
    <w:name w:val="Font Style121"/>
    <w:uiPriority w:val="99"/>
    <w:qFormat/>
    <w:rsid w:val="00183272"/>
    <w:rPr>
      <w:rFonts w:ascii="Times New Roman" w:hAnsi="Times New Roman" w:cs="Times New Roman"/>
      <w:sz w:val="16"/>
      <w:szCs w:val="16"/>
    </w:rPr>
  </w:style>
  <w:style w:type="character" w:styleId="affd">
    <w:name w:val="FollowedHyperlink"/>
    <w:unhideWhenUsed/>
    <w:rsid w:val="00183272"/>
    <w:rPr>
      <w:color w:val="800080"/>
      <w:u w:val="single"/>
    </w:rPr>
  </w:style>
  <w:style w:type="character" w:customStyle="1" w:styleId="28">
    <w:name w:val="Основной текст (2)_ Знак"/>
    <w:qFormat/>
    <w:rsid w:val="00183272"/>
    <w:rPr>
      <w:rFonts w:eastAsia="Courier New"/>
      <w:b/>
      <w:bCs/>
      <w:sz w:val="27"/>
      <w:szCs w:val="27"/>
      <w:lang w:val="ru-RU" w:eastAsia="ru-RU" w:bidi="ar-SA"/>
    </w:rPr>
  </w:style>
  <w:style w:type="paragraph" w:styleId="a6">
    <w:name w:val="Title"/>
    <w:basedOn w:val="a0"/>
    <w:next w:val="a8"/>
    <w:link w:val="a5"/>
    <w:qFormat/>
    <w:rsid w:val="007F5229"/>
    <w:pPr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a8">
    <w:name w:val="Body Text"/>
    <w:basedOn w:val="a0"/>
    <w:link w:val="a7"/>
    <w:unhideWhenUsed/>
    <w:rsid w:val="007F5229"/>
    <w:pPr>
      <w:spacing w:after="120"/>
    </w:pPr>
  </w:style>
  <w:style w:type="paragraph" w:styleId="affe">
    <w:name w:val="List"/>
    <w:basedOn w:val="a8"/>
    <w:rPr>
      <w:rFonts w:cs="Lucida Sans"/>
    </w:rPr>
  </w:style>
  <w:style w:type="paragraph" w:styleId="afff">
    <w:name w:val="caption"/>
    <w:basedOn w:val="a0"/>
    <w:qFormat/>
    <w:pPr>
      <w:suppressLineNumbers/>
      <w:spacing w:before="120" w:after="120"/>
    </w:pPr>
    <w:rPr>
      <w:rFonts w:cs="Lucida Sans"/>
      <w:i/>
      <w:iCs/>
    </w:rPr>
  </w:style>
  <w:style w:type="paragraph" w:styleId="afff0">
    <w:name w:val="index heading"/>
    <w:basedOn w:val="a0"/>
    <w:qFormat/>
    <w:pPr>
      <w:suppressLineNumbers/>
    </w:pPr>
    <w:rPr>
      <w:rFonts w:cs="Lucida Sans"/>
    </w:rPr>
  </w:style>
  <w:style w:type="paragraph" w:styleId="ac">
    <w:name w:val="Normal (Web)"/>
    <w:basedOn w:val="a0"/>
    <w:link w:val="ab"/>
    <w:uiPriority w:val="99"/>
    <w:unhideWhenUsed/>
    <w:qFormat/>
    <w:rsid w:val="00D334A9"/>
    <w:pPr>
      <w:spacing w:beforeAutospacing="1" w:afterAutospacing="1"/>
    </w:pPr>
  </w:style>
  <w:style w:type="paragraph" w:customStyle="1" w:styleId="17">
    <w:name w:val="Обычный1"/>
    <w:qFormat/>
    <w:rsid w:val="007F5229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PlusTitle">
    <w:name w:val="ConsPlusTitle"/>
    <w:qFormat/>
    <w:rsid w:val="007F5229"/>
    <w:pPr>
      <w:widowControl w:val="0"/>
    </w:pPr>
    <w:rPr>
      <w:rFonts w:ascii="Arial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qFormat/>
    <w:rsid w:val="007F5229"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paragraph" w:styleId="23">
    <w:name w:val="Body Text Indent 2"/>
    <w:basedOn w:val="a0"/>
    <w:link w:val="21"/>
    <w:uiPriority w:val="99"/>
    <w:qFormat/>
    <w:rsid w:val="007F5229"/>
    <w:pPr>
      <w:spacing w:after="120" w:line="480" w:lineRule="auto"/>
      <w:ind w:left="283"/>
    </w:pPr>
    <w:rPr>
      <w:lang w:val="x-none" w:eastAsia="x-none"/>
    </w:rPr>
  </w:style>
  <w:style w:type="paragraph" w:styleId="aa">
    <w:name w:val="Body Text First Indent"/>
    <w:basedOn w:val="a8"/>
    <w:link w:val="a9"/>
    <w:uiPriority w:val="99"/>
    <w:semiHidden/>
    <w:rsid w:val="007F5229"/>
    <w:pPr>
      <w:spacing w:after="0"/>
      <w:ind w:firstLine="360"/>
    </w:pPr>
    <w:rPr>
      <w:rFonts w:ascii="Calibri" w:eastAsia="Calibri" w:hAnsi="Calibri"/>
      <w:lang w:val="x-none" w:eastAsia="x-none"/>
    </w:rPr>
  </w:style>
  <w:style w:type="paragraph" w:customStyle="1" w:styleId="6Exact0">
    <w:name w:val="Основной текст (6) Exact"/>
    <w:basedOn w:val="a0"/>
    <w:link w:val="6Exact"/>
    <w:uiPriority w:val="99"/>
    <w:qFormat/>
    <w:rsid w:val="007F5229"/>
    <w:pPr>
      <w:widowControl w:val="0"/>
      <w:shd w:val="clear" w:color="auto" w:fill="FFFFFF"/>
      <w:spacing w:line="240" w:lineRule="atLeast"/>
    </w:pPr>
    <w:rPr>
      <w:rFonts w:ascii="Courier New" w:hAnsi="Courier New" w:cs="Courier New"/>
      <w:b/>
      <w:bCs/>
      <w:color w:val="000000"/>
      <w:spacing w:val="7"/>
      <w:sz w:val="13"/>
      <w:szCs w:val="13"/>
      <w:lang w:eastAsia="en-US"/>
    </w:rPr>
  </w:style>
  <w:style w:type="paragraph" w:customStyle="1" w:styleId="18">
    <w:name w:val="Абзац списка1"/>
    <w:basedOn w:val="a0"/>
    <w:uiPriority w:val="99"/>
    <w:qFormat/>
    <w:rsid w:val="00183272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qFormat/>
    <w:rsid w:val="006D4FA8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1">
    <w:name w:val="Колонтитул"/>
    <w:basedOn w:val="a0"/>
    <w:qFormat/>
  </w:style>
  <w:style w:type="paragraph" w:styleId="af">
    <w:name w:val="header"/>
    <w:basedOn w:val="a0"/>
    <w:link w:val="ae"/>
    <w:unhideWhenUsed/>
    <w:rsid w:val="00183272"/>
    <w:pPr>
      <w:tabs>
        <w:tab w:val="center" w:pos="4677"/>
        <w:tab w:val="right" w:pos="9355"/>
      </w:tabs>
    </w:pPr>
    <w:rPr>
      <w:lang w:val="x-none"/>
    </w:rPr>
  </w:style>
  <w:style w:type="paragraph" w:styleId="af1">
    <w:name w:val="footer"/>
    <w:basedOn w:val="a0"/>
    <w:link w:val="af0"/>
    <w:unhideWhenUsed/>
    <w:rsid w:val="00183272"/>
    <w:pPr>
      <w:tabs>
        <w:tab w:val="center" w:pos="4677"/>
        <w:tab w:val="right" w:pos="9355"/>
      </w:tabs>
    </w:pPr>
    <w:rPr>
      <w:lang w:val="x-none"/>
    </w:rPr>
  </w:style>
  <w:style w:type="paragraph" w:styleId="af3">
    <w:name w:val="Balloon Text"/>
    <w:basedOn w:val="a0"/>
    <w:link w:val="af2"/>
    <w:unhideWhenUsed/>
    <w:qFormat/>
    <w:rsid w:val="00183272"/>
    <w:rPr>
      <w:rFonts w:ascii="Tahoma" w:hAnsi="Tahoma"/>
      <w:sz w:val="16"/>
      <w:szCs w:val="16"/>
      <w:lang w:val="x-none" w:eastAsia="x-none"/>
    </w:rPr>
  </w:style>
  <w:style w:type="paragraph" w:customStyle="1" w:styleId="110">
    <w:name w:val="Обычный11"/>
    <w:link w:val="Normal"/>
    <w:qFormat/>
    <w:rsid w:val="00183272"/>
    <w:pPr>
      <w:widowControl w:val="0"/>
      <w:snapToGrid w:val="0"/>
      <w:spacing w:line="300" w:lineRule="auto"/>
      <w:ind w:firstLine="700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PlusNonformat">
    <w:name w:val="ConsPlusNonformat"/>
    <w:qFormat/>
    <w:rsid w:val="00183272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5">
    <w:name w:val="List Paragraph"/>
    <w:basedOn w:val="a0"/>
    <w:link w:val="af4"/>
    <w:qFormat/>
    <w:rsid w:val="00183272"/>
    <w:pPr>
      <w:spacing w:after="200" w:line="276" w:lineRule="auto"/>
      <w:ind w:left="708"/>
    </w:pPr>
    <w:rPr>
      <w:rFonts w:ascii="Calibri" w:eastAsia="Calibri" w:hAnsi="Calibri"/>
      <w:sz w:val="22"/>
      <w:szCs w:val="22"/>
      <w:lang w:val="x-none" w:eastAsia="en-US"/>
    </w:rPr>
  </w:style>
  <w:style w:type="paragraph" w:customStyle="1" w:styleId="29">
    <w:name w:val="Обычный2"/>
    <w:qFormat/>
    <w:rsid w:val="00183272"/>
    <w:pPr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Normal1">
    <w:name w:val="Normal1"/>
    <w:qFormat/>
    <w:rsid w:val="00183272"/>
    <w:pPr>
      <w:widowControl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Cell">
    <w:name w:val="ConsCell"/>
    <w:uiPriority w:val="99"/>
    <w:qFormat/>
    <w:rsid w:val="00183272"/>
    <w:pPr>
      <w:widowControl w:val="0"/>
    </w:pPr>
    <w:rPr>
      <w:rFonts w:ascii="Arial" w:eastAsia="Times New Roman" w:hAnsi="Arial" w:cs="Arial"/>
      <w:lang w:eastAsia="ru-RU"/>
    </w:rPr>
  </w:style>
  <w:style w:type="paragraph" w:customStyle="1" w:styleId="Iauiue">
    <w:name w:val="Iau?iue"/>
    <w:qFormat/>
    <w:rsid w:val="00183272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35">
    <w:name w:val="Обычный3"/>
    <w:qFormat/>
    <w:rsid w:val="00183272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bodytext">
    <w:name w:val="bodytext"/>
    <w:basedOn w:val="a0"/>
    <w:qFormat/>
    <w:rsid w:val="00183272"/>
    <w:pPr>
      <w:spacing w:before="50" w:after="167"/>
    </w:pPr>
  </w:style>
  <w:style w:type="paragraph" w:customStyle="1" w:styleId="41">
    <w:name w:val="Обычный4"/>
    <w:qFormat/>
    <w:rsid w:val="00183272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52">
    <w:name w:val="Обычный5"/>
    <w:qFormat/>
    <w:rsid w:val="00183272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61">
    <w:name w:val="Обычный6"/>
    <w:qFormat/>
    <w:rsid w:val="00183272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af7">
    <w:name w:val="Document Map"/>
    <w:basedOn w:val="a0"/>
    <w:link w:val="af6"/>
    <w:uiPriority w:val="99"/>
    <w:semiHidden/>
    <w:unhideWhenUsed/>
    <w:qFormat/>
    <w:rsid w:val="00183272"/>
    <w:rPr>
      <w:rFonts w:ascii="Tahoma" w:hAnsi="Tahoma" w:cs="Tahoma"/>
      <w:sz w:val="16"/>
      <w:szCs w:val="16"/>
      <w:lang w:eastAsia="en-US"/>
    </w:rPr>
  </w:style>
  <w:style w:type="paragraph" w:customStyle="1" w:styleId="19">
    <w:name w:val="Без интервала1"/>
    <w:qFormat/>
    <w:rsid w:val="00183272"/>
    <w:rPr>
      <w:rFonts w:eastAsia="Arial" w:cs="Times New Roman"/>
      <w:lang w:eastAsia="ar-SA"/>
    </w:rPr>
  </w:style>
  <w:style w:type="paragraph" w:customStyle="1" w:styleId="71">
    <w:name w:val="Обычный7"/>
    <w:qFormat/>
    <w:rsid w:val="00183272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afa">
    <w:name w:val="No Spacing"/>
    <w:link w:val="af9"/>
    <w:qFormat/>
    <w:rsid w:val="00183272"/>
    <w:rPr>
      <w:rFonts w:eastAsia="Times New Roman" w:cs="Times New Roman"/>
    </w:rPr>
  </w:style>
  <w:style w:type="paragraph" w:customStyle="1" w:styleId="81">
    <w:name w:val="Обычный8"/>
    <w:uiPriority w:val="99"/>
    <w:qFormat/>
    <w:rsid w:val="00183272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afc">
    <w:name w:val="Body Text Indent"/>
    <w:basedOn w:val="a0"/>
    <w:link w:val="afb"/>
    <w:unhideWhenUsed/>
    <w:rsid w:val="00183272"/>
    <w:pPr>
      <w:spacing w:after="120"/>
      <w:ind w:left="283"/>
    </w:pPr>
    <w:rPr>
      <w:lang w:val="x-none" w:eastAsia="x-none"/>
    </w:rPr>
  </w:style>
  <w:style w:type="paragraph" w:styleId="32">
    <w:name w:val="Body Text Indent 3"/>
    <w:basedOn w:val="a0"/>
    <w:link w:val="31"/>
    <w:uiPriority w:val="99"/>
    <w:unhideWhenUsed/>
    <w:qFormat/>
    <w:rsid w:val="00183272"/>
    <w:pPr>
      <w:spacing w:after="120"/>
      <w:ind w:left="283"/>
    </w:pPr>
    <w:rPr>
      <w:sz w:val="16"/>
      <w:szCs w:val="16"/>
      <w:lang w:val="x-none" w:eastAsia="x-none"/>
    </w:rPr>
  </w:style>
  <w:style w:type="paragraph" w:customStyle="1" w:styleId="a">
    <w:name w:val="список маркерный"/>
    <w:basedOn w:val="a0"/>
    <w:next w:val="a8"/>
    <w:qFormat/>
    <w:rsid w:val="00183272"/>
    <w:pPr>
      <w:numPr>
        <w:numId w:val="7"/>
      </w:numPr>
      <w:jc w:val="both"/>
    </w:pPr>
    <w:rPr>
      <w:sz w:val="28"/>
      <w:szCs w:val="28"/>
    </w:rPr>
  </w:style>
  <w:style w:type="paragraph" w:customStyle="1" w:styleId="121">
    <w:name w:val="12"/>
    <w:basedOn w:val="3"/>
    <w:link w:val="120"/>
    <w:qFormat/>
    <w:rsid w:val="00183272"/>
    <w:pPr>
      <w:keepNext w:val="0"/>
      <w:spacing w:beforeAutospacing="1" w:after="270"/>
      <w:jc w:val="center"/>
    </w:pPr>
    <w:rPr>
      <w:rFonts w:ascii="Times New Roman" w:hAnsi="Times New Roman"/>
      <w:color w:val="4F81BD"/>
      <w:sz w:val="27"/>
      <w:szCs w:val="27"/>
    </w:rPr>
  </w:style>
  <w:style w:type="paragraph" w:customStyle="1" w:styleId="afff2">
    <w:name w:val="Таблицы (моноширинный)"/>
    <w:basedOn w:val="a0"/>
    <w:next w:val="a0"/>
    <w:qFormat/>
    <w:rsid w:val="00183272"/>
    <w:pPr>
      <w:widowControl w:val="0"/>
      <w:jc w:val="both"/>
    </w:pPr>
    <w:rPr>
      <w:rFonts w:ascii="Courier New" w:hAnsi="Courier New" w:cs="Courier New"/>
    </w:rPr>
  </w:style>
  <w:style w:type="paragraph" w:customStyle="1" w:styleId="Point">
    <w:name w:val="Point"/>
    <w:basedOn w:val="a0"/>
    <w:link w:val="PointChar"/>
    <w:qFormat/>
    <w:rsid w:val="00183272"/>
    <w:pPr>
      <w:spacing w:before="120" w:line="288" w:lineRule="auto"/>
      <w:ind w:firstLine="720"/>
      <w:jc w:val="both"/>
    </w:pPr>
    <w:rPr>
      <w:rFonts w:ascii="Calibri" w:eastAsia="Calibri" w:hAnsi="Calibri"/>
      <w:lang w:val="x-none" w:eastAsia="x-none"/>
    </w:rPr>
  </w:style>
  <w:style w:type="paragraph" w:customStyle="1" w:styleId="140">
    <w:name w:val="14"/>
    <w:basedOn w:val="121"/>
    <w:link w:val="14"/>
    <w:qFormat/>
    <w:rsid w:val="00183272"/>
    <w:pPr>
      <w:spacing w:before="0" w:beforeAutospacing="0" w:after="0"/>
      <w:jc w:val="both"/>
    </w:pPr>
    <w:rPr>
      <w:rFonts w:ascii="Calibri" w:eastAsia="Calibri" w:hAnsi="Calibri"/>
    </w:rPr>
  </w:style>
  <w:style w:type="paragraph" w:customStyle="1" w:styleId="afff3">
    <w:name w:val="Знак Знак Знак Знак"/>
    <w:basedOn w:val="a0"/>
    <w:qFormat/>
    <w:rsid w:val="001832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a">
    <w:name w:val="Вертикальный отступ 1"/>
    <w:basedOn w:val="a0"/>
    <w:qFormat/>
    <w:rsid w:val="00183272"/>
    <w:pPr>
      <w:jc w:val="center"/>
    </w:pPr>
    <w:rPr>
      <w:sz w:val="28"/>
      <w:szCs w:val="28"/>
      <w:lang w:val="en-US"/>
    </w:rPr>
  </w:style>
  <w:style w:type="paragraph" w:customStyle="1" w:styleId="ConsNonformat">
    <w:name w:val="ConsNonformat"/>
    <w:qFormat/>
    <w:rsid w:val="00183272"/>
    <w:pPr>
      <w:widowControl w:val="0"/>
      <w:ind w:right="19772"/>
    </w:pPr>
    <w:rPr>
      <w:rFonts w:ascii="Courier New" w:eastAsia="SimSun" w:hAnsi="Courier New" w:cs="Courier New"/>
      <w:sz w:val="20"/>
      <w:szCs w:val="20"/>
      <w:lang w:eastAsia="zh-CN"/>
    </w:rPr>
  </w:style>
  <w:style w:type="paragraph" w:customStyle="1" w:styleId="36">
    <w:name w:val="çàãîëîâîê 3"/>
    <w:basedOn w:val="a0"/>
    <w:next w:val="a0"/>
    <w:qFormat/>
    <w:rsid w:val="00183272"/>
    <w:pPr>
      <w:keepNext/>
      <w:tabs>
        <w:tab w:val="center" w:pos="-3686"/>
      </w:tabs>
      <w:spacing w:line="360" w:lineRule="auto"/>
      <w:ind w:right="45"/>
      <w:jc w:val="center"/>
    </w:pPr>
    <w:rPr>
      <w:rFonts w:eastAsia="SimSun"/>
      <w:b/>
      <w:spacing w:val="20"/>
      <w:sz w:val="28"/>
      <w:szCs w:val="20"/>
    </w:rPr>
  </w:style>
  <w:style w:type="paragraph" w:styleId="34">
    <w:name w:val="Body Text 3"/>
    <w:basedOn w:val="a0"/>
    <w:link w:val="33"/>
    <w:uiPriority w:val="99"/>
    <w:unhideWhenUsed/>
    <w:qFormat/>
    <w:rsid w:val="00183272"/>
    <w:pPr>
      <w:spacing w:after="120"/>
    </w:pPr>
    <w:rPr>
      <w:sz w:val="16"/>
      <w:szCs w:val="16"/>
      <w:lang w:val="x-none" w:eastAsia="x-none"/>
    </w:rPr>
  </w:style>
  <w:style w:type="paragraph" w:styleId="25">
    <w:name w:val="Body Text 2"/>
    <w:basedOn w:val="a0"/>
    <w:link w:val="24"/>
    <w:uiPriority w:val="99"/>
    <w:qFormat/>
    <w:rsid w:val="00183272"/>
    <w:pPr>
      <w:spacing w:after="120" w:line="480" w:lineRule="auto"/>
    </w:pPr>
    <w:rPr>
      <w:rFonts w:eastAsia="Calibri"/>
      <w:lang w:val="x-none" w:eastAsia="x-none"/>
    </w:rPr>
  </w:style>
  <w:style w:type="paragraph" w:customStyle="1" w:styleId="15">
    <w:name w:val="Стиль1"/>
    <w:basedOn w:val="a0"/>
    <w:link w:val="13"/>
    <w:qFormat/>
    <w:rsid w:val="00183272"/>
    <w:pPr>
      <w:widowControl w:val="0"/>
      <w:shd w:val="clear" w:color="auto" w:fill="FFFFFF"/>
      <w:ind w:firstLine="702"/>
      <w:jc w:val="both"/>
    </w:pPr>
    <w:rPr>
      <w:rFonts w:ascii="Calibri" w:eastAsia="Calibri" w:hAnsi="Calibri"/>
      <w:color w:val="008000"/>
      <w:sz w:val="26"/>
      <w:szCs w:val="26"/>
      <w:lang w:val="x-none" w:eastAsia="x-none"/>
    </w:rPr>
  </w:style>
  <w:style w:type="paragraph" w:styleId="aff0">
    <w:name w:val="Plain Text"/>
    <w:basedOn w:val="a0"/>
    <w:link w:val="aff"/>
    <w:uiPriority w:val="99"/>
    <w:qFormat/>
    <w:rsid w:val="00183272"/>
    <w:rPr>
      <w:rFonts w:ascii="Courier New" w:hAnsi="Courier New"/>
      <w:sz w:val="20"/>
      <w:szCs w:val="20"/>
      <w:lang w:val="x-none" w:eastAsia="x-none"/>
    </w:rPr>
  </w:style>
  <w:style w:type="paragraph" w:customStyle="1" w:styleId="1b">
    <w:name w:val="Текст1"/>
    <w:basedOn w:val="a0"/>
    <w:qFormat/>
    <w:rsid w:val="00183272"/>
    <w:rPr>
      <w:rFonts w:ascii="Courier New" w:hAnsi="Courier New"/>
      <w:sz w:val="20"/>
      <w:szCs w:val="20"/>
    </w:rPr>
  </w:style>
  <w:style w:type="paragraph" w:customStyle="1" w:styleId="afff4">
    <w:name w:val="Прижатый влево"/>
    <w:basedOn w:val="a0"/>
    <w:next w:val="a0"/>
    <w:qFormat/>
    <w:rsid w:val="00183272"/>
    <w:rPr>
      <w:rFonts w:ascii="Arial" w:hAnsi="Arial" w:cs="Arial"/>
    </w:rPr>
  </w:style>
  <w:style w:type="paragraph" w:customStyle="1" w:styleId="afff5">
    <w:name w:val="для таблиц"/>
    <w:basedOn w:val="a0"/>
    <w:qFormat/>
    <w:rsid w:val="00183272"/>
    <w:pPr>
      <w:jc w:val="both"/>
    </w:pPr>
  </w:style>
  <w:style w:type="paragraph" w:customStyle="1" w:styleId="2a">
    <w:name w:val="сновной текст с отступом 2"/>
    <w:basedOn w:val="a0"/>
    <w:qFormat/>
    <w:rsid w:val="00183272"/>
    <w:pPr>
      <w:widowControl w:val="0"/>
      <w:ind w:firstLine="720"/>
      <w:jc w:val="both"/>
    </w:pPr>
    <w:rPr>
      <w:sz w:val="26"/>
      <w:szCs w:val="20"/>
    </w:rPr>
  </w:style>
  <w:style w:type="paragraph" w:customStyle="1" w:styleId="27">
    <w:name w:val="Стиль2"/>
    <w:basedOn w:val="25"/>
    <w:link w:val="26"/>
    <w:qFormat/>
    <w:rsid w:val="00183272"/>
    <w:rPr>
      <w:rFonts w:ascii="Calibri" w:hAnsi="Calibri"/>
      <w:sz w:val="22"/>
      <w:szCs w:val="22"/>
      <w:lang w:val="ru-RU" w:eastAsia="ru-RU"/>
    </w:rPr>
  </w:style>
  <w:style w:type="paragraph" w:customStyle="1" w:styleId="ConsNormal">
    <w:name w:val="ConsNormal"/>
    <w:qFormat/>
    <w:rsid w:val="00183272"/>
    <w:pPr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f2">
    <w:name w:val="annotation text"/>
    <w:basedOn w:val="a0"/>
    <w:link w:val="aff1"/>
    <w:uiPriority w:val="99"/>
    <w:qFormat/>
    <w:rsid w:val="00183272"/>
    <w:pPr>
      <w:spacing w:after="200" w:line="276" w:lineRule="auto"/>
    </w:pPr>
    <w:rPr>
      <w:rFonts w:ascii="Calibri" w:hAnsi="Calibri"/>
      <w:sz w:val="20"/>
      <w:szCs w:val="20"/>
      <w:lang w:val="x-none" w:eastAsia="x-none"/>
    </w:rPr>
  </w:style>
  <w:style w:type="paragraph" w:customStyle="1" w:styleId="VAL">
    <w:name w:val="VAL"/>
    <w:basedOn w:val="a0"/>
    <w:qFormat/>
    <w:rsid w:val="00183272"/>
    <w:rPr>
      <w:rFonts w:ascii="Calibri" w:hAnsi="Calibri"/>
      <w:color w:val="800000"/>
      <w:sz w:val="28"/>
      <w:szCs w:val="28"/>
    </w:rPr>
  </w:style>
  <w:style w:type="paragraph" w:customStyle="1" w:styleId="122">
    <w:name w:val="Таблица12"/>
    <w:basedOn w:val="a0"/>
    <w:qFormat/>
    <w:rsid w:val="00183272"/>
    <w:pPr>
      <w:jc w:val="both"/>
    </w:pPr>
  </w:style>
  <w:style w:type="paragraph" w:styleId="afff6">
    <w:name w:val="List Bullet"/>
    <w:basedOn w:val="a0"/>
    <w:autoRedefine/>
    <w:rsid w:val="00183272"/>
    <w:pPr>
      <w:ind w:firstLine="709"/>
      <w:jc w:val="both"/>
    </w:pPr>
    <w:rPr>
      <w:rFonts w:eastAsia="Calibri"/>
      <w:sz w:val="28"/>
      <w:szCs w:val="22"/>
      <w:lang w:eastAsia="en-US"/>
    </w:rPr>
  </w:style>
  <w:style w:type="paragraph" w:customStyle="1" w:styleId="caption1">
    <w:name w:val="caption1"/>
    <w:basedOn w:val="a0"/>
    <w:next w:val="a0"/>
    <w:qFormat/>
    <w:rsid w:val="00183272"/>
    <w:pPr>
      <w:spacing w:after="200" w:line="276" w:lineRule="auto"/>
    </w:pPr>
    <w:rPr>
      <w:rFonts w:ascii="Calibri" w:hAnsi="Calibri"/>
      <w:b/>
      <w:bCs/>
      <w:sz w:val="20"/>
      <w:szCs w:val="20"/>
    </w:rPr>
  </w:style>
  <w:style w:type="paragraph" w:styleId="HTML0">
    <w:name w:val="HTML Preformatted"/>
    <w:basedOn w:val="a0"/>
    <w:link w:val="HTML"/>
    <w:qFormat/>
    <w:rsid w:val="001832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afff7">
    <w:name w:val="для таблиц пояснения"/>
    <w:basedOn w:val="a0"/>
    <w:qFormat/>
    <w:rsid w:val="00183272"/>
    <w:pPr>
      <w:ind w:firstLine="709"/>
      <w:jc w:val="right"/>
    </w:pPr>
    <w:rPr>
      <w:rFonts w:eastAsia="Calibri"/>
      <w:i/>
      <w:iCs/>
      <w:lang w:eastAsia="en-US"/>
    </w:rPr>
  </w:style>
  <w:style w:type="paragraph" w:customStyle="1" w:styleId="afff8">
    <w:name w:val="Название таблиц"/>
    <w:basedOn w:val="a0"/>
    <w:qFormat/>
    <w:rsid w:val="00183272"/>
    <w:pPr>
      <w:keepNext/>
      <w:spacing w:before="120"/>
      <w:ind w:firstLine="709"/>
      <w:jc w:val="center"/>
    </w:pPr>
    <w:rPr>
      <w:rFonts w:eastAsia="Calibri"/>
      <w:sz w:val="28"/>
      <w:szCs w:val="22"/>
      <w:u w:val="single"/>
      <w:lang w:eastAsia="en-US"/>
    </w:rPr>
  </w:style>
  <w:style w:type="paragraph" w:styleId="aff4">
    <w:name w:val="footnote text"/>
    <w:basedOn w:val="a0"/>
    <w:link w:val="aff3"/>
    <w:unhideWhenUsed/>
    <w:rsid w:val="00183272"/>
    <w:pPr>
      <w:ind w:firstLine="709"/>
      <w:jc w:val="both"/>
    </w:pPr>
    <w:rPr>
      <w:rFonts w:eastAsia="Calibri"/>
      <w:sz w:val="20"/>
      <w:szCs w:val="20"/>
      <w:lang w:val="x-none" w:eastAsia="en-US"/>
    </w:rPr>
  </w:style>
  <w:style w:type="paragraph" w:styleId="1c">
    <w:name w:val="toc 1"/>
    <w:basedOn w:val="1"/>
    <w:next w:val="a0"/>
    <w:autoRedefine/>
    <w:rsid w:val="00183272"/>
    <w:pPr>
      <w:keepNext w:val="0"/>
      <w:spacing w:before="240" w:after="120"/>
      <w:ind w:firstLine="709"/>
      <w:jc w:val="left"/>
      <w:outlineLvl w:val="9"/>
    </w:pPr>
    <w:rPr>
      <w:rFonts w:ascii="Calibri" w:eastAsia="Calibri" w:hAnsi="Calibri"/>
      <w:bCs/>
      <w:sz w:val="20"/>
      <w:lang w:eastAsia="en-US"/>
    </w:rPr>
  </w:style>
  <w:style w:type="paragraph" w:styleId="2b">
    <w:name w:val="toc 2"/>
    <w:basedOn w:val="2"/>
    <w:next w:val="a0"/>
    <w:autoRedefine/>
    <w:rsid w:val="00183272"/>
    <w:pPr>
      <w:keepNext w:val="0"/>
      <w:keepLines w:val="0"/>
      <w:spacing w:before="120"/>
      <w:ind w:left="280" w:firstLine="709"/>
      <w:outlineLvl w:val="9"/>
    </w:pPr>
    <w:rPr>
      <w:rFonts w:ascii="Calibri" w:eastAsia="Calibri" w:hAnsi="Calibri"/>
      <w:b w:val="0"/>
      <w:bCs w:val="0"/>
      <w:i/>
      <w:iCs/>
      <w:color w:val="auto"/>
      <w:sz w:val="20"/>
      <w:szCs w:val="20"/>
      <w:lang w:eastAsia="en-US"/>
    </w:rPr>
  </w:style>
  <w:style w:type="paragraph" w:styleId="37">
    <w:name w:val="toc 3"/>
    <w:basedOn w:val="3"/>
    <w:next w:val="a0"/>
    <w:autoRedefine/>
    <w:rsid w:val="00183272"/>
    <w:pPr>
      <w:keepNext w:val="0"/>
      <w:spacing w:before="0" w:after="0"/>
      <w:ind w:left="560" w:firstLine="709"/>
      <w:outlineLvl w:val="9"/>
    </w:pPr>
    <w:rPr>
      <w:rFonts w:ascii="Calibri" w:eastAsia="Calibri" w:hAnsi="Calibri"/>
      <w:b w:val="0"/>
      <w:bCs w:val="0"/>
      <w:sz w:val="20"/>
      <w:szCs w:val="20"/>
      <w:lang w:eastAsia="en-US"/>
    </w:rPr>
  </w:style>
  <w:style w:type="paragraph" w:customStyle="1" w:styleId="afff9">
    <w:name w:val="Текстовка"/>
    <w:qFormat/>
    <w:rsid w:val="00183272"/>
    <w:pPr>
      <w:spacing w:before="120" w:after="120"/>
      <w:ind w:firstLine="709"/>
      <w:jc w:val="both"/>
    </w:pPr>
    <w:rPr>
      <w:rFonts w:ascii="Times New Roman" w:hAnsi="Times New Roman" w:cs="Times New Roman"/>
      <w:sz w:val="28"/>
      <w:szCs w:val="20"/>
      <w:lang w:eastAsia="ru-RU"/>
    </w:rPr>
  </w:style>
  <w:style w:type="paragraph" w:customStyle="1" w:styleId="afffa">
    <w:name w:val="Содержимое таблицы"/>
    <w:basedOn w:val="a0"/>
    <w:qFormat/>
    <w:rsid w:val="00183272"/>
    <w:pPr>
      <w:suppressLineNumbers/>
    </w:pPr>
    <w:rPr>
      <w:lang w:eastAsia="ar-SA"/>
    </w:rPr>
  </w:style>
  <w:style w:type="paragraph" w:customStyle="1" w:styleId="xl63">
    <w:name w:val="xl63"/>
    <w:basedOn w:val="a0"/>
    <w:qFormat/>
    <w:rsid w:val="00183272"/>
    <w:pPr>
      <w:spacing w:beforeAutospacing="1" w:afterAutospacing="1"/>
      <w:textAlignment w:val="center"/>
    </w:pPr>
  </w:style>
  <w:style w:type="paragraph" w:customStyle="1" w:styleId="xl64">
    <w:name w:val="xl64"/>
    <w:basedOn w:val="a0"/>
    <w:qFormat/>
    <w:rsid w:val="001832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65">
    <w:name w:val="xl65"/>
    <w:basedOn w:val="a0"/>
    <w:qFormat/>
    <w:rsid w:val="00183272"/>
    <w:pPr>
      <w:spacing w:beforeAutospacing="1" w:afterAutospacing="1"/>
      <w:jc w:val="center"/>
      <w:textAlignment w:val="center"/>
    </w:pPr>
  </w:style>
  <w:style w:type="paragraph" w:customStyle="1" w:styleId="xl66">
    <w:name w:val="xl66"/>
    <w:basedOn w:val="a0"/>
    <w:qFormat/>
    <w:rsid w:val="00183272"/>
    <w:pPr>
      <w:spacing w:beforeAutospacing="1" w:afterAutospacing="1"/>
      <w:textAlignment w:val="center"/>
    </w:pPr>
    <w:rPr>
      <w:b/>
      <w:bCs/>
    </w:rPr>
  </w:style>
  <w:style w:type="paragraph" w:customStyle="1" w:styleId="xl67">
    <w:name w:val="xl67"/>
    <w:basedOn w:val="a0"/>
    <w:qFormat/>
    <w:rsid w:val="001832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b/>
      <w:bCs/>
    </w:rPr>
  </w:style>
  <w:style w:type="paragraph" w:customStyle="1" w:styleId="xl68">
    <w:name w:val="xl68"/>
    <w:basedOn w:val="a0"/>
    <w:qFormat/>
    <w:rsid w:val="001832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b/>
      <w:bCs/>
    </w:rPr>
  </w:style>
  <w:style w:type="paragraph" w:customStyle="1" w:styleId="xl69">
    <w:name w:val="xl69"/>
    <w:basedOn w:val="a0"/>
    <w:qFormat/>
    <w:rsid w:val="00183272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b/>
      <w:bCs/>
    </w:rPr>
  </w:style>
  <w:style w:type="paragraph" w:customStyle="1" w:styleId="xl70">
    <w:name w:val="xl70"/>
    <w:basedOn w:val="a0"/>
    <w:qFormat/>
    <w:rsid w:val="001832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b/>
      <w:bCs/>
    </w:rPr>
  </w:style>
  <w:style w:type="paragraph" w:customStyle="1" w:styleId="xl71">
    <w:name w:val="xl71"/>
    <w:basedOn w:val="a0"/>
    <w:qFormat/>
    <w:rsid w:val="00183272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72">
    <w:name w:val="xl72"/>
    <w:basedOn w:val="a0"/>
    <w:qFormat/>
    <w:rsid w:val="001832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</w:style>
  <w:style w:type="paragraph" w:customStyle="1" w:styleId="xl73">
    <w:name w:val="xl73"/>
    <w:basedOn w:val="a0"/>
    <w:qFormat/>
    <w:rsid w:val="00183272"/>
    <w:pPr>
      <w:spacing w:beforeAutospacing="1" w:afterAutospacing="1"/>
      <w:jc w:val="right"/>
      <w:textAlignment w:val="center"/>
    </w:pPr>
    <w:rPr>
      <w:b/>
      <w:bCs/>
    </w:rPr>
  </w:style>
  <w:style w:type="paragraph" w:customStyle="1" w:styleId="xl74">
    <w:name w:val="xl74"/>
    <w:basedOn w:val="a0"/>
    <w:qFormat/>
    <w:rsid w:val="001832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  <w:textAlignment w:val="center"/>
    </w:pPr>
  </w:style>
  <w:style w:type="paragraph" w:customStyle="1" w:styleId="xl75">
    <w:name w:val="xl75"/>
    <w:basedOn w:val="a0"/>
    <w:qFormat/>
    <w:rsid w:val="00183272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  <w:textAlignment w:val="center"/>
    </w:pPr>
  </w:style>
  <w:style w:type="paragraph" w:customStyle="1" w:styleId="xl76">
    <w:name w:val="xl76"/>
    <w:basedOn w:val="a0"/>
    <w:qFormat/>
    <w:rsid w:val="001832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  <w:textAlignment w:val="center"/>
    </w:pPr>
    <w:rPr>
      <w:b/>
      <w:bCs/>
    </w:rPr>
  </w:style>
  <w:style w:type="paragraph" w:customStyle="1" w:styleId="xl77">
    <w:name w:val="xl77"/>
    <w:basedOn w:val="a0"/>
    <w:qFormat/>
    <w:rsid w:val="00183272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textAlignment w:val="center"/>
    </w:pPr>
  </w:style>
  <w:style w:type="paragraph" w:customStyle="1" w:styleId="xl78">
    <w:name w:val="xl78"/>
    <w:basedOn w:val="a0"/>
    <w:qFormat/>
    <w:rsid w:val="00183272"/>
    <w:pPr>
      <w:pBdr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textAlignment w:val="center"/>
    </w:pPr>
  </w:style>
  <w:style w:type="paragraph" w:customStyle="1" w:styleId="xl79">
    <w:name w:val="xl79"/>
    <w:basedOn w:val="a0"/>
    <w:qFormat/>
    <w:rsid w:val="00183272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textAlignment w:val="center"/>
    </w:pPr>
  </w:style>
  <w:style w:type="paragraph" w:customStyle="1" w:styleId="xl80">
    <w:name w:val="xl80"/>
    <w:basedOn w:val="a0"/>
    <w:qFormat/>
    <w:rsid w:val="0018327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81">
    <w:name w:val="xl81"/>
    <w:basedOn w:val="a0"/>
    <w:qFormat/>
    <w:rsid w:val="00183272"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82">
    <w:name w:val="xl82"/>
    <w:basedOn w:val="a0"/>
    <w:qFormat/>
    <w:rsid w:val="0018327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textAlignment w:val="center"/>
    </w:pPr>
  </w:style>
  <w:style w:type="paragraph" w:customStyle="1" w:styleId="xl83">
    <w:name w:val="xl83"/>
    <w:basedOn w:val="a0"/>
    <w:qFormat/>
    <w:rsid w:val="00183272"/>
    <w:pPr>
      <w:pBdr>
        <w:left w:val="single" w:sz="4" w:space="0" w:color="000000"/>
        <w:right w:val="single" w:sz="4" w:space="0" w:color="000000"/>
      </w:pBdr>
      <w:spacing w:beforeAutospacing="1" w:afterAutospacing="1"/>
      <w:textAlignment w:val="center"/>
    </w:pPr>
  </w:style>
  <w:style w:type="paragraph" w:customStyle="1" w:styleId="xl84">
    <w:name w:val="xl84"/>
    <w:basedOn w:val="a0"/>
    <w:qFormat/>
    <w:rsid w:val="00183272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</w:style>
  <w:style w:type="paragraph" w:customStyle="1" w:styleId="xl85">
    <w:name w:val="xl85"/>
    <w:basedOn w:val="a0"/>
    <w:qFormat/>
    <w:rsid w:val="00183272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  <w:textAlignment w:val="center"/>
    </w:pPr>
  </w:style>
  <w:style w:type="paragraph" w:customStyle="1" w:styleId="xl86">
    <w:name w:val="xl86"/>
    <w:basedOn w:val="a0"/>
    <w:qFormat/>
    <w:rsid w:val="00183272"/>
    <w:pPr>
      <w:pBdr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  <w:textAlignment w:val="center"/>
    </w:pPr>
  </w:style>
  <w:style w:type="paragraph" w:customStyle="1" w:styleId="xl87">
    <w:name w:val="xl87"/>
    <w:basedOn w:val="a0"/>
    <w:qFormat/>
    <w:rsid w:val="0018327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b/>
      <w:bCs/>
    </w:rPr>
  </w:style>
  <w:style w:type="paragraph" w:customStyle="1" w:styleId="xl88">
    <w:name w:val="xl88"/>
    <w:basedOn w:val="a0"/>
    <w:qFormat/>
    <w:rsid w:val="00183272"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b/>
      <w:bCs/>
    </w:rPr>
  </w:style>
  <w:style w:type="paragraph" w:customStyle="1" w:styleId="xl89">
    <w:name w:val="xl89"/>
    <w:basedOn w:val="a0"/>
    <w:qFormat/>
    <w:rsid w:val="0018327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b/>
      <w:bCs/>
    </w:rPr>
  </w:style>
  <w:style w:type="paragraph" w:customStyle="1" w:styleId="xl90">
    <w:name w:val="xl90"/>
    <w:basedOn w:val="a0"/>
    <w:qFormat/>
    <w:rsid w:val="00183272"/>
    <w:pPr>
      <w:pBdr>
        <w:left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b/>
      <w:bCs/>
    </w:rPr>
  </w:style>
  <w:style w:type="paragraph" w:customStyle="1" w:styleId="xl91">
    <w:name w:val="xl91"/>
    <w:basedOn w:val="a0"/>
    <w:qFormat/>
    <w:rsid w:val="00183272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b/>
      <w:bCs/>
    </w:rPr>
  </w:style>
  <w:style w:type="paragraph" w:customStyle="1" w:styleId="xl92">
    <w:name w:val="xl92"/>
    <w:basedOn w:val="a0"/>
    <w:qFormat/>
    <w:rsid w:val="00183272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  <w:textAlignment w:val="center"/>
    </w:pPr>
    <w:rPr>
      <w:b/>
      <w:bCs/>
    </w:rPr>
  </w:style>
  <w:style w:type="paragraph" w:customStyle="1" w:styleId="xl93">
    <w:name w:val="xl93"/>
    <w:basedOn w:val="a0"/>
    <w:qFormat/>
    <w:rsid w:val="00183272"/>
    <w:pPr>
      <w:pBdr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  <w:textAlignment w:val="center"/>
    </w:pPr>
    <w:rPr>
      <w:b/>
      <w:bCs/>
    </w:rPr>
  </w:style>
  <w:style w:type="paragraph" w:customStyle="1" w:styleId="xl94">
    <w:name w:val="xl94"/>
    <w:basedOn w:val="a0"/>
    <w:qFormat/>
    <w:rsid w:val="00183272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  <w:textAlignment w:val="center"/>
    </w:pPr>
    <w:rPr>
      <w:b/>
      <w:bCs/>
    </w:rPr>
  </w:style>
  <w:style w:type="paragraph" w:customStyle="1" w:styleId="xl95">
    <w:name w:val="xl95"/>
    <w:basedOn w:val="a0"/>
    <w:qFormat/>
    <w:rsid w:val="00183272"/>
    <w:pPr>
      <w:pBdr>
        <w:top w:val="single" w:sz="4" w:space="0" w:color="000000"/>
      </w:pBdr>
      <w:spacing w:beforeAutospacing="1" w:afterAutospacing="1"/>
      <w:textAlignment w:val="center"/>
    </w:pPr>
  </w:style>
  <w:style w:type="paragraph" w:customStyle="1" w:styleId="xl96">
    <w:name w:val="xl96"/>
    <w:basedOn w:val="a0"/>
    <w:qFormat/>
    <w:rsid w:val="00183272"/>
    <w:pPr>
      <w:pBdr>
        <w:bottom w:val="single" w:sz="4" w:space="0" w:color="000000"/>
      </w:pBdr>
      <w:spacing w:beforeAutospacing="1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97">
    <w:name w:val="xl97"/>
    <w:basedOn w:val="a0"/>
    <w:qFormat/>
    <w:rsid w:val="00183272"/>
    <w:pPr>
      <w:spacing w:beforeAutospacing="1" w:afterAutospacing="1"/>
      <w:textAlignment w:val="center"/>
    </w:pPr>
  </w:style>
  <w:style w:type="paragraph" w:styleId="aff6">
    <w:name w:val="endnote text"/>
    <w:basedOn w:val="a0"/>
    <w:link w:val="aff5"/>
    <w:rsid w:val="00183272"/>
    <w:pPr>
      <w:jc w:val="both"/>
    </w:pPr>
    <w:rPr>
      <w:rFonts w:eastAsia="Calibri"/>
      <w:i/>
      <w:iCs/>
      <w:sz w:val="18"/>
      <w:szCs w:val="18"/>
      <w:lang w:eastAsia="en-US"/>
    </w:rPr>
  </w:style>
  <w:style w:type="paragraph" w:styleId="42">
    <w:name w:val="toc 4"/>
    <w:basedOn w:val="a0"/>
    <w:next w:val="a0"/>
    <w:autoRedefine/>
    <w:rsid w:val="00183272"/>
    <w:pPr>
      <w:ind w:left="840" w:firstLine="709"/>
    </w:pPr>
    <w:rPr>
      <w:rFonts w:ascii="Calibri" w:eastAsia="Calibri" w:hAnsi="Calibri"/>
      <w:sz w:val="20"/>
      <w:szCs w:val="20"/>
      <w:lang w:eastAsia="en-US"/>
    </w:rPr>
  </w:style>
  <w:style w:type="paragraph" w:styleId="53">
    <w:name w:val="toc 5"/>
    <w:basedOn w:val="a0"/>
    <w:next w:val="a0"/>
    <w:autoRedefine/>
    <w:rsid w:val="00183272"/>
    <w:pPr>
      <w:ind w:left="1120" w:firstLine="709"/>
    </w:pPr>
    <w:rPr>
      <w:rFonts w:ascii="Calibri" w:eastAsia="Calibri" w:hAnsi="Calibri"/>
      <w:sz w:val="20"/>
      <w:szCs w:val="20"/>
      <w:lang w:eastAsia="en-US"/>
    </w:rPr>
  </w:style>
  <w:style w:type="paragraph" w:styleId="62">
    <w:name w:val="toc 6"/>
    <w:basedOn w:val="a0"/>
    <w:next w:val="a0"/>
    <w:autoRedefine/>
    <w:rsid w:val="00183272"/>
    <w:pPr>
      <w:ind w:left="1400" w:firstLine="709"/>
    </w:pPr>
    <w:rPr>
      <w:rFonts w:ascii="Calibri" w:eastAsia="Calibri" w:hAnsi="Calibri"/>
      <w:sz w:val="20"/>
      <w:szCs w:val="20"/>
      <w:lang w:eastAsia="en-US"/>
    </w:rPr>
  </w:style>
  <w:style w:type="paragraph" w:styleId="72">
    <w:name w:val="toc 7"/>
    <w:basedOn w:val="a0"/>
    <w:next w:val="a0"/>
    <w:autoRedefine/>
    <w:rsid w:val="00183272"/>
    <w:pPr>
      <w:ind w:left="1680" w:firstLine="709"/>
    </w:pPr>
    <w:rPr>
      <w:rFonts w:ascii="Calibri" w:eastAsia="Calibri" w:hAnsi="Calibri"/>
      <w:sz w:val="20"/>
      <w:szCs w:val="20"/>
      <w:lang w:eastAsia="en-US"/>
    </w:rPr>
  </w:style>
  <w:style w:type="paragraph" w:styleId="82">
    <w:name w:val="toc 8"/>
    <w:basedOn w:val="a0"/>
    <w:next w:val="a0"/>
    <w:autoRedefine/>
    <w:rsid w:val="00183272"/>
    <w:pPr>
      <w:ind w:left="1960" w:firstLine="709"/>
    </w:pPr>
    <w:rPr>
      <w:rFonts w:ascii="Calibri" w:eastAsia="Calibri" w:hAnsi="Calibri"/>
      <w:sz w:val="20"/>
      <w:szCs w:val="20"/>
      <w:lang w:eastAsia="en-US"/>
    </w:rPr>
  </w:style>
  <w:style w:type="paragraph" w:styleId="91">
    <w:name w:val="toc 9"/>
    <w:basedOn w:val="a0"/>
    <w:next w:val="a0"/>
    <w:autoRedefine/>
    <w:rsid w:val="00183272"/>
    <w:pPr>
      <w:ind w:left="2240" w:firstLine="709"/>
    </w:pPr>
    <w:rPr>
      <w:rFonts w:ascii="Calibri" w:eastAsia="Calibri" w:hAnsi="Calibri"/>
      <w:sz w:val="20"/>
      <w:szCs w:val="20"/>
      <w:lang w:eastAsia="en-US"/>
    </w:rPr>
  </w:style>
  <w:style w:type="paragraph" w:customStyle="1" w:styleId="-">
    <w:name w:val="Отчет Новош-текст"/>
    <w:basedOn w:val="a8"/>
    <w:qFormat/>
    <w:rsid w:val="00183272"/>
    <w:pPr>
      <w:spacing w:after="0" w:line="360" w:lineRule="auto"/>
      <w:ind w:firstLine="709"/>
      <w:jc w:val="both"/>
    </w:pPr>
    <w:rPr>
      <w:rFonts w:ascii="Calibri" w:eastAsia="Calibri" w:hAnsi="Calibri"/>
      <w:b/>
      <w:sz w:val="72"/>
      <w:szCs w:val="20"/>
      <w:lang w:eastAsia="ar-SA"/>
    </w:rPr>
  </w:style>
  <w:style w:type="paragraph" w:customStyle="1" w:styleId="92">
    <w:name w:val="Обычный9"/>
    <w:qFormat/>
    <w:rsid w:val="00183272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Style8">
    <w:name w:val="Style8"/>
    <w:basedOn w:val="a0"/>
    <w:uiPriority w:val="99"/>
    <w:qFormat/>
    <w:rsid w:val="00183272"/>
    <w:pPr>
      <w:widowControl w:val="0"/>
      <w:spacing w:line="274" w:lineRule="exact"/>
      <w:ind w:hanging="341"/>
    </w:pPr>
  </w:style>
  <w:style w:type="paragraph" w:customStyle="1" w:styleId="Default">
    <w:name w:val="Default"/>
    <w:qFormat/>
    <w:rsid w:val="00183272"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16">
    <w:name w:val="Основной текст с отступом1"/>
    <w:basedOn w:val="a0"/>
    <w:link w:val="BodyTextIndentChar"/>
    <w:uiPriority w:val="99"/>
    <w:semiHidden/>
    <w:qFormat/>
    <w:rsid w:val="00183272"/>
    <w:pPr>
      <w:ind w:firstLine="709"/>
      <w:jc w:val="both"/>
    </w:pPr>
    <w:rPr>
      <w:rFonts w:eastAsiaTheme="minorHAnsi" w:cstheme="minorBidi"/>
      <w:spacing w:val="-5"/>
      <w:szCs w:val="22"/>
      <w:lang w:eastAsia="en-US"/>
    </w:rPr>
  </w:style>
  <w:style w:type="paragraph" w:customStyle="1" w:styleId="Englisheconomy">
    <w:name w:val="English economy"/>
    <w:basedOn w:val="a0"/>
    <w:uiPriority w:val="99"/>
    <w:qFormat/>
    <w:rsid w:val="00183272"/>
    <w:pPr>
      <w:tabs>
        <w:tab w:val="left" w:pos="720"/>
      </w:tabs>
      <w:ind w:left="720" w:hanging="360"/>
    </w:pPr>
    <w:rPr>
      <w:b/>
      <w:bCs/>
      <w:sz w:val="28"/>
      <w:lang w:val="en-US"/>
    </w:rPr>
  </w:style>
  <w:style w:type="paragraph" w:customStyle="1" w:styleId="123">
    <w:name w:val="Основной текст12"/>
    <w:basedOn w:val="a8"/>
    <w:uiPriority w:val="99"/>
    <w:qFormat/>
    <w:rsid w:val="00183272"/>
    <w:pPr>
      <w:spacing w:after="0"/>
      <w:ind w:firstLine="709"/>
      <w:jc w:val="both"/>
    </w:pPr>
    <w:rPr>
      <w:szCs w:val="20"/>
    </w:rPr>
  </w:style>
  <w:style w:type="paragraph" w:customStyle="1" w:styleId="22">
    <w:name w:val="Заголовок 22"/>
    <w:basedOn w:val="a0"/>
    <w:uiPriority w:val="99"/>
    <w:qFormat/>
    <w:rsid w:val="00183272"/>
    <w:pPr>
      <w:numPr>
        <w:numId w:val="9"/>
      </w:numPr>
      <w:jc w:val="center"/>
    </w:pPr>
    <w:rPr>
      <w:b/>
      <w:sz w:val="28"/>
    </w:rPr>
  </w:style>
  <w:style w:type="paragraph" w:customStyle="1" w:styleId="ConsTitle">
    <w:name w:val="ConsTitle"/>
    <w:uiPriority w:val="99"/>
    <w:qFormat/>
    <w:rsid w:val="00183272"/>
    <w:pPr>
      <w:widowControl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ffb">
    <w:name w:val="Нижний колонтитул мой"/>
    <w:basedOn w:val="a0"/>
    <w:uiPriority w:val="99"/>
    <w:qFormat/>
    <w:rsid w:val="00183272"/>
    <w:rPr>
      <w:sz w:val="16"/>
    </w:rPr>
  </w:style>
  <w:style w:type="paragraph" w:customStyle="1" w:styleId="afffc">
    <w:name w:val="МОН основной"/>
    <w:basedOn w:val="a0"/>
    <w:uiPriority w:val="99"/>
    <w:qFormat/>
    <w:rsid w:val="00183272"/>
    <w:pPr>
      <w:spacing w:line="360" w:lineRule="auto"/>
      <w:ind w:firstLine="709"/>
      <w:jc w:val="both"/>
    </w:pPr>
    <w:rPr>
      <w:sz w:val="28"/>
      <w:szCs w:val="28"/>
    </w:rPr>
  </w:style>
  <w:style w:type="paragraph" w:customStyle="1" w:styleId="1d">
    <w:name w:val="Знак Знак Знак1 Знак Знак Знак Знак"/>
    <w:basedOn w:val="a0"/>
    <w:uiPriority w:val="99"/>
    <w:qFormat/>
    <w:rsid w:val="00183272"/>
    <w:rPr>
      <w:rFonts w:ascii="Verdana" w:hAnsi="Verdana" w:cs="Verdana"/>
      <w:sz w:val="20"/>
      <w:szCs w:val="20"/>
      <w:lang w:val="en-US" w:eastAsia="en-US"/>
    </w:rPr>
  </w:style>
  <w:style w:type="paragraph" w:customStyle="1" w:styleId="1e">
    <w:name w:val="Знак Знак Знак1"/>
    <w:basedOn w:val="a0"/>
    <w:uiPriority w:val="99"/>
    <w:qFormat/>
    <w:rsid w:val="00183272"/>
    <w:rPr>
      <w:rFonts w:ascii="Verdana" w:hAnsi="Verdana" w:cs="Verdana"/>
      <w:sz w:val="20"/>
      <w:szCs w:val="20"/>
      <w:lang w:val="en-US" w:eastAsia="en-US"/>
    </w:rPr>
  </w:style>
  <w:style w:type="paragraph" w:customStyle="1" w:styleId="2c">
    <w:name w:val="Знак Знак Знак2 Знак"/>
    <w:basedOn w:val="a0"/>
    <w:uiPriority w:val="99"/>
    <w:qFormat/>
    <w:rsid w:val="00183272"/>
    <w:rPr>
      <w:rFonts w:ascii="Verdana" w:hAnsi="Verdana" w:cs="Verdana"/>
      <w:sz w:val="20"/>
      <w:szCs w:val="20"/>
      <w:lang w:val="en-US" w:eastAsia="en-US"/>
    </w:rPr>
  </w:style>
  <w:style w:type="paragraph" w:customStyle="1" w:styleId="afffd">
    <w:name w:val="Знак Знак Знак"/>
    <w:basedOn w:val="a0"/>
    <w:uiPriority w:val="99"/>
    <w:qFormat/>
    <w:rsid w:val="00183272"/>
    <w:pPr>
      <w:spacing w:beforeAutospacing="1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rvps698610">
    <w:name w:val="rvps698610"/>
    <w:basedOn w:val="a0"/>
    <w:qFormat/>
    <w:rsid w:val="00183272"/>
    <w:pPr>
      <w:spacing w:beforeAutospacing="1" w:afterAutospacing="1"/>
    </w:pPr>
  </w:style>
  <w:style w:type="paragraph" w:customStyle="1" w:styleId="afffe">
    <w:name w:val="Обычный (паспорт)"/>
    <w:basedOn w:val="a0"/>
    <w:uiPriority w:val="99"/>
    <w:qFormat/>
    <w:rsid w:val="00183272"/>
    <w:pPr>
      <w:spacing w:before="120"/>
      <w:jc w:val="both"/>
    </w:pPr>
    <w:rPr>
      <w:rFonts w:eastAsia="Calibri"/>
      <w:sz w:val="28"/>
      <w:szCs w:val="28"/>
    </w:rPr>
  </w:style>
  <w:style w:type="paragraph" w:customStyle="1" w:styleId="affff">
    <w:name w:val="Жирный (паспорт)"/>
    <w:basedOn w:val="a0"/>
    <w:uiPriority w:val="99"/>
    <w:qFormat/>
    <w:rsid w:val="00183272"/>
    <w:pPr>
      <w:spacing w:before="120"/>
      <w:jc w:val="both"/>
    </w:pPr>
    <w:rPr>
      <w:rFonts w:eastAsia="Calibri"/>
      <w:b/>
      <w:sz w:val="28"/>
      <w:szCs w:val="28"/>
    </w:rPr>
  </w:style>
  <w:style w:type="paragraph" w:customStyle="1" w:styleId="111">
    <w:name w:val="Абзац списка11"/>
    <w:basedOn w:val="a0"/>
    <w:uiPriority w:val="99"/>
    <w:qFormat/>
    <w:rsid w:val="00183272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1f">
    <w:name w:val="Знак Знак Знак Знак1"/>
    <w:basedOn w:val="a0"/>
    <w:uiPriority w:val="99"/>
    <w:qFormat/>
    <w:rsid w:val="00183272"/>
    <w:pPr>
      <w:spacing w:beforeAutospacing="1" w:afterAutospacing="1"/>
    </w:pPr>
    <w:rPr>
      <w:rFonts w:ascii="Tahoma" w:hAnsi="Tahoma"/>
      <w:bCs/>
      <w:sz w:val="20"/>
      <w:szCs w:val="20"/>
      <w:lang w:val="en-US" w:eastAsia="en-US"/>
    </w:rPr>
  </w:style>
  <w:style w:type="paragraph" w:customStyle="1" w:styleId="ListParagraph1">
    <w:name w:val="List Paragraph1"/>
    <w:basedOn w:val="a0"/>
    <w:uiPriority w:val="99"/>
    <w:qFormat/>
    <w:rsid w:val="00183272"/>
    <w:pPr>
      <w:spacing w:after="200" w:line="276" w:lineRule="auto"/>
      <w:ind w:left="720"/>
    </w:pPr>
    <w:rPr>
      <w:rFonts w:ascii="Calibri" w:eastAsia="Calibri" w:hAnsi="Calibri" w:cs="Calibri"/>
      <w:sz w:val="20"/>
      <w:szCs w:val="20"/>
      <w:lang w:eastAsia="en-US"/>
    </w:rPr>
  </w:style>
  <w:style w:type="paragraph" w:customStyle="1" w:styleId="1f0">
    <w:name w:val="Знак1"/>
    <w:basedOn w:val="a0"/>
    <w:uiPriority w:val="99"/>
    <w:qFormat/>
    <w:rsid w:val="00183272"/>
    <w:pPr>
      <w:spacing w:after="160" w:line="240" w:lineRule="exact"/>
    </w:pPr>
    <w:rPr>
      <w:rFonts w:ascii="Arial" w:hAnsi="Arial" w:cs="Arial"/>
      <w:sz w:val="20"/>
      <w:szCs w:val="20"/>
      <w:lang w:val="fr-FR" w:eastAsia="en-US"/>
    </w:rPr>
  </w:style>
  <w:style w:type="paragraph" w:customStyle="1" w:styleId="2d">
    <w:name w:val="Знак2"/>
    <w:basedOn w:val="a0"/>
    <w:uiPriority w:val="99"/>
    <w:qFormat/>
    <w:rsid w:val="00183272"/>
    <w:pPr>
      <w:spacing w:after="160" w:line="240" w:lineRule="exact"/>
    </w:pPr>
    <w:rPr>
      <w:rFonts w:ascii="Arial" w:hAnsi="Arial" w:cs="Arial"/>
      <w:sz w:val="20"/>
      <w:szCs w:val="20"/>
      <w:lang w:val="fr-FR" w:eastAsia="en-US"/>
    </w:rPr>
  </w:style>
  <w:style w:type="paragraph" w:customStyle="1" w:styleId="38">
    <w:name w:val="Знак3"/>
    <w:basedOn w:val="a0"/>
    <w:uiPriority w:val="99"/>
    <w:qFormat/>
    <w:rsid w:val="00183272"/>
    <w:pPr>
      <w:spacing w:after="160" w:line="240" w:lineRule="exact"/>
    </w:pPr>
    <w:rPr>
      <w:rFonts w:ascii="Arial" w:hAnsi="Arial" w:cs="Arial"/>
      <w:sz w:val="20"/>
      <w:szCs w:val="20"/>
      <w:lang w:val="fr-FR" w:eastAsia="en-US"/>
    </w:rPr>
  </w:style>
  <w:style w:type="paragraph" w:customStyle="1" w:styleId="43">
    <w:name w:val="Знак4"/>
    <w:basedOn w:val="a0"/>
    <w:uiPriority w:val="99"/>
    <w:qFormat/>
    <w:rsid w:val="00183272"/>
    <w:pPr>
      <w:spacing w:after="160" w:line="240" w:lineRule="exact"/>
    </w:pPr>
    <w:rPr>
      <w:rFonts w:ascii="Arial" w:eastAsia="Calibri" w:hAnsi="Arial" w:cs="Arial"/>
      <w:sz w:val="20"/>
      <w:szCs w:val="20"/>
      <w:lang w:val="fr-FR" w:eastAsia="en-US"/>
    </w:rPr>
  </w:style>
  <w:style w:type="paragraph" w:customStyle="1" w:styleId="affff0">
    <w:name w:val="Нормальный (таблица)"/>
    <w:basedOn w:val="a0"/>
    <w:next w:val="a0"/>
    <w:qFormat/>
    <w:rsid w:val="00183272"/>
    <w:pPr>
      <w:jc w:val="both"/>
    </w:pPr>
    <w:rPr>
      <w:rFonts w:ascii="Arial" w:eastAsia="Calibri" w:hAnsi="Arial" w:cs="Arial"/>
    </w:rPr>
  </w:style>
  <w:style w:type="paragraph" w:customStyle="1" w:styleId="Style3">
    <w:name w:val="Style3"/>
    <w:basedOn w:val="a0"/>
    <w:uiPriority w:val="99"/>
    <w:qFormat/>
    <w:rsid w:val="00183272"/>
    <w:pPr>
      <w:widowControl w:val="0"/>
      <w:jc w:val="both"/>
    </w:pPr>
  </w:style>
  <w:style w:type="paragraph" w:customStyle="1" w:styleId="Style7">
    <w:name w:val="Style7"/>
    <w:basedOn w:val="a0"/>
    <w:uiPriority w:val="99"/>
    <w:qFormat/>
    <w:rsid w:val="00183272"/>
    <w:pPr>
      <w:widowControl w:val="0"/>
      <w:spacing w:line="274" w:lineRule="exact"/>
      <w:jc w:val="both"/>
    </w:pPr>
  </w:style>
  <w:style w:type="paragraph" w:customStyle="1" w:styleId="Style9">
    <w:name w:val="Style9"/>
    <w:basedOn w:val="a0"/>
    <w:uiPriority w:val="99"/>
    <w:qFormat/>
    <w:rsid w:val="00183272"/>
    <w:pPr>
      <w:widowControl w:val="0"/>
    </w:pPr>
  </w:style>
  <w:style w:type="paragraph" w:customStyle="1" w:styleId="Style12">
    <w:name w:val="Style12"/>
    <w:basedOn w:val="a0"/>
    <w:uiPriority w:val="99"/>
    <w:qFormat/>
    <w:rsid w:val="00183272"/>
    <w:pPr>
      <w:widowControl w:val="0"/>
      <w:spacing w:line="276" w:lineRule="exact"/>
      <w:ind w:firstLine="701"/>
      <w:jc w:val="both"/>
    </w:pPr>
  </w:style>
  <w:style w:type="paragraph" w:customStyle="1" w:styleId="Style2">
    <w:name w:val="Style2"/>
    <w:basedOn w:val="a0"/>
    <w:uiPriority w:val="99"/>
    <w:qFormat/>
    <w:rsid w:val="00183272"/>
    <w:pPr>
      <w:widowControl w:val="0"/>
      <w:spacing w:line="275" w:lineRule="exact"/>
    </w:pPr>
  </w:style>
  <w:style w:type="paragraph" w:customStyle="1" w:styleId="Style11">
    <w:name w:val="Style11"/>
    <w:basedOn w:val="a0"/>
    <w:uiPriority w:val="99"/>
    <w:qFormat/>
    <w:rsid w:val="00183272"/>
    <w:pPr>
      <w:widowControl w:val="0"/>
      <w:spacing w:line="276" w:lineRule="exact"/>
      <w:ind w:firstLine="710"/>
      <w:jc w:val="both"/>
    </w:pPr>
  </w:style>
  <w:style w:type="paragraph" w:customStyle="1" w:styleId="Style23">
    <w:name w:val="Style23"/>
    <w:basedOn w:val="a0"/>
    <w:uiPriority w:val="99"/>
    <w:qFormat/>
    <w:rsid w:val="00183272"/>
    <w:pPr>
      <w:widowControl w:val="0"/>
      <w:spacing w:line="278" w:lineRule="exact"/>
      <w:ind w:firstLine="701"/>
      <w:jc w:val="both"/>
    </w:pPr>
  </w:style>
  <w:style w:type="paragraph" w:customStyle="1" w:styleId="Style24">
    <w:name w:val="Style24"/>
    <w:basedOn w:val="a0"/>
    <w:uiPriority w:val="99"/>
    <w:qFormat/>
    <w:rsid w:val="00183272"/>
    <w:pPr>
      <w:widowControl w:val="0"/>
      <w:spacing w:line="276" w:lineRule="exact"/>
    </w:pPr>
  </w:style>
  <w:style w:type="paragraph" w:customStyle="1" w:styleId="Style28">
    <w:name w:val="Style28"/>
    <w:basedOn w:val="a0"/>
    <w:uiPriority w:val="99"/>
    <w:qFormat/>
    <w:rsid w:val="00183272"/>
    <w:pPr>
      <w:widowControl w:val="0"/>
      <w:spacing w:line="278" w:lineRule="exact"/>
      <w:ind w:firstLine="706"/>
      <w:jc w:val="both"/>
    </w:pPr>
  </w:style>
  <w:style w:type="paragraph" w:customStyle="1" w:styleId="Style32">
    <w:name w:val="Style32"/>
    <w:basedOn w:val="a0"/>
    <w:uiPriority w:val="99"/>
    <w:qFormat/>
    <w:rsid w:val="00183272"/>
    <w:pPr>
      <w:widowControl w:val="0"/>
      <w:spacing w:line="278" w:lineRule="exact"/>
      <w:ind w:firstLine="538"/>
      <w:jc w:val="both"/>
    </w:pPr>
  </w:style>
  <w:style w:type="paragraph" w:customStyle="1" w:styleId="Style26">
    <w:name w:val="Style26"/>
    <w:basedOn w:val="a0"/>
    <w:uiPriority w:val="99"/>
    <w:qFormat/>
    <w:rsid w:val="00183272"/>
    <w:pPr>
      <w:widowControl w:val="0"/>
      <w:spacing w:line="274" w:lineRule="exact"/>
      <w:jc w:val="both"/>
    </w:pPr>
  </w:style>
  <w:style w:type="paragraph" w:customStyle="1" w:styleId="Style27">
    <w:name w:val="Style27"/>
    <w:basedOn w:val="a0"/>
    <w:uiPriority w:val="99"/>
    <w:qFormat/>
    <w:rsid w:val="00183272"/>
    <w:pPr>
      <w:widowControl w:val="0"/>
      <w:spacing w:line="274" w:lineRule="exact"/>
      <w:ind w:firstLine="701"/>
    </w:pPr>
  </w:style>
  <w:style w:type="paragraph" w:customStyle="1" w:styleId="Style34">
    <w:name w:val="Style34"/>
    <w:basedOn w:val="a0"/>
    <w:uiPriority w:val="99"/>
    <w:qFormat/>
    <w:rsid w:val="00183272"/>
    <w:pPr>
      <w:widowControl w:val="0"/>
      <w:spacing w:line="277" w:lineRule="exact"/>
      <w:ind w:firstLine="538"/>
      <w:jc w:val="both"/>
    </w:pPr>
  </w:style>
  <w:style w:type="paragraph" w:customStyle="1" w:styleId="Style35">
    <w:name w:val="Style35"/>
    <w:basedOn w:val="a0"/>
    <w:uiPriority w:val="99"/>
    <w:qFormat/>
    <w:rsid w:val="00183272"/>
    <w:pPr>
      <w:widowControl w:val="0"/>
      <w:spacing w:line="278" w:lineRule="exact"/>
      <w:ind w:firstLine="542"/>
    </w:pPr>
  </w:style>
  <w:style w:type="paragraph" w:customStyle="1" w:styleId="Style36">
    <w:name w:val="Style36"/>
    <w:basedOn w:val="a0"/>
    <w:uiPriority w:val="99"/>
    <w:qFormat/>
    <w:rsid w:val="00183272"/>
    <w:pPr>
      <w:widowControl w:val="0"/>
      <w:spacing w:line="278" w:lineRule="exact"/>
      <w:ind w:firstLine="538"/>
      <w:jc w:val="both"/>
    </w:pPr>
  </w:style>
  <w:style w:type="paragraph" w:customStyle="1" w:styleId="Style1">
    <w:name w:val="Style1"/>
    <w:basedOn w:val="a0"/>
    <w:uiPriority w:val="99"/>
    <w:qFormat/>
    <w:rsid w:val="00183272"/>
    <w:pPr>
      <w:widowControl w:val="0"/>
      <w:spacing w:line="274" w:lineRule="exact"/>
      <w:jc w:val="center"/>
    </w:pPr>
  </w:style>
  <w:style w:type="paragraph" w:customStyle="1" w:styleId="Style37">
    <w:name w:val="Style37"/>
    <w:basedOn w:val="a0"/>
    <w:uiPriority w:val="99"/>
    <w:qFormat/>
    <w:rsid w:val="00183272"/>
    <w:pPr>
      <w:widowControl w:val="0"/>
      <w:spacing w:line="274" w:lineRule="exact"/>
      <w:ind w:firstLine="710"/>
    </w:pPr>
  </w:style>
  <w:style w:type="paragraph" w:customStyle="1" w:styleId="Style39">
    <w:name w:val="Style39"/>
    <w:basedOn w:val="a0"/>
    <w:uiPriority w:val="99"/>
    <w:qFormat/>
    <w:rsid w:val="00183272"/>
    <w:pPr>
      <w:widowControl w:val="0"/>
      <w:spacing w:line="278" w:lineRule="exact"/>
      <w:ind w:firstLine="720"/>
      <w:jc w:val="both"/>
    </w:pPr>
  </w:style>
  <w:style w:type="paragraph" w:customStyle="1" w:styleId="Style14">
    <w:name w:val="Style14"/>
    <w:basedOn w:val="a0"/>
    <w:uiPriority w:val="99"/>
    <w:qFormat/>
    <w:rsid w:val="00183272"/>
    <w:pPr>
      <w:widowControl w:val="0"/>
      <w:spacing w:line="276" w:lineRule="exact"/>
      <w:ind w:firstLine="168"/>
    </w:pPr>
  </w:style>
  <w:style w:type="paragraph" w:customStyle="1" w:styleId="Style20">
    <w:name w:val="Style20"/>
    <w:basedOn w:val="a0"/>
    <w:uiPriority w:val="99"/>
    <w:qFormat/>
    <w:rsid w:val="00183272"/>
    <w:pPr>
      <w:widowControl w:val="0"/>
    </w:pPr>
  </w:style>
  <w:style w:type="paragraph" w:customStyle="1" w:styleId="Style25">
    <w:name w:val="Style25"/>
    <w:basedOn w:val="a0"/>
    <w:uiPriority w:val="99"/>
    <w:qFormat/>
    <w:rsid w:val="00183272"/>
    <w:pPr>
      <w:widowControl w:val="0"/>
      <w:spacing w:line="278" w:lineRule="exact"/>
      <w:ind w:hanging="859"/>
    </w:pPr>
  </w:style>
  <w:style w:type="paragraph" w:customStyle="1" w:styleId="Style29">
    <w:name w:val="Style29"/>
    <w:basedOn w:val="a0"/>
    <w:uiPriority w:val="99"/>
    <w:qFormat/>
    <w:rsid w:val="00183272"/>
    <w:pPr>
      <w:widowControl w:val="0"/>
      <w:spacing w:line="276" w:lineRule="exact"/>
      <w:jc w:val="both"/>
    </w:pPr>
  </w:style>
  <w:style w:type="paragraph" w:customStyle="1" w:styleId="Style30">
    <w:name w:val="Style30"/>
    <w:basedOn w:val="a0"/>
    <w:uiPriority w:val="99"/>
    <w:qFormat/>
    <w:rsid w:val="00183272"/>
    <w:pPr>
      <w:widowControl w:val="0"/>
      <w:spacing w:line="274" w:lineRule="exact"/>
    </w:pPr>
  </w:style>
  <w:style w:type="paragraph" w:customStyle="1" w:styleId="Style40">
    <w:name w:val="Style40"/>
    <w:basedOn w:val="a0"/>
    <w:uiPriority w:val="99"/>
    <w:qFormat/>
    <w:rsid w:val="00183272"/>
    <w:pPr>
      <w:widowControl w:val="0"/>
      <w:jc w:val="both"/>
    </w:pPr>
  </w:style>
  <w:style w:type="paragraph" w:customStyle="1" w:styleId="210">
    <w:name w:val="Обычный21"/>
    <w:uiPriority w:val="99"/>
    <w:qFormat/>
    <w:rsid w:val="00183272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Style10">
    <w:name w:val="Style10"/>
    <w:basedOn w:val="a0"/>
    <w:uiPriority w:val="99"/>
    <w:qFormat/>
    <w:rsid w:val="00183272"/>
    <w:pPr>
      <w:widowControl w:val="0"/>
      <w:spacing w:line="274" w:lineRule="exact"/>
      <w:ind w:hanging="168"/>
    </w:pPr>
  </w:style>
  <w:style w:type="paragraph" w:customStyle="1" w:styleId="Style19">
    <w:name w:val="Style19"/>
    <w:basedOn w:val="a0"/>
    <w:uiPriority w:val="99"/>
    <w:qFormat/>
    <w:rsid w:val="00183272"/>
    <w:pPr>
      <w:widowControl w:val="0"/>
      <w:spacing w:line="274" w:lineRule="exact"/>
      <w:ind w:hanging="173"/>
    </w:pPr>
  </w:style>
  <w:style w:type="paragraph" w:customStyle="1" w:styleId="Style48">
    <w:name w:val="Style48"/>
    <w:basedOn w:val="a0"/>
    <w:uiPriority w:val="99"/>
    <w:qFormat/>
    <w:rsid w:val="00183272"/>
    <w:pPr>
      <w:widowControl w:val="0"/>
      <w:spacing w:line="274" w:lineRule="exact"/>
      <w:jc w:val="both"/>
    </w:pPr>
  </w:style>
  <w:style w:type="paragraph" w:customStyle="1" w:styleId="Style42">
    <w:name w:val="Style42"/>
    <w:basedOn w:val="a0"/>
    <w:uiPriority w:val="99"/>
    <w:qFormat/>
    <w:rsid w:val="00183272"/>
    <w:pPr>
      <w:widowControl w:val="0"/>
      <w:spacing w:line="276" w:lineRule="exact"/>
      <w:ind w:firstLine="547"/>
      <w:jc w:val="both"/>
    </w:pPr>
  </w:style>
  <w:style w:type="paragraph" w:customStyle="1" w:styleId="Style58">
    <w:name w:val="Style58"/>
    <w:basedOn w:val="a0"/>
    <w:uiPriority w:val="99"/>
    <w:qFormat/>
    <w:rsid w:val="00183272"/>
    <w:pPr>
      <w:widowControl w:val="0"/>
      <w:spacing w:line="254" w:lineRule="exact"/>
    </w:pPr>
  </w:style>
  <w:style w:type="paragraph" w:customStyle="1" w:styleId="Style46">
    <w:name w:val="Style46"/>
    <w:basedOn w:val="a0"/>
    <w:uiPriority w:val="99"/>
    <w:qFormat/>
    <w:rsid w:val="00183272"/>
    <w:pPr>
      <w:widowControl w:val="0"/>
    </w:pPr>
  </w:style>
  <w:style w:type="paragraph" w:customStyle="1" w:styleId="Style56">
    <w:name w:val="Style56"/>
    <w:basedOn w:val="a0"/>
    <w:uiPriority w:val="99"/>
    <w:qFormat/>
    <w:rsid w:val="00183272"/>
    <w:pPr>
      <w:widowControl w:val="0"/>
      <w:spacing w:line="67" w:lineRule="exact"/>
    </w:pPr>
  </w:style>
  <w:style w:type="paragraph" w:customStyle="1" w:styleId="Style47">
    <w:name w:val="Style47"/>
    <w:basedOn w:val="a0"/>
    <w:uiPriority w:val="99"/>
    <w:qFormat/>
    <w:rsid w:val="00183272"/>
    <w:pPr>
      <w:widowControl w:val="0"/>
      <w:spacing w:line="275" w:lineRule="exact"/>
      <w:jc w:val="both"/>
    </w:pPr>
  </w:style>
  <w:style w:type="paragraph" w:customStyle="1" w:styleId="Style51">
    <w:name w:val="Style51"/>
    <w:basedOn w:val="a0"/>
    <w:uiPriority w:val="99"/>
    <w:qFormat/>
    <w:rsid w:val="00183272"/>
    <w:pPr>
      <w:widowControl w:val="0"/>
      <w:spacing w:line="230" w:lineRule="exact"/>
    </w:pPr>
  </w:style>
  <w:style w:type="paragraph" w:customStyle="1" w:styleId="affff1">
    <w:name w:val="Содержимое врезки"/>
    <w:basedOn w:val="a0"/>
    <w:qFormat/>
  </w:style>
  <w:style w:type="table" w:styleId="affff2">
    <w:name w:val="Table Grid"/>
    <w:basedOn w:val="a2"/>
    <w:uiPriority w:val="99"/>
    <w:rsid w:val="00183272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1">
    <w:name w:val="Сетка таблицы1"/>
    <w:basedOn w:val="a2"/>
    <w:rsid w:val="0018327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WW8Num1z0">
    <w:name w:val="WW8Num1z0"/>
    <w:rsid w:val="007B4E84"/>
    <w:rPr>
      <w:rFonts w:hint="default"/>
    </w:rPr>
  </w:style>
  <w:style w:type="character" w:customStyle="1" w:styleId="WW8Num2z0">
    <w:name w:val="WW8Num2z0"/>
    <w:rsid w:val="007B4E84"/>
    <w:rPr>
      <w:rFonts w:hint="default"/>
    </w:rPr>
  </w:style>
  <w:style w:type="character" w:customStyle="1" w:styleId="WW8Num3z0">
    <w:name w:val="WW8Num3z0"/>
    <w:rsid w:val="007B4E84"/>
    <w:rPr>
      <w:rFonts w:hint="default"/>
    </w:rPr>
  </w:style>
  <w:style w:type="character" w:customStyle="1" w:styleId="WW8Num4z0">
    <w:name w:val="WW8Num4z0"/>
    <w:rsid w:val="007B4E84"/>
    <w:rPr>
      <w:rFonts w:hint="default"/>
    </w:rPr>
  </w:style>
  <w:style w:type="character" w:customStyle="1" w:styleId="WW8Num6z0">
    <w:name w:val="WW8Num6z0"/>
    <w:rsid w:val="007B4E84"/>
    <w:rPr>
      <w:rFonts w:hint="default"/>
    </w:rPr>
  </w:style>
  <w:style w:type="character" w:customStyle="1" w:styleId="WW8Num7z0">
    <w:name w:val="WW8Num7z0"/>
    <w:rsid w:val="007B4E84"/>
    <w:rPr>
      <w:rFonts w:cs="Times New Roman" w:hint="default"/>
    </w:rPr>
  </w:style>
  <w:style w:type="character" w:customStyle="1" w:styleId="WW8Num8z0">
    <w:name w:val="WW8Num8z0"/>
    <w:rsid w:val="007B4E84"/>
    <w:rPr>
      <w:rFonts w:hint="default"/>
    </w:rPr>
  </w:style>
  <w:style w:type="character" w:customStyle="1" w:styleId="WW8Num9z0">
    <w:name w:val="WW8Num9z0"/>
    <w:rsid w:val="007B4E84"/>
    <w:rPr>
      <w:rFonts w:hint="default"/>
      <w:b w:val="0"/>
      <w:sz w:val="24"/>
    </w:rPr>
  </w:style>
  <w:style w:type="character" w:customStyle="1" w:styleId="WW8Num10z0">
    <w:name w:val="WW8Num10z0"/>
    <w:rsid w:val="007B4E84"/>
    <w:rPr>
      <w:rFonts w:hint="default"/>
    </w:rPr>
  </w:style>
  <w:style w:type="character" w:customStyle="1" w:styleId="WW8Num11z0">
    <w:name w:val="WW8Num11z0"/>
    <w:rsid w:val="007B4E84"/>
    <w:rPr>
      <w:rFonts w:hint="default"/>
    </w:rPr>
  </w:style>
  <w:style w:type="character" w:customStyle="1" w:styleId="WW8Num12z0">
    <w:name w:val="WW8Num12z0"/>
    <w:rsid w:val="007B4E84"/>
    <w:rPr>
      <w:rFonts w:hint="default"/>
    </w:rPr>
  </w:style>
  <w:style w:type="character" w:customStyle="1" w:styleId="WW8Num13z0">
    <w:name w:val="WW8Num13z0"/>
    <w:rsid w:val="007B4E84"/>
    <w:rPr>
      <w:rFonts w:ascii="Times New Roman" w:eastAsia="Times New Roman" w:hAnsi="Times New Roman" w:cs="Times New Roman"/>
    </w:rPr>
  </w:style>
  <w:style w:type="character" w:customStyle="1" w:styleId="WW8Num13z1">
    <w:name w:val="WW8Num13z1"/>
    <w:rsid w:val="007B4E84"/>
    <w:rPr>
      <w:rFonts w:hint="default"/>
    </w:rPr>
  </w:style>
  <w:style w:type="character" w:customStyle="1" w:styleId="WW8Num14z0">
    <w:name w:val="WW8Num14z0"/>
    <w:rsid w:val="007B4E84"/>
    <w:rPr>
      <w:rFonts w:hint="default"/>
    </w:rPr>
  </w:style>
  <w:style w:type="character" w:customStyle="1" w:styleId="WW8Num15z0">
    <w:name w:val="WW8Num15z0"/>
    <w:rsid w:val="007B4E84"/>
    <w:rPr>
      <w:rFonts w:hint="default"/>
    </w:rPr>
  </w:style>
  <w:style w:type="character" w:customStyle="1" w:styleId="WW8Num16z0">
    <w:name w:val="WW8Num16z0"/>
    <w:rsid w:val="007B4E84"/>
    <w:rPr>
      <w:rFonts w:hint="default"/>
    </w:rPr>
  </w:style>
  <w:style w:type="character" w:customStyle="1" w:styleId="WW8Num17z0">
    <w:name w:val="WW8Num17z0"/>
    <w:rsid w:val="007B4E84"/>
    <w:rPr>
      <w:rFonts w:hint="default"/>
    </w:rPr>
  </w:style>
  <w:style w:type="character" w:customStyle="1" w:styleId="WW8Num18z0">
    <w:name w:val="WW8Num18z0"/>
    <w:rsid w:val="007B4E84"/>
    <w:rPr>
      <w:rFonts w:hint="default"/>
    </w:rPr>
  </w:style>
  <w:style w:type="character" w:customStyle="1" w:styleId="WW8Num19z0">
    <w:name w:val="WW8Num19z0"/>
    <w:rsid w:val="007B4E84"/>
    <w:rPr>
      <w:rFonts w:hint="default"/>
    </w:rPr>
  </w:style>
  <w:style w:type="character" w:customStyle="1" w:styleId="WW8Num20z0">
    <w:name w:val="WW8Num20z0"/>
    <w:rsid w:val="007B4E84"/>
    <w:rPr>
      <w:rFonts w:hint="default"/>
      <w:color w:val="000000"/>
    </w:rPr>
  </w:style>
  <w:style w:type="character" w:customStyle="1" w:styleId="WW8Num21z0">
    <w:name w:val="WW8Num21z0"/>
    <w:rsid w:val="007B4E84"/>
    <w:rPr>
      <w:rFonts w:hint="default"/>
      <w:color w:val="000000"/>
    </w:rPr>
  </w:style>
  <w:style w:type="character" w:customStyle="1" w:styleId="WW8Num22z0">
    <w:name w:val="WW8Num22z0"/>
    <w:rsid w:val="007B4E84"/>
    <w:rPr>
      <w:rFonts w:hint="default"/>
    </w:rPr>
  </w:style>
  <w:style w:type="character" w:customStyle="1" w:styleId="WW8Num23z0">
    <w:name w:val="WW8Num23z0"/>
    <w:rsid w:val="007B4E84"/>
    <w:rPr>
      <w:rFonts w:hint="default"/>
    </w:rPr>
  </w:style>
  <w:style w:type="character" w:customStyle="1" w:styleId="WW8Num24z0">
    <w:name w:val="WW8Num24z0"/>
    <w:rsid w:val="007B4E84"/>
    <w:rPr>
      <w:rFonts w:hint="default"/>
    </w:rPr>
  </w:style>
  <w:style w:type="character" w:customStyle="1" w:styleId="WW8Num25z0">
    <w:name w:val="WW8Num25z0"/>
    <w:rsid w:val="007B4E84"/>
    <w:rPr>
      <w:rFonts w:hint="default"/>
    </w:rPr>
  </w:style>
  <w:style w:type="character" w:customStyle="1" w:styleId="WW8Num26z0">
    <w:name w:val="WW8Num26z0"/>
    <w:rsid w:val="007B4E84"/>
    <w:rPr>
      <w:rFonts w:cs="Times New Roman" w:hint="default"/>
    </w:rPr>
  </w:style>
  <w:style w:type="character" w:customStyle="1" w:styleId="WW8Num26z1">
    <w:name w:val="WW8Num26z1"/>
    <w:rsid w:val="007B4E84"/>
    <w:rPr>
      <w:rFonts w:cs="Times New Roman"/>
    </w:rPr>
  </w:style>
  <w:style w:type="character" w:customStyle="1" w:styleId="WW8Num27z0">
    <w:name w:val="WW8Num27z0"/>
    <w:rsid w:val="007B4E84"/>
    <w:rPr>
      <w:rFonts w:hint="default"/>
      <w:sz w:val="20"/>
    </w:rPr>
  </w:style>
  <w:style w:type="character" w:customStyle="1" w:styleId="WW8Num28z0">
    <w:name w:val="WW8Num28z0"/>
    <w:rsid w:val="007B4E84"/>
    <w:rPr>
      <w:rFonts w:hint="default"/>
    </w:rPr>
  </w:style>
  <w:style w:type="character" w:customStyle="1" w:styleId="WW8Num30z0">
    <w:name w:val="WW8Num30z0"/>
    <w:rsid w:val="007B4E84"/>
    <w:rPr>
      <w:rFonts w:ascii="Symbol" w:hAnsi="Symbol" w:cs="Symbol" w:hint="default"/>
    </w:rPr>
  </w:style>
  <w:style w:type="character" w:customStyle="1" w:styleId="WW8Num30z1">
    <w:name w:val="WW8Num30z1"/>
    <w:rsid w:val="007B4E84"/>
    <w:rPr>
      <w:rFonts w:ascii="Courier New" w:hAnsi="Courier New" w:cs="Courier New" w:hint="default"/>
    </w:rPr>
  </w:style>
  <w:style w:type="character" w:customStyle="1" w:styleId="WW8Num30z2">
    <w:name w:val="WW8Num30z2"/>
    <w:rsid w:val="007B4E84"/>
    <w:rPr>
      <w:rFonts w:ascii="Wingdings" w:hAnsi="Wingdings" w:cs="Wingdings" w:hint="default"/>
    </w:rPr>
  </w:style>
  <w:style w:type="character" w:customStyle="1" w:styleId="WW8Num31z0">
    <w:name w:val="WW8Num31z0"/>
    <w:rsid w:val="007B4E84"/>
    <w:rPr>
      <w:rFonts w:hint="default"/>
      <w:sz w:val="20"/>
    </w:rPr>
  </w:style>
  <w:style w:type="character" w:customStyle="1" w:styleId="WW8Num32z0">
    <w:name w:val="WW8Num32z0"/>
    <w:rsid w:val="007B4E84"/>
    <w:rPr>
      <w:rFonts w:hint="default"/>
    </w:rPr>
  </w:style>
  <w:style w:type="character" w:customStyle="1" w:styleId="WW8Num33z0">
    <w:name w:val="WW8Num33z0"/>
    <w:rsid w:val="007B4E84"/>
    <w:rPr>
      <w:rFonts w:hint="default"/>
    </w:rPr>
  </w:style>
  <w:style w:type="character" w:customStyle="1" w:styleId="WW8Num34z0">
    <w:name w:val="WW8Num34z0"/>
    <w:rsid w:val="007B4E84"/>
    <w:rPr>
      <w:rFonts w:hint="default"/>
    </w:rPr>
  </w:style>
  <w:style w:type="character" w:customStyle="1" w:styleId="WW8Num35z0">
    <w:name w:val="WW8Num35z0"/>
    <w:rsid w:val="007B4E84"/>
    <w:rPr>
      <w:rFonts w:hint="default"/>
    </w:rPr>
  </w:style>
  <w:style w:type="character" w:customStyle="1" w:styleId="WW8Num36z0">
    <w:name w:val="WW8Num36z0"/>
    <w:rsid w:val="007B4E84"/>
    <w:rPr>
      <w:rFonts w:hint="default"/>
    </w:rPr>
  </w:style>
  <w:style w:type="character" w:customStyle="1" w:styleId="WW8Num37z0">
    <w:name w:val="WW8Num37z0"/>
    <w:rsid w:val="007B4E84"/>
    <w:rPr>
      <w:rFonts w:hint="default"/>
    </w:rPr>
  </w:style>
  <w:style w:type="character" w:customStyle="1" w:styleId="WW8Num38z0">
    <w:name w:val="WW8Num38z0"/>
    <w:rsid w:val="007B4E84"/>
    <w:rPr>
      <w:rFonts w:hint="default"/>
    </w:rPr>
  </w:style>
  <w:style w:type="character" w:customStyle="1" w:styleId="WW8Num39z0">
    <w:name w:val="WW8Num39z0"/>
    <w:rsid w:val="007B4E84"/>
    <w:rPr>
      <w:rFonts w:hint="default"/>
    </w:rPr>
  </w:style>
  <w:style w:type="character" w:customStyle="1" w:styleId="WW8Num40z0">
    <w:name w:val="WW8Num40z0"/>
    <w:rsid w:val="007B4E84"/>
    <w:rPr>
      <w:rFonts w:hint="default"/>
      <w:color w:val="000000"/>
    </w:rPr>
  </w:style>
  <w:style w:type="character" w:customStyle="1" w:styleId="WW8Num41z0">
    <w:name w:val="WW8Num41z0"/>
    <w:rsid w:val="007B4E84"/>
    <w:rPr>
      <w:rFonts w:hint="default"/>
    </w:rPr>
  </w:style>
  <w:style w:type="character" w:customStyle="1" w:styleId="WW8Num42z0">
    <w:name w:val="WW8Num42z0"/>
    <w:rsid w:val="007B4E84"/>
    <w:rPr>
      <w:rFonts w:hint="default"/>
    </w:rPr>
  </w:style>
  <w:style w:type="character" w:customStyle="1" w:styleId="WW8Num43z0">
    <w:name w:val="WW8Num43z0"/>
    <w:rsid w:val="007B4E84"/>
    <w:rPr>
      <w:rFonts w:hint="default"/>
    </w:rPr>
  </w:style>
  <w:style w:type="character" w:customStyle="1" w:styleId="WW8Num44z0">
    <w:name w:val="WW8Num44z0"/>
    <w:rsid w:val="007B4E84"/>
    <w:rPr>
      <w:rFonts w:hint="default"/>
    </w:rPr>
  </w:style>
  <w:style w:type="character" w:customStyle="1" w:styleId="WW8Num45z0">
    <w:name w:val="WW8Num45z0"/>
    <w:rsid w:val="007B4E84"/>
    <w:rPr>
      <w:rFonts w:hint="default"/>
    </w:rPr>
  </w:style>
  <w:style w:type="character" w:customStyle="1" w:styleId="1f2">
    <w:name w:val="Основной шрифт абзаца1"/>
    <w:rsid w:val="007B4E84"/>
  </w:style>
  <w:style w:type="character" w:customStyle="1" w:styleId="1f3">
    <w:name w:val="Обычный (веб) Знак1"/>
    <w:rsid w:val="007B4E84"/>
    <w:rPr>
      <w:rFonts w:ascii="Calibri" w:hAnsi="Calibri" w:cs="Calibri"/>
      <w:sz w:val="24"/>
      <w:szCs w:val="24"/>
      <w:lang w:val="en-US" w:bidi="en-US"/>
    </w:rPr>
  </w:style>
  <w:style w:type="character" w:customStyle="1" w:styleId="ListParagraphChar">
    <w:name w:val="List Paragraph Char"/>
    <w:rsid w:val="007B4E84"/>
    <w:rPr>
      <w:rFonts w:ascii="Calibri" w:eastAsia="Calibri" w:hAnsi="Calibri" w:cs="Calibri"/>
      <w:sz w:val="22"/>
      <w:szCs w:val="22"/>
      <w:lang w:val="ru-RU" w:bidi="ar-SA"/>
    </w:rPr>
  </w:style>
  <w:style w:type="character" w:customStyle="1" w:styleId="1f4">
    <w:name w:val="Основной текст Знак1"/>
    <w:rsid w:val="007B4E84"/>
    <w:rPr>
      <w:sz w:val="24"/>
      <w:szCs w:val="24"/>
    </w:rPr>
  </w:style>
  <w:style w:type="character" w:customStyle="1" w:styleId="130">
    <w:name w:val="Знак Знак13"/>
    <w:rsid w:val="007B4E84"/>
    <w:rPr>
      <w:rFonts w:ascii="Cambria" w:eastAsia="Times New Roman" w:hAnsi="Cambria" w:cs="Cambria"/>
      <w:b/>
      <w:bCs/>
      <w:color w:val="4F81BD"/>
      <w:sz w:val="26"/>
      <w:szCs w:val="26"/>
    </w:rPr>
  </w:style>
  <w:style w:type="character" w:customStyle="1" w:styleId="83">
    <w:name w:val="Знак Знак8"/>
    <w:rsid w:val="007B4E84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63">
    <w:name w:val="Знак Знак6"/>
    <w:rsid w:val="007B4E84"/>
    <w:rPr>
      <w:rFonts w:ascii="Times New Roman" w:eastAsia="Times New Roman" w:hAnsi="Times New Roman" w:cs="Times New Roman"/>
      <w:sz w:val="24"/>
      <w:szCs w:val="24"/>
    </w:rPr>
  </w:style>
  <w:style w:type="character" w:customStyle="1" w:styleId="200">
    <w:name w:val="Знак Знак20"/>
    <w:rsid w:val="007B4E84"/>
    <w:rPr>
      <w:rFonts w:ascii="Arial" w:eastAsia="Times New Roman" w:hAnsi="Arial" w:cs="Arial"/>
      <w:b/>
      <w:sz w:val="32"/>
    </w:rPr>
  </w:style>
  <w:style w:type="character" w:customStyle="1" w:styleId="190">
    <w:name w:val="Знак Знак19"/>
    <w:rsid w:val="007B4E84"/>
    <w:rPr>
      <w:rFonts w:ascii="Times New Roman" w:eastAsia="Calibri" w:hAnsi="Times New Roman" w:cs="Times New Roman"/>
      <w:b/>
      <w:bCs/>
      <w:sz w:val="28"/>
      <w:szCs w:val="22"/>
    </w:rPr>
  </w:style>
  <w:style w:type="character" w:customStyle="1" w:styleId="180">
    <w:name w:val="Знак Знак18"/>
    <w:rsid w:val="007B4E84"/>
    <w:rPr>
      <w:rFonts w:ascii="Cambria" w:eastAsia="Times New Roman" w:hAnsi="Cambria" w:cs="Times New Roman"/>
      <w:b/>
      <w:bCs/>
      <w:sz w:val="26"/>
      <w:szCs w:val="26"/>
    </w:rPr>
  </w:style>
  <w:style w:type="character" w:styleId="affff3">
    <w:name w:val="Emphasis"/>
    <w:qFormat/>
    <w:rsid w:val="007B4E84"/>
    <w:rPr>
      <w:rFonts w:ascii="Times New Roman" w:hAnsi="Times New Roman" w:cs="Times New Roman"/>
      <w:iCs/>
      <w:sz w:val="28"/>
    </w:rPr>
  </w:style>
  <w:style w:type="character" w:customStyle="1" w:styleId="39">
    <w:name w:val="Знак Знак3"/>
    <w:rsid w:val="007B4E84"/>
    <w:rPr>
      <w:rFonts w:cs="Times New Roman"/>
      <w:b/>
      <w:sz w:val="26"/>
      <w:lang w:val="ru-RU" w:bidi="ar-SA"/>
    </w:rPr>
  </w:style>
  <w:style w:type="character" w:customStyle="1" w:styleId="1f5">
    <w:name w:val="Знак примечания1"/>
    <w:rsid w:val="007B4E84"/>
    <w:rPr>
      <w:rFonts w:cs="Times New Roman"/>
      <w:sz w:val="16"/>
      <w:szCs w:val="16"/>
    </w:rPr>
  </w:style>
  <w:style w:type="character" w:customStyle="1" w:styleId="apple-style-span">
    <w:name w:val="apple-style-span"/>
    <w:rsid w:val="007B4E84"/>
    <w:rPr>
      <w:rFonts w:cs="Times New Roman"/>
    </w:rPr>
  </w:style>
  <w:style w:type="character" w:customStyle="1" w:styleId="hl1">
    <w:name w:val="hl1"/>
    <w:rsid w:val="007B4E84"/>
    <w:rPr>
      <w:color w:val="4682B4"/>
    </w:rPr>
  </w:style>
  <w:style w:type="character" w:customStyle="1" w:styleId="apple-converted-space">
    <w:name w:val="apple-converted-space"/>
    <w:basedOn w:val="1f2"/>
    <w:rsid w:val="007B4E84"/>
  </w:style>
  <w:style w:type="character" w:customStyle="1" w:styleId="affff4">
    <w:name w:val="Знак Знак Знак Знак"/>
    <w:rsid w:val="007B4E84"/>
    <w:rPr>
      <w:sz w:val="24"/>
      <w:szCs w:val="24"/>
      <w:lang w:val="ru-RU" w:bidi="ar-SA"/>
    </w:rPr>
  </w:style>
  <w:style w:type="character" w:customStyle="1" w:styleId="2e">
    <w:name w:val="Основной текст Знак2"/>
    <w:basedOn w:val="a1"/>
    <w:rsid w:val="007B4E84"/>
    <w:rPr>
      <w:sz w:val="24"/>
      <w:szCs w:val="24"/>
      <w:lang w:val="x-none" w:eastAsia="zh-CN"/>
    </w:rPr>
  </w:style>
  <w:style w:type="paragraph" w:customStyle="1" w:styleId="1f6">
    <w:name w:val="Указатель1"/>
    <w:basedOn w:val="a0"/>
    <w:rsid w:val="007B4E84"/>
    <w:pPr>
      <w:suppressLineNumbers/>
    </w:pPr>
    <w:rPr>
      <w:rFonts w:cs="Lucida Sans"/>
      <w:lang w:eastAsia="zh-CN"/>
    </w:rPr>
  </w:style>
  <w:style w:type="character" w:customStyle="1" w:styleId="1f7">
    <w:name w:val="Верхний колонтитул Знак1"/>
    <w:basedOn w:val="a1"/>
    <w:rsid w:val="007B4E84"/>
    <w:rPr>
      <w:sz w:val="24"/>
      <w:szCs w:val="24"/>
      <w:lang w:eastAsia="zh-CN"/>
    </w:rPr>
  </w:style>
  <w:style w:type="character" w:customStyle="1" w:styleId="1f8">
    <w:name w:val="Текст выноски Знак1"/>
    <w:basedOn w:val="a1"/>
    <w:rsid w:val="007B4E84"/>
    <w:rPr>
      <w:rFonts w:ascii="Tahoma" w:hAnsi="Tahoma" w:cs="Tahoma"/>
      <w:sz w:val="16"/>
      <w:szCs w:val="16"/>
      <w:lang w:eastAsia="zh-CN"/>
    </w:rPr>
  </w:style>
  <w:style w:type="paragraph" w:customStyle="1" w:styleId="affff5">
    <w:basedOn w:val="a0"/>
    <w:next w:val="a6"/>
    <w:link w:val="1f9"/>
    <w:qFormat/>
    <w:rsid w:val="007B4E84"/>
    <w:pPr>
      <w:suppressAutoHyphens w:val="0"/>
      <w:ind w:firstLine="2268"/>
      <w:jc w:val="center"/>
    </w:pPr>
    <w:rPr>
      <w:b/>
      <w:i/>
      <w:sz w:val="40"/>
      <w:szCs w:val="20"/>
    </w:rPr>
  </w:style>
  <w:style w:type="paragraph" w:customStyle="1" w:styleId="1fa">
    <w:name w:val="Название1"/>
    <w:basedOn w:val="a0"/>
    <w:rsid w:val="007B4E84"/>
    <w:pPr>
      <w:suppressLineNumbers/>
      <w:spacing w:before="120" w:after="120" w:line="300" w:lineRule="auto"/>
      <w:ind w:firstLine="700"/>
      <w:jc w:val="both"/>
    </w:pPr>
    <w:rPr>
      <w:rFonts w:ascii="Arial" w:hAnsi="Arial" w:cs="Tahoma"/>
      <w:i/>
      <w:iCs/>
      <w:kern w:val="2"/>
      <w:sz w:val="20"/>
      <w:lang w:eastAsia="zh-CN"/>
    </w:rPr>
  </w:style>
  <w:style w:type="character" w:customStyle="1" w:styleId="1fb">
    <w:name w:val="Нижний колонтитул Знак1"/>
    <w:basedOn w:val="a1"/>
    <w:rsid w:val="007B4E84"/>
    <w:rPr>
      <w:sz w:val="24"/>
      <w:szCs w:val="24"/>
      <w:lang w:eastAsia="zh-CN"/>
    </w:rPr>
  </w:style>
  <w:style w:type="paragraph" w:customStyle="1" w:styleId="2f">
    <w:name w:val="Абзац списка2"/>
    <w:basedOn w:val="a0"/>
    <w:rsid w:val="007B4E84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BodyText1">
    <w:name w:val="Body Text1"/>
    <w:basedOn w:val="a0"/>
    <w:rsid w:val="007B4E84"/>
    <w:rPr>
      <w:sz w:val="28"/>
      <w:szCs w:val="20"/>
      <w:lang w:eastAsia="zh-CN"/>
    </w:rPr>
  </w:style>
  <w:style w:type="paragraph" w:customStyle="1" w:styleId="1fc">
    <w:name w:val="Схема документа1"/>
    <w:basedOn w:val="a0"/>
    <w:rsid w:val="007B4E84"/>
    <w:pPr>
      <w:shd w:val="clear" w:color="auto" w:fill="000080"/>
    </w:pPr>
    <w:rPr>
      <w:rFonts w:ascii="Tahoma" w:hAnsi="Tahoma" w:cs="Tahoma"/>
      <w:sz w:val="20"/>
      <w:szCs w:val="20"/>
      <w:lang w:eastAsia="zh-CN"/>
    </w:rPr>
  </w:style>
  <w:style w:type="paragraph" w:customStyle="1" w:styleId="211">
    <w:name w:val="Основной текст с отступом 21"/>
    <w:basedOn w:val="a0"/>
    <w:rsid w:val="007B4E84"/>
    <w:pPr>
      <w:spacing w:after="120" w:line="480" w:lineRule="auto"/>
      <w:ind w:left="283"/>
    </w:pPr>
    <w:rPr>
      <w:lang w:val="x-none" w:eastAsia="zh-CN"/>
    </w:rPr>
  </w:style>
  <w:style w:type="paragraph" w:customStyle="1" w:styleId="1fd">
    <w:name w:val="Красная строка1"/>
    <w:basedOn w:val="a8"/>
    <w:rsid w:val="007B4E84"/>
    <w:pPr>
      <w:spacing w:after="0"/>
      <w:ind w:firstLine="360"/>
    </w:pPr>
    <w:rPr>
      <w:lang w:val="x-none" w:eastAsia="zh-CN"/>
    </w:rPr>
  </w:style>
  <w:style w:type="paragraph" w:customStyle="1" w:styleId="310">
    <w:name w:val="Основной текст с отступом 31"/>
    <w:basedOn w:val="a0"/>
    <w:rsid w:val="007B4E84"/>
    <w:pPr>
      <w:spacing w:after="120"/>
      <w:ind w:left="283"/>
    </w:pPr>
    <w:rPr>
      <w:sz w:val="16"/>
      <w:szCs w:val="16"/>
      <w:lang w:val="x-none" w:eastAsia="zh-CN"/>
    </w:rPr>
  </w:style>
  <w:style w:type="character" w:customStyle="1" w:styleId="1fe">
    <w:name w:val="Основной текст с отступом Знак1"/>
    <w:basedOn w:val="a1"/>
    <w:rsid w:val="007B4E84"/>
    <w:rPr>
      <w:sz w:val="24"/>
      <w:szCs w:val="24"/>
      <w:lang w:val="x-none" w:eastAsia="zh-CN"/>
    </w:rPr>
  </w:style>
  <w:style w:type="paragraph" w:customStyle="1" w:styleId="311">
    <w:name w:val="Основной текст 31"/>
    <w:basedOn w:val="a0"/>
    <w:rsid w:val="007B4E84"/>
    <w:pPr>
      <w:spacing w:after="120"/>
    </w:pPr>
    <w:rPr>
      <w:sz w:val="16"/>
      <w:szCs w:val="16"/>
      <w:lang w:val="x-none" w:eastAsia="zh-CN"/>
    </w:rPr>
  </w:style>
  <w:style w:type="paragraph" w:customStyle="1" w:styleId="212">
    <w:name w:val="Основной текст 21"/>
    <w:basedOn w:val="a0"/>
    <w:rsid w:val="007B4E84"/>
    <w:pPr>
      <w:spacing w:after="120" w:line="480" w:lineRule="auto"/>
    </w:pPr>
    <w:rPr>
      <w:rFonts w:eastAsia="Calibri"/>
      <w:lang w:val="x-none" w:eastAsia="zh-CN"/>
    </w:rPr>
  </w:style>
  <w:style w:type="paragraph" w:customStyle="1" w:styleId="2f0">
    <w:name w:val="Текст2"/>
    <w:basedOn w:val="a0"/>
    <w:rsid w:val="007B4E84"/>
    <w:pPr>
      <w:autoSpaceDE w:val="0"/>
    </w:pPr>
    <w:rPr>
      <w:rFonts w:ascii="Courier New" w:hAnsi="Courier New" w:cs="Courier New"/>
      <w:sz w:val="20"/>
      <w:szCs w:val="20"/>
      <w:lang w:val="x-none" w:eastAsia="zh-CN"/>
    </w:rPr>
  </w:style>
  <w:style w:type="paragraph" w:customStyle="1" w:styleId="1ff">
    <w:name w:val="Знак Знак Знак Знак Знак Знак1"/>
    <w:basedOn w:val="a0"/>
    <w:rsid w:val="007B4E84"/>
    <w:rPr>
      <w:rFonts w:ascii="Verdana" w:hAnsi="Verdana" w:cs="Verdana"/>
      <w:sz w:val="20"/>
      <w:szCs w:val="20"/>
      <w:lang w:val="en-US" w:eastAsia="zh-CN"/>
    </w:rPr>
  </w:style>
  <w:style w:type="paragraph" w:customStyle="1" w:styleId="1ff0">
    <w:name w:val="Текст примечания1"/>
    <w:basedOn w:val="a0"/>
    <w:rsid w:val="007B4E84"/>
    <w:pPr>
      <w:spacing w:after="200" w:line="276" w:lineRule="auto"/>
    </w:pPr>
    <w:rPr>
      <w:rFonts w:ascii="Calibri" w:hAnsi="Calibri" w:cs="Calibri"/>
      <w:sz w:val="20"/>
      <w:szCs w:val="20"/>
      <w:lang w:eastAsia="zh-CN"/>
    </w:rPr>
  </w:style>
  <w:style w:type="paragraph" w:customStyle="1" w:styleId="1ff1">
    <w:name w:val="Название объекта1"/>
    <w:basedOn w:val="a0"/>
    <w:next w:val="a0"/>
    <w:rsid w:val="007B4E84"/>
    <w:pPr>
      <w:spacing w:after="200" w:line="276" w:lineRule="auto"/>
    </w:pPr>
    <w:rPr>
      <w:rFonts w:ascii="Calibri" w:hAnsi="Calibri" w:cs="Calibri"/>
      <w:b/>
      <w:bCs/>
      <w:sz w:val="20"/>
      <w:szCs w:val="20"/>
      <w:lang w:eastAsia="zh-CN"/>
    </w:rPr>
  </w:style>
  <w:style w:type="paragraph" w:customStyle="1" w:styleId="WW-">
    <w:name w:val="WW-Сноска"/>
    <w:basedOn w:val="aff4"/>
    <w:rsid w:val="007B4E84"/>
    <w:pPr>
      <w:ind w:firstLine="0"/>
      <w:jc w:val="left"/>
    </w:pPr>
    <w:rPr>
      <w:vertAlign w:val="superscript"/>
      <w:lang w:val="ru-RU" w:eastAsia="zh-CN"/>
    </w:rPr>
  </w:style>
  <w:style w:type="paragraph" w:customStyle="1" w:styleId="1ff2">
    <w:name w:val="Маркированный список1"/>
    <w:basedOn w:val="a0"/>
    <w:rsid w:val="007B4E84"/>
    <w:pPr>
      <w:ind w:firstLine="709"/>
      <w:jc w:val="both"/>
    </w:pPr>
    <w:rPr>
      <w:rFonts w:eastAsia="Calibri"/>
      <w:sz w:val="28"/>
      <w:szCs w:val="22"/>
      <w:lang w:eastAsia="zh-CN"/>
    </w:rPr>
  </w:style>
  <w:style w:type="paragraph" w:customStyle="1" w:styleId="formattext">
    <w:name w:val="formattext"/>
    <w:basedOn w:val="a0"/>
    <w:rsid w:val="007B4E84"/>
    <w:pPr>
      <w:spacing w:before="280" w:after="280"/>
    </w:pPr>
    <w:rPr>
      <w:lang w:eastAsia="zh-CN"/>
    </w:rPr>
  </w:style>
  <w:style w:type="paragraph" w:customStyle="1" w:styleId="affff6">
    <w:name w:val="Заголовок таблицы"/>
    <w:basedOn w:val="afffa"/>
    <w:rsid w:val="007B4E84"/>
    <w:pPr>
      <w:jc w:val="center"/>
    </w:pPr>
    <w:rPr>
      <w:b/>
      <w:bCs/>
      <w:lang w:eastAsia="zh-CN"/>
    </w:rPr>
  </w:style>
  <w:style w:type="character" w:customStyle="1" w:styleId="1f9">
    <w:name w:val="Название Знак1"/>
    <w:link w:val="affff5"/>
    <w:rsid w:val="007B4E84"/>
    <w:rPr>
      <w:b/>
      <w:i/>
      <w:sz w:val="40"/>
    </w:rPr>
  </w:style>
  <w:style w:type="character" w:styleId="affff7">
    <w:name w:val="annotation reference"/>
    <w:basedOn w:val="a1"/>
    <w:uiPriority w:val="99"/>
    <w:semiHidden/>
    <w:unhideWhenUsed/>
    <w:rsid w:val="00216A41"/>
    <w:rPr>
      <w:sz w:val="16"/>
      <w:szCs w:val="16"/>
    </w:rPr>
  </w:style>
  <w:style w:type="paragraph" w:styleId="affff8">
    <w:name w:val="annotation subject"/>
    <w:basedOn w:val="aff2"/>
    <w:next w:val="aff2"/>
    <w:link w:val="affff9"/>
    <w:uiPriority w:val="99"/>
    <w:semiHidden/>
    <w:unhideWhenUsed/>
    <w:rsid w:val="00216A41"/>
    <w:pPr>
      <w:spacing w:after="0" w:line="240" w:lineRule="auto"/>
    </w:pPr>
    <w:rPr>
      <w:rFonts w:ascii="Times New Roman" w:hAnsi="Times New Roman"/>
      <w:b/>
      <w:bCs/>
      <w:lang w:val="ru-RU" w:eastAsia="ru-RU"/>
    </w:rPr>
  </w:style>
  <w:style w:type="character" w:customStyle="1" w:styleId="affff9">
    <w:name w:val="Тема примечания Знак"/>
    <w:basedOn w:val="aff1"/>
    <w:link w:val="affff8"/>
    <w:uiPriority w:val="99"/>
    <w:semiHidden/>
    <w:rsid w:val="00216A41"/>
    <w:rPr>
      <w:rFonts w:ascii="Times New Roman" w:eastAsia="Times New Roman" w:hAnsi="Times New Roman" w:cs="Times New Roman"/>
      <w:b/>
      <w:bCs/>
      <w:sz w:val="20"/>
      <w:szCs w:val="20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header" Target="header8.xml"/><Relationship Id="rId26" Type="http://schemas.openxmlformats.org/officeDocument/2006/relationships/header" Target="header16.xml"/><Relationship Id="rId39" Type="http://schemas.openxmlformats.org/officeDocument/2006/relationships/header" Target="header28.xml"/><Relationship Id="rId21" Type="http://schemas.openxmlformats.org/officeDocument/2006/relationships/header" Target="header11.xml"/><Relationship Id="rId34" Type="http://schemas.openxmlformats.org/officeDocument/2006/relationships/header" Target="header23.xml"/><Relationship Id="rId42" Type="http://schemas.openxmlformats.org/officeDocument/2006/relationships/header" Target="header31.xml"/><Relationship Id="rId47" Type="http://schemas.openxmlformats.org/officeDocument/2006/relationships/header" Target="header36.xml"/><Relationship Id="rId50" Type="http://schemas.openxmlformats.org/officeDocument/2006/relationships/header" Target="header39.xml"/><Relationship Id="rId55" Type="http://schemas.openxmlformats.org/officeDocument/2006/relationships/header" Target="header44.xml"/><Relationship Id="rId63" Type="http://schemas.openxmlformats.org/officeDocument/2006/relationships/header" Target="header52.xml"/><Relationship Id="rId68" Type="http://schemas.openxmlformats.org/officeDocument/2006/relationships/header" Target="header57.xml"/><Relationship Id="rId76" Type="http://schemas.openxmlformats.org/officeDocument/2006/relationships/header" Target="header65.xml"/><Relationship Id="rId84" Type="http://schemas.openxmlformats.org/officeDocument/2006/relationships/header" Target="header73.xml"/><Relationship Id="rId7" Type="http://schemas.openxmlformats.org/officeDocument/2006/relationships/endnotes" Target="endnotes.xml"/><Relationship Id="rId71" Type="http://schemas.openxmlformats.org/officeDocument/2006/relationships/header" Target="header60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29" Type="http://schemas.openxmlformats.org/officeDocument/2006/relationships/header" Target="header18.xml"/><Relationship Id="rId11" Type="http://schemas.openxmlformats.org/officeDocument/2006/relationships/header" Target="header1.xml"/><Relationship Id="rId24" Type="http://schemas.openxmlformats.org/officeDocument/2006/relationships/header" Target="header14.xml"/><Relationship Id="rId32" Type="http://schemas.openxmlformats.org/officeDocument/2006/relationships/header" Target="header21.xml"/><Relationship Id="rId37" Type="http://schemas.openxmlformats.org/officeDocument/2006/relationships/header" Target="header26.xml"/><Relationship Id="rId40" Type="http://schemas.openxmlformats.org/officeDocument/2006/relationships/header" Target="header29.xml"/><Relationship Id="rId45" Type="http://schemas.openxmlformats.org/officeDocument/2006/relationships/header" Target="header34.xml"/><Relationship Id="rId53" Type="http://schemas.openxmlformats.org/officeDocument/2006/relationships/header" Target="header42.xml"/><Relationship Id="rId58" Type="http://schemas.openxmlformats.org/officeDocument/2006/relationships/header" Target="header47.xml"/><Relationship Id="rId66" Type="http://schemas.openxmlformats.org/officeDocument/2006/relationships/header" Target="header55.xml"/><Relationship Id="rId74" Type="http://schemas.openxmlformats.org/officeDocument/2006/relationships/header" Target="header63.xml"/><Relationship Id="rId79" Type="http://schemas.openxmlformats.org/officeDocument/2006/relationships/header" Target="header68.xml"/><Relationship Id="rId5" Type="http://schemas.openxmlformats.org/officeDocument/2006/relationships/webSettings" Target="webSettings.xml"/><Relationship Id="rId61" Type="http://schemas.openxmlformats.org/officeDocument/2006/relationships/header" Target="header50.xml"/><Relationship Id="rId82" Type="http://schemas.openxmlformats.org/officeDocument/2006/relationships/header" Target="header71.xml"/><Relationship Id="rId19" Type="http://schemas.openxmlformats.org/officeDocument/2006/relationships/header" Target="header9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4.xml"/><Relationship Id="rId22" Type="http://schemas.openxmlformats.org/officeDocument/2006/relationships/header" Target="header12.xml"/><Relationship Id="rId27" Type="http://schemas.openxmlformats.org/officeDocument/2006/relationships/hyperlink" Target="consultantplus://offline/ref=424ECA0E096E5AE6C3B259B6A10598A54C57249F7A7EF09407E9818295G6l5A" TargetMode="External"/><Relationship Id="rId30" Type="http://schemas.openxmlformats.org/officeDocument/2006/relationships/header" Target="header19.xml"/><Relationship Id="rId35" Type="http://schemas.openxmlformats.org/officeDocument/2006/relationships/header" Target="header24.xml"/><Relationship Id="rId43" Type="http://schemas.openxmlformats.org/officeDocument/2006/relationships/header" Target="header32.xml"/><Relationship Id="rId48" Type="http://schemas.openxmlformats.org/officeDocument/2006/relationships/header" Target="header37.xml"/><Relationship Id="rId56" Type="http://schemas.openxmlformats.org/officeDocument/2006/relationships/header" Target="header45.xml"/><Relationship Id="rId64" Type="http://schemas.openxmlformats.org/officeDocument/2006/relationships/header" Target="header53.xml"/><Relationship Id="rId69" Type="http://schemas.openxmlformats.org/officeDocument/2006/relationships/header" Target="header58.xml"/><Relationship Id="rId77" Type="http://schemas.openxmlformats.org/officeDocument/2006/relationships/header" Target="header66.xml"/><Relationship Id="rId8" Type="http://schemas.openxmlformats.org/officeDocument/2006/relationships/image" Target="media/image1.wmf"/><Relationship Id="rId51" Type="http://schemas.openxmlformats.org/officeDocument/2006/relationships/header" Target="header40.xml"/><Relationship Id="rId72" Type="http://schemas.openxmlformats.org/officeDocument/2006/relationships/header" Target="header61.xml"/><Relationship Id="rId80" Type="http://schemas.openxmlformats.org/officeDocument/2006/relationships/header" Target="header69.xml"/><Relationship Id="rId85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header" Target="header2.xml"/><Relationship Id="rId17" Type="http://schemas.openxmlformats.org/officeDocument/2006/relationships/header" Target="header7.xml"/><Relationship Id="rId25" Type="http://schemas.openxmlformats.org/officeDocument/2006/relationships/header" Target="header15.xml"/><Relationship Id="rId33" Type="http://schemas.openxmlformats.org/officeDocument/2006/relationships/header" Target="header22.xml"/><Relationship Id="rId38" Type="http://schemas.openxmlformats.org/officeDocument/2006/relationships/header" Target="header27.xml"/><Relationship Id="rId46" Type="http://schemas.openxmlformats.org/officeDocument/2006/relationships/header" Target="header35.xml"/><Relationship Id="rId59" Type="http://schemas.openxmlformats.org/officeDocument/2006/relationships/header" Target="header48.xml"/><Relationship Id="rId67" Type="http://schemas.openxmlformats.org/officeDocument/2006/relationships/header" Target="header56.xml"/><Relationship Id="rId20" Type="http://schemas.openxmlformats.org/officeDocument/2006/relationships/header" Target="header10.xml"/><Relationship Id="rId41" Type="http://schemas.openxmlformats.org/officeDocument/2006/relationships/header" Target="header30.xml"/><Relationship Id="rId54" Type="http://schemas.openxmlformats.org/officeDocument/2006/relationships/header" Target="header43.xml"/><Relationship Id="rId62" Type="http://schemas.openxmlformats.org/officeDocument/2006/relationships/header" Target="header51.xml"/><Relationship Id="rId70" Type="http://schemas.openxmlformats.org/officeDocument/2006/relationships/header" Target="header59.xml"/><Relationship Id="rId75" Type="http://schemas.openxmlformats.org/officeDocument/2006/relationships/header" Target="header64.xml"/><Relationship Id="rId83" Type="http://schemas.openxmlformats.org/officeDocument/2006/relationships/header" Target="header7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3.xml"/><Relationship Id="rId28" Type="http://schemas.openxmlformats.org/officeDocument/2006/relationships/header" Target="header17.xml"/><Relationship Id="rId36" Type="http://schemas.openxmlformats.org/officeDocument/2006/relationships/header" Target="header25.xml"/><Relationship Id="rId49" Type="http://schemas.openxmlformats.org/officeDocument/2006/relationships/header" Target="header38.xml"/><Relationship Id="rId57" Type="http://schemas.openxmlformats.org/officeDocument/2006/relationships/header" Target="header46.xml"/><Relationship Id="rId10" Type="http://schemas.openxmlformats.org/officeDocument/2006/relationships/hyperlink" Target="consultantplus://offline/ref=C35C5675DF3035FFD6BDD5572D7AC556C6F10011C97A72470DC57302C8E42C7D2AED8DF929AF09FFBB9B07F5B58261E85A18E915A8BAF028AC0D815DOBF" TargetMode="External"/><Relationship Id="rId31" Type="http://schemas.openxmlformats.org/officeDocument/2006/relationships/header" Target="header20.xml"/><Relationship Id="rId44" Type="http://schemas.openxmlformats.org/officeDocument/2006/relationships/header" Target="header33.xml"/><Relationship Id="rId52" Type="http://schemas.openxmlformats.org/officeDocument/2006/relationships/header" Target="header41.xml"/><Relationship Id="rId60" Type="http://schemas.openxmlformats.org/officeDocument/2006/relationships/header" Target="header49.xml"/><Relationship Id="rId65" Type="http://schemas.openxmlformats.org/officeDocument/2006/relationships/header" Target="header54.xml"/><Relationship Id="rId73" Type="http://schemas.openxmlformats.org/officeDocument/2006/relationships/header" Target="header62.xml"/><Relationship Id="rId78" Type="http://schemas.openxmlformats.org/officeDocument/2006/relationships/header" Target="header67.xml"/><Relationship Id="rId81" Type="http://schemas.openxmlformats.org/officeDocument/2006/relationships/header" Target="header70.xml"/><Relationship Id="rId8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53B034-03E8-4ACA-A286-259236B16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17202</Words>
  <Characters>98053</Characters>
  <Application>Microsoft Office Word</Application>
  <DocSecurity>0</DocSecurity>
  <Lines>817</Lines>
  <Paragraphs>230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Karagaev</dc:creator>
  <dc:description/>
  <cp:lastModifiedBy>Irina</cp:lastModifiedBy>
  <cp:revision>15</cp:revision>
  <cp:lastPrinted>2026-10-13T06:23:00Z</cp:lastPrinted>
  <dcterms:created xsi:type="dcterms:W3CDTF">2026-09-22T05:56:00Z</dcterms:created>
  <dcterms:modified xsi:type="dcterms:W3CDTF">2026-10-13T06:23:00Z</dcterms:modified>
  <dc:language>ru-RU</dc:language>
</cp:coreProperties>
</file>